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4A" w:rsidRPr="006866E3" w:rsidRDefault="00535287">
      <w:pPr>
        <w:spacing w:before="80"/>
        <w:ind w:left="95" w:right="155"/>
        <w:jc w:val="center"/>
        <w:rPr>
          <w:rFonts w:ascii="Times New Roman" w:hAnsi="Times New Roman" w:cs="Times New Roman"/>
          <w:b/>
          <w:sz w:val="40"/>
          <w:szCs w:val="40"/>
        </w:rPr>
      </w:pPr>
      <w:r w:rsidRPr="006866E3">
        <w:rPr>
          <w:rFonts w:ascii="Times New Roman" w:hAnsi="Times New Roman" w:cs="Times New Roman"/>
          <w:b/>
          <w:spacing w:val="-5"/>
          <w:sz w:val="40"/>
          <w:szCs w:val="40"/>
        </w:rPr>
        <w:t>T.C</w:t>
      </w:r>
    </w:p>
    <w:p w:rsidR="00571F4A" w:rsidRPr="006866E3" w:rsidRDefault="00FE7D85">
      <w:pPr>
        <w:spacing w:before="234"/>
        <w:ind w:left="95" w:right="156"/>
        <w:jc w:val="center"/>
        <w:rPr>
          <w:rFonts w:ascii="Times New Roman" w:hAnsi="Times New Roman" w:cs="Times New Roman"/>
          <w:b/>
          <w:spacing w:val="-2"/>
          <w:w w:val="95"/>
          <w:sz w:val="40"/>
          <w:szCs w:val="40"/>
        </w:rPr>
      </w:pPr>
      <w:r w:rsidRPr="006866E3">
        <w:rPr>
          <w:rFonts w:ascii="Times New Roman" w:hAnsi="Times New Roman" w:cs="Times New Roman"/>
          <w:b/>
          <w:spacing w:val="-2"/>
          <w:w w:val="95"/>
          <w:sz w:val="40"/>
          <w:szCs w:val="40"/>
        </w:rPr>
        <w:t xml:space="preserve">AĞRI VALİLİĞİ </w:t>
      </w:r>
    </w:p>
    <w:p w:rsidR="007F0F99" w:rsidRPr="006866E3" w:rsidRDefault="007F0F99">
      <w:pPr>
        <w:spacing w:before="234"/>
        <w:ind w:left="95" w:right="156"/>
        <w:jc w:val="center"/>
        <w:rPr>
          <w:rFonts w:ascii="Times New Roman" w:hAnsi="Times New Roman" w:cs="Times New Roman"/>
          <w:b/>
          <w:sz w:val="40"/>
          <w:szCs w:val="40"/>
        </w:rPr>
      </w:pPr>
    </w:p>
    <w:p w:rsidR="00571F4A" w:rsidRPr="00C4024B" w:rsidRDefault="00C4024B" w:rsidP="007F0F99">
      <w:pPr>
        <w:pStyle w:val="GvdeMetni"/>
        <w:jc w:val="center"/>
        <w:rPr>
          <w:rFonts w:ascii="Times New Roman" w:hAnsi="Times New Roman" w:cs="Times New Roman"/>
          <w:b/>
          <w:sz w:val="40"/>
          <w:szCs w:val="40"/>
        </w:rPr>
      </w:pPr>
      <w:r>
        <w:rPr>
          <w:rFonts w:ascii="Times New Roman" w:hAnsi="Times New Roman" w:cs="Times New Roman"/>
          <w:b/>
          <w:w w:val="85"/>
          <w:sz w:val="40"/>
          <w:szCs w:val="40"/>
        </w:rPr>
        <w:t>MUSTAFA KEMAL ATATÜRK İLKOKUL MÜDÜRLÜĞÜ</w:t>
      </w: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7D6604" w:rsidRPr="006866E3" w:rsidRDefault="007D6604">
      <w:pPr>
        <w:pStyle w:val="GvdeMetni"/>
        <w:rPr>
          <w:rFonts w:ascii="Times New Roman" w:hAnsi="Times New Roman" w:cs="Times New Roman"/>
          <w:b/>
          <w:sz w:val="40"/>
          <w:szCs w:val="40"/>
        </w:rPr>
      </w:pPr>
    </w:p>
    <w:p w:rsidR="007D6604" w:rsidRPr="006866E3" w:rsidRDefault="007D6604">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rPr>
          <w:rFonts w:ascii="Times New Roman" w:hAnsi="Times New Roman" w:cs="Times New Roman"/>
          <w:b/>
          <w:sz w:val="40"/>
          <w:szCs w:val="40"/>
        </w:rPr>
      </w:pPr>
    </w:p>
    <w:p w:rsidR="00571F4A" w:rsidRPr="006866E3" w:rsidRDefault="00571F4A">
      <w:pPr>
        <w:pStyle w:val="GvdeMetni"/>
        <w:spacing w:before="29"/>
        <w:rPr>
          <w:rFonts w:ascii="Times New Roman" w:hAnsi="Times New Roman" w:cs="Times New Roman"/>
          <w:b/>
          <w:sz w:val="40"/>
          <w:szCs w:val="40"/>
        </w:rPr>
      </w:pPr>
    </w:p>
    <w:p w:rsidR="00571F4A" w:rsidRPr="006866E3" w:rsidRDefault="00535287">
      <w:pPr>
        <w:pStyle w:val="Balk1"/>
      </w:pPr>
      <w:r w:rsidRPr="006866E3">
        <w:rPr>
          <w:spacing w:val="-6"/>
        </w:rPr>
        <w:t>2024-2028</w:t>
      </w:r>
      <w:r w:rsidRPr="006866E3">
        <w:rPr>
          <w:spacing w:val="-19"/>
        </w:rPr>
        <w:t xml:space="preserve"> </w:t>
      </w:r>
      <w:r w:rsidRPr="006866E3">
        <w:rPr>
          <w:spacing w:val="-6"/>
        </w:rPr>
        <w:t>STRATEJİK</w:t>
      </w:r>
      <w:r w:rsidRPr="006866E3">
        <w:rPr>
          <w:spacing w:val="-16"/>
        </w:rPr>
        <w:t xml:space="preserve"> </w:t>
      </w:r>
      <w:r w:rsidRPr="006866E3">
        <w:rPr>
          <w:spacing w:val="-6"/>
        </w:rPr>
        <w:t>PLANI</w:t>
      </w: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16"/>
        <w:rPr>
          <w:rFonts w:ascii="Times New Roman" w:hAnsi="Times New Roman" w:cs="Times New Roman"/>
          <w:b/>
        </w:rPr>
      </w:pPr>
    </w:p>
    <w:p w:rsidR="00571F4A" w:rsidRPr="00F86F14" w:rsidRDefault="00571F4A">
      <w:pPr>
        <w:spacing w:line="249" w:lineRule="auto"/>
        <w:jc w:val="both"/>
        <w:rPr>
          <w:rFonts w:ascii="Times New Roman" w:hAnsi="Times New Roman" w:cs="Times New Roman"/>
          <w:sz w:val="24"/>
          <w:szCs w:val="24"/>
        </w:rPr>
        <w:sectPr w:rsidR="00571F4A" w:rsidRPr="00F86F14">
          <w:headerReference w:type="default" r:id="rId9"/>
          <w:footerReference w:type="default" r:id="rId10"/>
          <w:pgSz w:w="11910" w:h="16840"/>
          <w:pgMar w:top="1320" w:right="400" w:bottom="1280" w:left="460" w:header="0" w:footer="1097" w:gutter="0"/>
          <w:cols w:space="708"/>
        </w:sectPr>
      </w:pPr>
    </w:p>
    <w:p w:rsidR="00DC4E42" w:rsidRPr="00F86F14" w:rsidRDefault="00DC4E42" w:rsidP="00DC4E42">
      <w:pPr>
        <w:pStyle w:val="NormalWeb"/>
      </w:pPr>
      <w:r w:rsidRPr="00F86F14">
        <w:rPr>
          <w:noProof/>
        </w:rPr>
        <w:lastRenderedPageBreak/>
        <w:drawing>
          <wp:inline distT="0" distB="0" distL="0" distR="0" wp14:anchorId="65060F25" wp14:editId="347FF8E0">
            <wp:extent cx="7059454" cy="14813280"/>
            <wp:effectExtent l="0" t="0" r="8255" b="7620"/>
            <wp:docPr id="81" name="Resim 81" descr="C:\Users\ASUS\AppData\Local\Packages\Microsoft.Windows.Photos_8wekyb3d8bbwe\TempState\ShareServiceTempFolder\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Packages\Microsoft.Windows.Photos_8wekyb3d8bbwe\TempState\ShareServiceTempFolder\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3339" cy="14821433"/>
                    </a:xfrm>
                    <a:prstGeom prst="rect">
                      <a:avLst/>
                    </a:prstGeom>
                    <a:noFill/>
                    <a:ln>
                      <a:noFill/>
                    </a:ln>
                  </pic:spPr>
                </pic:pic>
              </a:graphicData>
            </a:graphic>
          </wp:inline>
        </w:drawing>
      </w:r>
    </w:p>
    <w:p w:rsidR="00043D32" w:rsidRPr="00F86F14" w:rsidRDefault="00AC19E0" w:rsidP="00DC4E42">
      <w:pPr>
        <w:jc w:val="center"/>
        <w:rPr>
          <w:rFonts w:ascii="Times New Roman" w:hAnsi="Times New Roman" w:cs="Times New Roman"/>
          <w:sz w:val="24"/>
          <w:szCs w:val="24"/>
        </w:rPr>
      </w:pPr>
      <w:r w:rsidRPr="00F86F14">
        <w:rPr>
          <w:rFonts w:ascii="Times New Roman" w:hAnsi="Times New Roman" w:cs="Times New Roman"/>
          <w:noProof/>
          <w:sz w:val="24"/>
          <w:szCs w:val="24"/>
          <w:lang w:eastAsia="tr-TR"/>
        </w:rPr>
        <w:lastRenderedPageBreak/>
        <mc:AlternateContent>
          <mc:Choice Requires="wps">
            <w:drawing>
              <wp:anchor distT="0" distB="0" distL="114300" distR="114300" simplePos="0" relativeHeight="487595520" behindDoc="0" locked="0" layoutInCell="0" allowOverlap="1" wp14:anchorId="2C7B7B93" wp14:editId="184073D9">
                <wp:simplePos x="0" y="0"/>
                <wp:positionH relativeFrom="page">
                  <wp:posOffset>716280</wp:posOffset>
                </wp:positionH>
                <wp:positionV relativeFrom="page">
                  <wp:posOffset>1051560</wp:posOffset>
                </wp:positionV>
                <wp:extent cx="5981700" cy="8221980"/>
                <wp:effectExtent l="38100" t="38100" r="38100" b="4572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2219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7336E5" w:rsidRPr="007D6604" w:rsidRDefault="007336E5"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En Önemli ve verimli görevlerimiz, eğitim ve öğretim işleridir. Eğitim ve öğretim işlerinde kesinlikle başarı sağlamak gerekir. Bir milletin gerçek kurtuluşu ancak bu yolla olur.</w:t>
                            </w:r>
                          </w:p>
                          <w:p w:rsidR="007336E5" w:rsidRPr="007D6604" w:rsidRDefault="007336E5"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Mustafa Kemal ATATÜRK</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6.4pt;margin-top:82.8pt;width:471pt;height:647.4pt;z-index:4875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" o:allowincell="f" filled="f" strokecolor="#622423" strokeweight="6pt">
                <v:stroke linestyle="thickThin"/>
                <v:textbox inset="10.8pt,7.2pt,10.8pt,7.2pt">
                  <w:txbxContent>
                    <w:p w:rsidR="00ED0C04" w:rsidRPr="007D6604" w:rsidRDefault="00ED0C04"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En Önemli ve verimli görevlerimiz, eğitim ve öğretim işleridir. Eğitim ve öğretim işlerinde kesinlikle başarı sağlamak gerekir. Bir milletin gerçek kurtuluşu ancak bu yolla olur.</w:t>
                      </w:r>
                    </w:p>
                    <w:p w:rsidR="00ED0C04" w:rsidRPr="007D6604" w:rsidRDefault="00ED0C04" w:rsidP="00AC19E0">
                      <w:pPr>
                        <w:spacing w:line="360" w:lineRule="auto"/>
                        <w:jc w:val="center"/>
                        <w:rPr>
                          <w:rFonts w:ascii="Times New Roman" w:eastAsiaTheme="majorEastAsia" w:hAnsi="Times New Roman" w:cs="Times New Roman"/>
                          <w:b/>
                          <w:i/>
                          <w:iCs/>
                          <w:sz w:val="36"/>
                          <w:szCs w:val="36"/>
                        </w:rPr>
                      </w:pPr>
                      <w:r w:rsidRPr="007D6604">
                        <w:rPr>
                          <w:rFonts w:ascii="Times New Roman" w:eastAsiaTheme="majorEastAsia" w:hAnsi="Times New Roman" w:cs="Times New Roman"/>
                          <w:b/>
                          <w:i/>
                          <w:iCs/>
                          <w:sz w:val="36"/>
                          <w:szCs w:val="36"/>
                        </w:rPr>
                        <w:t>Mustafa Kemal ATATÜRK</w:t>
                      </w:r>
                    </w:p>
                  </w:txbxContent>
                </v:textbox>
                <w10:wrap type="square" anchorx="page" anchory="page"/>
              </v:shape>
            </w:pict>
          </mc:Fallback>
        </mc:AlternateContent>
      </w: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p>
    <w:p w:rsidR="00AC19E0" w:rsidRPr="00F86F14" w:rsidRDefault="00AC19E0" w:rsidP="00043D32">
      <w:pPr>
        <w:jc w:val="center"/>
        <w:rPr>
          <w:rFonts w:ascii="Times New Roman" w:hAnsi="Times New Roman" w:cs="Times New Roman"/>
          <w:sz w:val="24"/>
          <w:szCs w:val="24"/>
        </w:rPr>
      </w:pPr>
      <w:r w:rsidRPr="00F86F14">
        <w:rPr>
          <w:rFonts w:ascii="Times New Roman" w:hAnsi="Times New Roman" w:cs="Times New Roman"/>
          <w:noProof/>
          <w:sz w:val="24"/>
          <w:szCs w:val="24"/>
          <w:lang w:eastAsia="tr-TR"/>
        </w:rPr>
        <w:drawing>
          <wp:inline distT="0" distB="0" distL="0" distR="0" wp14:anchorId="7BA8FD35" wp14:editId="1D06CEFF">
            <wp:extent cx="7016750" cy="4030251"/>
            <wp:effectExtent l="0" t="0" r="0" b="8890"/>
            <wp:docPr id="84" name="Resim 84" descr="C:\Users\ASUS\Desktop\stratejik p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US\Desktop\stratejik plan\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6750" cy="4030251"/>
                    </a:xfrm>
                    <a:prstGeom prst="rect">
                      <a:avLst/>
                    </a:prstGeom>
                    <a:noFill/>
                    <a:ln>
                      <a:noFill/>
                    </a:ln>
                  </pic:spPr>
                </pic:pic>
              </a:graphicData>
            </a:graphic>
          </wp:inline>
        </w:drawing>
      </w:r>
    </w:p>
    <w:p w:rsidR="00043D32" w:rsidRPr="00F86F14" w:rsidRDefault="00043D32" w:rsidP="00AC19E0">
      <w:pPr>
        <w:ind w:left="131" w:firstLine="720"/>
        <w:jc w:val="center"/>
        <w:rPr>
          <w:rFonts w:ascii="Times New Roman" w:hAnsi="Times New Roman" w:cs="Times New Roman"/>
          <w:sz w:val="24"/>
          <w:szCs w:val="24"/>
        </w:rPr>
      </w:pPr>
      <w:r w:rsidRPr="00F86F14">
        <w:rPr>
          <w:rFonts w:ascii="Times New Roman" w:hAnsi="Times New Roman" w:cs="Times New Roman"/>
          <w:sz w:val="24"/>
          <w:szCs w:val="24"/>
        </w:rPr>
        <w:t>İl Milli Eğitim Müdürü Sunuşu</w:t>
      </w:r>
    </w:p>
    <w:p w:rsidR="00DC4E42" w:rsidRPr="00F86F14" w:rsidRDefault="00DC4E42" w:rsidP="00DC4E42">
      <w:pPr>
        <w:rPr>
          <w:rFonts w:ascii="Times New Roman" w:hAnsi="Times New Roman" w:cs="Times New Roman"/>
          <w:sz w:val="24"/>
          <w:szCs w:val="24"/>
        </w:rPr>
      </w:pPr>
    </w:p>
    <w:p w:rsidR="00DC4E42" w:rsidRPr="00F86F14" w:rsidRDefault="00DC4E42" w:rsidP="00DC4E42">
      <w:pPr>
        <w:ind w:left="284" w:right="450" w:firstLine="567"/>
        <w:jc w:val="both"/>
        <w:rPr>
          <w:rFonts w:ascii="Times New Roman" w:hAnsi="Times New Roman" w:cs="Times New Roman"/>
          <w:bCs/>
          <w:sz w:val="24"/>
          <w:szCs w:val="24"/>
        </w:rPr>
      </w:pPr>
      <w:r w:rsidRPr="00F86F14">
        <w:rPr>
          <w:rFonts w:ascii="Times New Roman" w:hAnsi="Times New Roman" w:cs="Times New Roman"/>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DC4E42" w:rsidRPr="00F86F14" w:rsidRDefault="00DC4E42" w:rsidP="00DC4E42">
      <w:pPr>
        <w:ind w:left="284" w:right="450" w:firstLine="567"/>
        <w:jc w:val="both"/>
        <w:rPr>
          <w:rFonts w:ascii="Times New Roman" w:hAnsi="Times New Roman" w:cs="Times New Roman"/>
          <w:bCs/>
          <w:sz w:val="24"/>
          <w:szCs w:val="24"/>
        </w:rPr>
      </w:pPr>
      <w:r w:rsidRPr="00F86F14">
        <w:rPr>
          <w:rFonts w:ascii="Times New Roman" w:hAnsi="Times New Roman" w:cs="Times New Roman"/>
          <w:bCs/>
          <w:sz w:val="24"/>
          <w:szCs w:val="24"/>
        </w:rPr>
        <w:t xml:space="preserve">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w:t>
      </w:r>
      <w:proofErr w:type="gramStart"/>
      <w:r w:rsidRPr="00F86F14">
        <w:rPr>
          <w:rFonts w:ascii="Times New Roman" w:hAnsi="Times New Roman" w:cs="Times New Roman"/>
          <w:bCs/>
          <w:sz w:val="24"/>
          <w:szCs w:val="24"/>
        </w:rPr>
        <w:t>vizyonumuza</w:t>
      </w:r>
      <w:proofErr w:type="gramEnd"/>
      <w:r w:rsidRPr="00F86F14">
        <w:rPr>
          <w:rFonts w:ascii="Times New Roman" w:hAnsi="Times New Roman" w:cs="Times New Roman"/>
          <w:bCs/>
          <w:sz w:val="24"/>
          <w:szCs w:val="24"/>
        </w:rPr>
        <w:t xml:space="preserve"> ulaşılacaktır. Hazırladığımız Stratejik Planımızın, en verimli şekilde hayata geçmesini ve hayırlara vesile olmasını diliyorum.</w:t>
      </w:r>
    </w:p>
    <w:p w:rsidR="00DC4E42" w:rsidRPr="00F86F14" w:rsidRDefault="00DC4E42" w:rsidP="00DC4E42">
      <w:pPr>
        <w:ind w:left="284" w:right="450" w:firstLine="567"/>
        <w:jc w:val="both"/>
        <w:rPr>
          <w:rFonts w:ascii="Times New Roman" w:hAnsi="Times New Roman" w:cs="Times New Roman"/>
          <w:bCs/>
          <w:sz w:val="24"/>
          <w:szCs w:val="24"/>
        </w:rPr>
      </w:pPr>
    </w:p>
    <w:p w:rsidR="00DC4E42" w:rsidRPr="00F86F14" w:rsidRDefault="00DC4E42" w:rsidP="00DC4E42">
      <w:pPr>
        <w:ind w:left="284" w:right="450" w:firstLine="567"/>
        <w:jc w:val="both"/>
        <w:rPr>
          <w:rFonts w:ascii="Times New Roman" w:hAnsi="Times New Roman" w:cs="Times New Roman"/>
          <w:bCs/>
          <w:sz w:val="24"/>
          <w:szCs w:val="24"/>
        </w:rPr>
      </w:pP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r>
      <w:r w:rsidRPr="00F86F14">
        <w:rPr>
          <w:rFonts w:ascii="Times New Roman" w:hAnsi="Times New Roman" w:cs="Times New Roman"/>
          <w:bCs/>
          <w:sz w:val="24"/>
          <w:szCs w:val="24"/>
        </w:rPr>
        <w:tab/>
        <w:t>Hasan KÖKREK</w:t>
      </w:r>
    </w:p>
    <w:p w:rsidR="00DC4E42" w:rsidRPr="00F86F14" w:rsidRDefault="00DC4E42" w:rsidP="00DC4E42">
      <w:pPr>
        <w:ind w:left="5805" w:right="450"/>
        <w:rPr>
          <w:rFonts w:ascii="Times New Roman" w:hAnsi="Times New Roman" w:cs="Times New Roman"/>
          <w:bCs/>
          <w:sz w:val="24"/>
          <w:szCs w:val="24"/>
        </w:rPr>
      </w:pPr>
      <w:r w:rsidRPr="00F86F14">
        <w:rPr>
          <w:rFonts w:ascii="Times New Roman" w:hAnsi="Times New Roman" w:cs="Times New Roman"/>
          <w:bCs/>
          <w:sz w:val="24"/>
          <w:szCs w:val="24"/>
        </w:rPr>
        <w:t>Ağrı İl Milli Eğitim Müdürü</w:t>
      </w:r>
    </w:p>
    <w:p w:rsidR="00571F4A" w:rsidRPr="00F86F14" w:rsidRDefault="00571F4A" w:rsidP="00DC4E42">
      <w:pPr>
        <w:rPr>
          <w:rFonts w:ascii="Times New Roman" w:hAnsi="Times New Roman" w:cs="Times New Roman"/>
          <w:sz w:val="24"/>
          <w:szCs w:val="24"/>
        </w:rPr>
        <w:sectPr w:rsidR="00571F4A" w:rsidRPr="00F86F14">
          <w:pgSz w:w="11910" w:h="16840"/>
          <w:pgMar w:top="1920" w:right="400" w:bottom="1280" w:left="460" w:header="0" w:footer="1097" w:gutter="0"/>
          <w:cols w:space="708"/>
        </w:sectPr>
      </w:pPr>
    </w:p>
    <w:p w:rsidR="00571F4A" w:rsidRPr="00F86F14" w:rsidRDefault="00535287">
      <w:pPr>
        <w:spacing w:before="82"/>
        <w:ind w:left="95" w:right="154"/>
        <w:jc w:val="center"/>
        <w:rPr>
          <w:rFonts w:ascii="Times New Roman" w:hAnsi="Times New Roman" w:cs="Times New Roman"/>
          <w:b/>
          <w:sz w:val="24"/>
          <w:szCs w:val="24"/>
        </w:rPr>
      </w:pPr>
      <w:r w:rsidRPr="00F86F14">
        <w:rPr>
          <w:rFonts w:ascii="Times New Roman" w:hAnsi="Times New Roman" w:cs="Times New Roman"/>
          <w:b/>
          <w:sz w:val="24"/>
          <w:szCs w:val="24"/>
        </w:rPr>
        <w:lastRenderedPageBreak/>
        <w:t>Okul/Kurum</w:t>
      </w:r>
      <w:r w:rsidRPr="00F86F14">
        <w:rPr>
          <w:rFonts w:ascii="Times New Roman" w:hAnsi="Times New Roman" w:cs="Times New Roman"/>
          <w:b/>
          <w:spacing w:val="-5"/>
          <w:sz w:val="24"/>
          <w:szCs w:val="24"/>
        </w:rPr>
        <w:t xml:space="preserve"> </w:t>
      </w:r>
      <w:r w:rsidRPr="00F86F14">
        <w:rPr>
          <w:rFonts w:ascii="Times New Roman" w:hAnsi="Times New Roman" w:cs="Times New Roman"/>
          <w:b/>
          <w:spacing w:val="-2"/>
          <w:sz w:val="24"/>
          <w:szCs w:val="24"/>
        </w:rPr>
        <w:t>Bilgileri</w:t>
      </w:r>
    </w:p>
    <w:p w:rsidR="00571F4A" w:rsidRPr="00F86F14" w:rsidRDefault="00571F4A">
      <w:pPr>
        <w:pStyle w:val="GvdeMetni"/>
        <w:rPr>
          <w:rFonts w:ascii="Times New Roman" w:hAnsi="Times New Roman" w:cs="Times New Roman"/>
          <w:b/>
        </w:rPr>
      </w:pPr>
    </w:p>
    <w:p w:rsidR="00571F4A" w:rsidRPr="00F86F14" w:rsidRDefault="00571F4A">
      <w:pPr>
        <w:pStyle w:val="GvdeMetni"/>
        <w:spacing w:after="1"/>
        <w:rPr>
          <w:rFonts w:ascii="Times New Roman"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55"/>
        <w:gridCol w:w="3045"/>
        <w:gridCol w:w="1764"/>
        <w:gridCol w:w="3935"/>
      </w:tblGrid>
      <w:tr w:rsidR="00571F4A" w:rsidRPr="00F86F14" w:rsidTr="0053409B">
        <w:trPr>
          <w:trHeight w:val="2450"/>
        </w:trPr>
        <w:tc>
          <w:tcPr>
            <w:tcW w:w="4400" w:type="dxa"/>
            <w:gridSpan w:val="2"/>
            <w:tcBorders>
              <w:left w:val="single" w:sz="8" w:space="0" w:color="000000"/>
            </w:tcBorders>
          </w:tcPr>
          <w:p w:rsidR="00571F4A" w:rsidRPr="00F86F14" w:rsidRDefault="00535287">
            <w:pPr>
              <w:pStyle w:val="TableParagraph"/>
              <w:spacing w:before="6"/>
              <w:ind w:left="69"/>
              <w:rPr>
                <w:rFonts w:ascii="Times New Roman" w:hAnsi="Times New Roman" w:cs="Times New Roman"/>
                <w:b/>
                <w:sz w:val="24"/>
                <w:szCs w:val="24"/>
              </w:rPr>
            </w:pPr>
            <w:r w:rsidRPr="00F86F14">
              <w:rPr>
                <w:rFonts w:ascii="Times New Roman" w:hAnsi="Times New Roman" w:cs="Times New Roman"/>
                <w:b/>
                <w:spacing w:val="-4"/>
                <w:sz w:val="24"/>
                <w:szCs w:val="24"/>
              </w:rPr>
              <w:t>İli:</w:t>
            </w:r>
            <w:r w:rsidR="009F73A3" w:rsidRPr="00F86F14">
              <w:rPr>
                <w:rFonts w:ascii="Times New Roman" w:hAnsi="Times New Roman" w:cs="Times New Roman"/>
                <w:b/>
                <w:spacing w:val="-4"/>
                <w:sz w:val="24"/>
                <w:szCs w:val="24"/>
              </w:rPr>
              <w:t xml:space="preserve"> AĞRI</w:t>
            </w:r>
          </w:p>
          <w:p w:rsidR="00571F4A" w:rsidRPr="00F86F14" w:rsidRDefault="00571F4A">
            <w:pPr>
              <w:pStyle w:val="TableParagraph"/>
              <w:spacing w:before="1" w:line="260" w:lineRule="exact"/>
              <w:ind w:left="69"/>
              <w:rPr>
                <w:rFonts w:ascii="Times New Roman" w:hAnsi="Times New Roman" w:cs="Times New Roman"/>
                <w:b/>
                <w:sz w:val="24"/>
                <w:szCs w:val="24"/>
              </w:rPr>
            </w:pPr>
          </w:p>
        </w:tc>
        <w:tc>
          <w:tcPr>
            <w:tcW w:w="5699" w:type="dxa"/>
            <w:gridSpan w:val="2"/>
            <w:tcBorders>
              <w:right w:val="single" w:sz="8" w:space="0" w:color="000000"/>
            </w:tcBorders>
          </w:tcPr>
          <w:p w:rsidR="00571F4A" w:rsidRPr="00F86F14" w:rsidRDefault="00535287" w:rsidP="009F73A3">
            <w:pPr>
              <w:pStyle w:val="TableParagraph"/>
              <w:spacing w:before="145"/>
              <w:ind w:left="70"/>
              <w:rPr>
                <w:rFonts w:ascii="Times New Roman" w:hAnsi="Times New Roman" w:cs="Times New Roman"/>
                <w:sz w:val="24"/>
                <w:szCs w:val="24"/>
              </w:rPr>
            </w:pPr>
            <w:r w:rsidRPr="00F86F14">
              <w:rPr>
                <w:rFonts w:ascii="Times New Roman" w:hAnsi="Times New Roman" w:cs="Times New Roman"/>
                <w:b/>
                <w:sz w:val="24"/>
                <w:szCs w:val="24"/>
              </w:rPr>
              <w:t>İlçesi:</w:t>
            </w:r>
            <w:r w:rsidRPr="00F86F14">
              <w:rPr>
                <w:rFonts w:ascii="Times New Roman" w:hAnsi="Times New Roman" w:cs="Times New Roman"/>
                <w:b/>
                <w:spacing w:val="22"/>
                <w:sz w:val="24"/>
                <w:szCs w:val="24"/>
              </w:rPr>
              <w:t xml:space="preserve"> </w:t>
            </w:r>
            <w:r w:rsidR="009F73A3" w:rsidRPr="00F86F14">
              <w:rPr>
                <w:rFonts w:ascii="Times New Roman" w:hAnsi="Times New Roman" w:cs="Times New Roman"/>
                <w:spacing w:val="-7"/>
                <w:sz w:val="24"/>
                <w:szCs w:val="24"/>
              </w:rPr>
              <w:t>MERKEZ</w:t>
            </w:r>
          </w:p>
        </w:tc>
      </w:tr>
      <w:tr w:rsidR="00571F4A" w:rsidRPr="00F86F14" w:rsidTr="00C4024B">
        <w:trPr>
          <w:trHeight w:val="2041"/>
        </w:trPr>
        <w:tc>
          <w:tcPr>
            <w:tcW w:w="1355" w:type="dxa"/>
            <w:tcBorders>
              <w:left w:val="single" w:sz="8" w:space="0" w:color="000000"/>
              <w:right w:val="single" w:sz="8" w:space="0" w:color="000000"/>
            </w:tcBorders>
          </w:tcPr>
          <w:p w:rsidR="00571F4A" w:rsidRPr="00F86F14" w:rsidRDefault="00535287">
            <w:pPr>
              <w:pStyle w:val="TableParagraph"/>
              <w:spacing w:before="120"/>
              <w:ind w:left="69"/>
              <w:rPr>
                <w:rFonts w:ascii="Times New Roman" w:hAnsi="Times New Roman" w:cs="Times New Roman"/>
                <w:b/>
                <w:sz w:val="24"/>
                <w:szCs w:val="24"/>
              </w:rPr>
            </w:pPr>
            <w:r w:rsidRPr="00F86F14">
              <w:rPr>
                <w:rFonts w:ascii="Times New Roman" w:hAnsi="Times New Roman" w:cs="Times New Roman"/>
                <w:b/>
                <w:spacing w:val="-2"/>
                <w:w w:val="105"/>
                <w:sz w:val="24"/>
                <w:szCs w:val="24"/>
              </w:rPr>
              <w:t>Adres:</w:t>
            </w:r>
          </w:p>
        </w:tc>
        <w:tc>
          <w:tcPr>
            <w:tcW w:w="3045" w:type="dxa"/>
            <w:tcBorders>
              <w:left w:val="single" w:sz="8" w:space="0" w:color="000000"/>
            </w:tcBorders>
          </w:tcPr>
          <w:p w:rsidR="00571F4A" w:rsidRPr="00C4024B" w:rsidRDefault="00C4024B">
            <w:pPr>
              <w:pStyle w:val="TableParagraph"/>
              <w:spacing w:before="123"/>
              <w:ind w:left="69"/>
              <w:rPr>
                <w:rFonts w:ascii="Times New Roman" w:hAnsi="Times New Roman" w:cs="Times New Roman"/>
                <w:sz w:val="24"/>
                <w:szCs w:val="24"/>
              </w:rPr>
            </w:pPr>
            <w:r w:rsidRPr="00C4024B">
              <w:rPr>
                <w:rFonts w:ascii="Times New Roman" w:hAnsi="Times New Roman" w:cs="Times New Roman"/>
                <w:sz w:val="24"/>
                <w:szCs w:val="24"/>
              </w:rPr>
              <w:t xml:space="preserve">Hürriyet, 1810. </w:t>
            </w:r>
            <w:proofErr w:type="spellStart"/>
            <w:r w:rsidRPr="00C4024B">
              <w:rPr>
                <w:rFonts w:ascii="Times New Roman" w:hAnsi="Times New Roman" w:cs="Times New Roman"/>
                <w:sz w:val="24"/>
                <w:szCs w:val="24"/>
              </w:rPr>
              <w:t>Sk</w:t>
            </w:r>
            <w:proofErr w:type="spellEnd"/>
            <w:r w:rsidRPr="00C4024B">
              <w:rPr>
                <w:rFonts w:ascii="Times New Roman" w:hAnsi="Times New Roman" w:cs="Times New Roman"/>
                <w:sz w:val="24"/>
                <w:szCs w:val="24"/>
              </w:rPr>
              <w:t>. No:13, 04100 Ağrı Merkez/Ağrı</w:t>
            </w:r>
          </w:p>
        </w:tc>
        <w:tc>
          <w:tcPr>
            <w:tcW w:w="1764" w:type="dxa"/>
            <w:tcBorders>
              <w:right w:val="single" w:sz="8" w:space="0" w:color="000000"/>
            </w:tcBorders>
          </w:tcPr>
          <w:p w:rsidR="00571F4A" w:rsidRPr="00F86F14" w:rsidRDefault="00535287">
            <w:pPr>
              <w:pStyle w:val="TableParagraph"/>
              <w:spacing w:line="236" w:lineRule="exact"/>
              <w:ind w:left="70"/>
              <w:rPr>
                <w:rFonts w:ascii="Times New Roman" w:hAnsi="Times New Roman" w:cs="Times New Roman"/>
                <w:b/>
                <w:sz w:val="24"/>
                <w:szCs w:val="24"/>
              </w:rPr>
            </w:pPr>
            <w:r w:rsidRPr="00F86F14">
              <w:rPr>
                <w:rFonts w:ascii="Times New Roman" w:hAnsi="Times New Roman" w:cs="Times New Roman"/>
                <w:b/>
                <w:sz w:val="24"/>
                <w:szCs w:val="24"/>
              </w:rPr>
              <w:t>Coğrafi</w:t>
            </w:r>
            <w:r w:rsidRPr="00F86F14">
              <w:rPr>
                <w:rFonts w:ascii="Times New Roman" w:hAnsi="Times New Roman" w:cs="Times New Roman"/>
                <w:b/>
                <w:spacing w:val="-13"/>
                <w:sz w:val="24"/>
                <w:szCs w:val="24"/>
              </w:rPr>
              <w:t xml:space="preserve"> </w:t>
            </w:r>
            <w:r w:rsidRPr="00F86F14">
              <w:rPr>
                <w:rFonts w:ascii="Times New Roman" w:hAnsi="Times New Roman" w:cs="Times New Roman"/>
                <w:b/>
                <w:sz w:val="24"/>
                <w:szCs w:val="24"/>
              </w:rPr>
              <w:t xml:space="preserve">Konum </w:t>
            </w:r>
            <w:r w:rsidRPr="00F86F14">
              <w:rPr>
                <w:rFonts w:ascii="Times New Roman" w:hAnsi="Times New Roman" w:cs="Times New Roman"/>
                <w:b/>
                <w:spacing w:val="-2"/>
                <w:w w:val="105"/>
                <w:sz w:val="24"/>
                <w:szCs w:val="24"/>
              </w:rPr>
              <w:t>(link)</w:t>
            </w:r>
          </w:p>
        </w:tc>
        <w:tc>
          <w:tcPr>
            <w:tcW w:w="3935" w:type="dxa"/>
            <w:tcBorders>
              <w:left w:val="single" w:sz="8" w:space="0" w:color="000000"/>
              <w:right w:val="single" w:sz="8" w:space="0" w:color="000000"/>
            </w:tcBorders>
          </w:tcPr>
          <w:p w:rsidR="00571F4A" w:rsidRPr="00C4024B" w:rsidRDefault="00C4024B">
            <w:pPr>
              <w:pStyle w:val="TableParagraph"/>
              <w:rPr>
                <w:rFonts w:ascii="Times New Roman" w:hAnsi="Times New Roman" w:cs="Times New Roman"/>
                <w:sz w:val="24"/>
                <w:szCs w:val="24"/>
              </w:rPr>
            </w:pPr>
            <w:r w:rsidRPr="00C4024B">
              <w:rPr>
                <w:rFonts w:ascii="Times New Roman" w:hAnsi="Times New Roman" w:cs="Times New Roman"/>
                <w:sz w:val="24"/>
                <w:szCs w:val="24"/>
              </w:rPr>
              <w:t>https://www.google.com/maps/place/Mustafa+Kemal+%C4%B0%C3%B6o/@39.7224803,43.0578697,15z/</w:t>
            </w:r>
            <w:proofErr w:type="gramStart"/>
            <w:r w:rsidRPr="00C4024B">
              <w:rPr>
                <w:rFonts w:ascii="Times New Roman" w:hAnsi="Times New Roman" w:cs="Times New Roman"/>
                <w:sz w:val="24"/>
                <w:szCs w:val="24"/>
              </w:rPr>
              <w:t>data</w:t>
            </w:r>
            <w:proofErr w:type="gramEnd"/>
            <w:r w:rsidRPr="00C4024B">
              <w:rPr>
                <w:rFonts w:ascii="Times New Roman" w:hAnsi="Times New Roman" w:cs="Times New Roman"/>
                <w:sz w:val="24"/>
                <w:szCs w:val="24"/>
              </w:rPr>
              <w:t>=!4m14!1m7!3m6!1s0x406c83d13d52913f:0xc568c17de1e901ea!2zTXVzdGFmYSBLZW1hbCDEsMO2bw!8m2!3d39.7224803!4d43.0578697!16s%2Fg%2F1tt0pm52!3m5!1s0x406c83d13d52913f:0xc568c17de1e901ea!8m2!3d39.7224803!4d43.0578697!16s%2Fg%2F1tt0pm52?entry=ttu</w:t>
            </w:r>
          </w:p>
        </w:tc>
      </w:tr>
      <w:tr w:rsidR="00571F4A" w:rsidRPr="00F86F14" w:rsidTr="00C4024B">
        <w:trPr>
          <w:trHeight w:val="2033"/>
        </w:trPr>
        <w:tc>
          <w:tcPr>
            <w:tcW w:w="1355" w:type="dxa"/>
            <w:tcBorders>
              <w:left w:val="single" w:sz="8" w:space="0" w:color="000000"/>
              <w:right w:val="single" w:sz="8" w:space="0" w:color="000000"/>
            </w:tcBorders>
          </w:tcPr>
          <w:p w:rsidR="00571F4A" w:rsidRPr="00F86F14" w:rsidRDefault="00535287">
            <w:pPr>
              <w:pStyle w:val="TableParagraph"/>
              <w:ind w:left="69"/>
              <w:rPr>
                <w:rFonts w:ascii="Times New Roman" w:hAnsi="Times New Roman" w:cs="Times New Roman"/>
                <w:b/>
                <w:sz w:val="24"/>
                <w:szCs w:val="24"/>
              </w:rPr>
            </w:pPr>
            <w:r w:rsidRPr="00F86F14">
              <w:rPr>
                <w:rFonts w:ascii="Times New Roman" w:hAnsi="Times New Roman" w:cs="Times New Roman"/>
                <w:b/>
                <w:spacing w:val="-2"/>
                <w:w w:val="110"/>
                <w:sz w:val="24"/>
                <w:szCs w:val="24"/>
              </w:rPr>
              <w:t>Telefon</w:t>
            </w:r>
          </w:p>
          <w:p w:rsidR="00571F4A" w:rsidRPr="00F86F14" w:rsidRDefault="00535287">
            <w:pPr>
              <w:pStyle w:val="TableParagraph"/>
              <w:spacing w:before="5" w:line="212" w:lineRule="exact"/>
              <w:ind w:left="69"/>
              <w:rPr>
                <w:rFonts w:ascii="Times New Roman" w:hAnsi="Times New Roman" w:cs="Times New Roman"/>
                <w:b/>
                <w:sz w:val="24"/>
                <w:szCs w:val="24"/>
              </w:rPr>
            </w:pPr>
            <w:r w:rsidRPr="00F86F14">
              <w:rPr>
                <w:rFonts w:ascii="Times New Roman" w:hAnsi="Times New Roman" w:cs="Times New Roman"/>
                <w:b/>
                <w:spacing w:val="-2"/>
                <w:w w:val="105"/>
                <w:sz w:val="24"/>
                <w:szCs w:val="24"/>
              </w:rPr>
              <w:t>Numarası:</w:t>
            </w:r>
          </w:p>
        </w:tc>
        <w:tc>
          <w:tcPr>
            <w:tcW w:w="3045" w:type="dxa"/>
            <w:tcBorders>
              <w:left w:val="single" w:sz="8" w:space="0" w:color="000000"/>
            </w:tcBorders>
          </w:tcPr>
          <w:p w:rsidR="00571F4A" w:rsidRPr="00C4024B" w:rsidRDefault="00C4024B">
            <w:pPr>
              <w:pStyle w:val="TableParagraph"/>
              <w:spacing w:before="121"/>
              <w:ind w:left="69"/>
              <w:rPr>
                <w:rFonts w:ascii="Times New Roman" w:hAnsi="Times New Roman" w:cs="Times New Roman"/>
                <w:sz w:val="24"/>
                <w:szCs w:val="24"/>
              </w:rPr>
            </w:pPr>
            <w:r w:rsidRPr="00C4024B">
              <w:rPr>
                <w:rFonts w:ascii="Times New Roman" w:hAnsi="Times New Roman" w:cs="Times New Roman"/>
                <w:sz w:val="24"/>
                <w:szCs w:val="24"/>
              </w:rPr>
              <w:t>0 472 215 1244</w:t>
            </w:r>
          </w:p>
        </w:tc>
        <w:tc>
          <w:tcPr>
            <w:tcW w:w="1764" w:type="dxa"/>
            <w:tcBorders>
              <w:right w:val="single" w:sz="8" w:space="0" w:color="000000"/>
            </w:tcBorders>
          </w:tcPr>
          <w:p w:rsidR="00571F4A" w:rsidRPr="00F86F14" w:rsidRDefault="00535287">
            <w:pPr>
              <w:pStyle w:val="TableParagraph"/>
              <w:spacing w:before="117"/>
              <w:ind w:left="70"/>
              <w:rPr>
                <w:rFonts w:ascii="Times New Roman" w:hAnsi="Times New Roman" w:cs="Times New Roman"/>
                <w:b/>
                <w:sz w:val="24"/>
                <w:szCs w:val="24"/>
              </w:rPr>
            </w:pPr>
            <w:r w:rsidRPr="00F86F14">
              <w:rPr>
                <w:rFonts w:ascii="Times New Roman" w:hAnsi="Times New Roman" w:cs="Times New Roman"/>
                <w:b/>
                <w:sz w:val="24"/>
                <w:szCs w:val="24"/>
              </w:rPr>
              <w:t>Faks</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2"/>
                <w:sz w:val="24"/>
                <w:szCs w:val="24"/>
              </w:rPr>
              <w:t>Numarası:</w:t>
            </w:r>
          </w:p>
        </w:tc>
        <w:tc>
          <w:tcPr>
            <w:tcW w:w="3935" w:type="dxa"/>
            <w:tcBorders>
              <w:left w:val="single" w:sz="8" w:space="0" w:color="000000"/>
              <w:right w:val="single" w:sz="8" w:space="0" w:color="000000"/>
            </w:tcBorders>
          </w:tcPr>
          <w:p w:rsidR="00571F4A" w:rsidRPr="00F86F14" w:rsidRDefault="00571F4A">
            <w:pPr>
              <w:pStyle w:val="TableParagraph"/>
              <w:rPr>
                <w:rFonts w:ascii="Times New Roman" w:hAnsi="Times New Roman" w:cs="Times New Roman"/>
                <w:sz w:val="24"/>
                <w:szCs w:val="24"/>
              </w:rPr>
            </w:pPr>
          </w:p>
        </w:tc>
      </w:tr>
      <w:tr w:rsidR="00571F4A" w:rsidRPr="00F86F14" w:rsidTr="00C4024B">
        <w:trPr>
          <w:trHeight w:val="2033"/>
        </w:trPr>
        <w:tc>
          <w:tcPr>
            <w:tcW w:w="1355" w:type="dxa"/>
            <w:tcBorders>
              <w:left w:val="single" w:sz="8" w:space="0" w:color="000000"/>
              <w:right w:val="single" w:sz="8" w:space="0" w:color="000000"/>
            </w:tcBorders>
          </w:tcPr>
          <w:p w:rsidR="00571F4A" w:rsidRPr="00F86F14" w:rsidRDefault="00535287">
            <w:pPr>
              <w:pStyle w:val="TableParagraph"/>
              <w:spacing w:line="236" w:lineRule="exact"/>
              <w:ind w:left="69"/>
              <w:rPr>
                <w:rFonts w:ascii="Times New Roman" w:hAnsi="Times New Roman" w:cs="Times New Roman"/>
                <w:b/>
                <w:sz w:val="24"/>
                <w:szCs w:val="24"/>
              </w:rPr>
            </w:pPr>
            <w:proofErr w:type="gramStart"/>
            <w:r w:rsidRPr="00F86F14">
              <w:rPr>
                <w:rFonts w:ascii="Times New Roman" w:hAnsi="Times New Roman" w:cs="Times New Roman"/>
                <w:b/>
                <w:w w:val="105"/>
                <w:sz w:val="24"/>
                <w:szCs w:val="24"/>
              </w:rPr>
              <w:t>e</w:t>
            </w:r>
            <w:proofErr w:type="gramEnd"/>
            <w:r w:rsidRPr="00F86F14">
              <w:rPr>
                <w:rFonts w:ascii="Times New Roman" w:hAnsi="Times New Roman" w:cs="Times New Roman"/>
                <w:b/>
                <w:w w:val="105"/>
                <w:sz w:val="24"/>
                <w:szCs w:val="24"/>
              </w:rPr>
              <w: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 xml:space="preserve">Posta </w:t>
            </w:r>
            <w:r w:rsidRPr="00F86F14">
              <w:rPr>
                <w:rFonts w:ascii="Times New Roman" w:hAnsi="Times New Roman" w:cs="Times New Roman"/>
                <w:b/>
                <w:spacing w:val="-2"/>
                <w:w w:val="105"/>
                <w:sz w:val="24"/>
                <w:szCs w:val="24"/>
              </w:rPr>
              <w:t>Adresi:</w:t>
            </w:r>
          </w:p>
        </w:tc>
        <w:tc>
          <w:tcPr>
            <w:tcW w:w="3045" w:type="dxa"/>
            <w:tcBorders>
              <w:left w:val="single" w:sz="8" w:space="0" w:color="000000"/>
            </w:tcBorders>
          </w:tcPr>
          <w:p w:rsidR="00571F4A" w:rsidRPr="00C4024B" w:rsidRDefault="00C4024B">
            <w:pPr>
              <w:pStyle w:val="TableParagraph"/>
              <w:spacing w:before="123"/>
              <w:ind w:left="69"/>
              <w:rPr>
                <w:rFonts w:ascii="Times New Roman" w:hAnsi="Times New Roman" w:cs="Times New Roman"/>
                <w:sz w:val="24"/>
                <w:szCs w:val="24"/>
              </w:rPr>
            </w:pPr>
            <w:r w:rsidRPr="00C4024B">
              <w:rPr>
                <w:rFonts w:ascii="Times New Roman" w:hAnsi="Times New Roman" w:cs="Times New Roman"/>
                <w:sz w:val="24"/>
                <w:szCs w:val="24"/>
              </w:rPr>
              <w:t>711470@mebk.12tr</w:t>
            </w:r>
          </w:p>
        </w:tc>
        <w:tc>
          <w:tcPr>
            <w:tcW w:w="1764" w:type="dxa"/>
            <w:tcBorders>
              <w:bottom w:val="single" w:sz="4" w:space="0" w:color="000000"/>
              <w:right w:val="single" w:sz="8" w:space="0" w:color="000000"/>
            </w:tcBorders>
          </w:tcPr>
          <w:p w:rsidR="00571F4A" w:rsidRPr="00F86F14" w:rsidRDefault="00535287">
            <w:pPr>
              <w:pStyle w:val="TableParagraph"/>
              <w:tabs>
                <w:tab w:val="left" w:pos="1053"/>
              </w:tabs>
              <w:spacing w:line="236" w:lineRule="exact"/>
              <w:ind w:left="70" w:right="49"/>
              <w:rPr>
                <w:rFonts w:ascii="Times New Roman" w:hAnsi="Times New Roman" w:cs="Times New Roman"/>
                <w:b/>
                <w:sz w:val="24"/>
                <w:szCs w:val="24"/>
              </w:rPr>
            </w:pPr>
            <w:r w:rsidRPr="00F86F14">
              <w:rPr>
                <w:rFonts w:ascii="Times New Roman" w:hAnsi="Times New Roman" w:cs="Times New Roman"/>
                <w:b/>
                <w:spacing w:val="-4"/>
                <w:w w:val="105"/>
                <w:sz w:val="24"/>
                <w:szCs w:val="24"/>
              </w:rPr>
              <w:t>Web</w:t>
            </w:r>
            <w:r w:rsidR="00C4024B">
              <w:rPr>
                <w:rFonts w:ascii="Times New Roman" w:hAnsi="Times New Roman" w:cs="Times New Roman"/>
                <w:b/>
                <w:sz w:val="24"/>
                <w:szCs w:val="24"/>
              </w:rPr>
              <w:t xml:space="preserve"> </w:t>
            </w:r>
            <w:r w:rsidRPr="00F86F14">
              <w:rPr>
                <w:rFonts w:ascii="Times New Roman" w:hAnsi="Times New Roman" w:cs="Times New Roman"/>
                <w:b/>
                <w:spacing w:val="-2"/>
                <w:w w:val="105"/>
                <w:sz w:val="24"/>
                <w:szCs w:val="24"/>
              </w:rPr>
              <w:t>sayfası adresi:</w:t>
            </w:r>
          </w:p>
        </w:tc>
        <w:tc>
          <w:tcPr>
            <w:tcW w:w="3935" w:type="dxa"/>
            <w:tcBorders>
              <w:left w:val="single" w:sz="8" w:space="0" w:color="000000"/>
              <w:bottom w:val="single" w:sz="4" w:space="0" w:color="000000"/>
              <w:right w:val="single" w:sz="8" w:space="0" w:color="000000"/>
            </w:tcBorders>
          </w:tcPr>
          <w:p w:rsidR="00571F4A" w:rsidRPr="00C4024B" w:rsidRDefault="00C4024B">
            <w:pPr>
              <w:pStyle w:val="TableParagraph"/>
              <w:spacing w:before="123"/>
              <w:ind w:left="70"/>
              <w:rPr>
                <w:rFonts w:ascii="Times New Roman" w:hAnsi="Times New Roman" w:cs="Times New Roman"/>
                <w:sz w:val="24"/>
                <w:szCs w:val="24"/>
              </w:rPr>
            </w:pPr>
            <w:r w:rsidRPr="00C4024B">
              <w:rPr>
                <w:rFonts w:ascii="Times New Roman" w:eastAsia="SimSun" w:hAnsi="Times New Roman" w:cs="Times New Roman"/>
                <w:sz w:val="24"/>
                <w:szCs w:val="24"/>
              </w:rPr>
              <w:t>merkezmustafakemal.meb.k12.tr</w:t>
            </w:r>
          </w:p>
        </w:tc>
      </w:tr>
      <w:tr w:rsidR="00571F4A" w:rsidRPr="00F86F14" w:rsidTr="00C4024B">
        <w:trPr>
          <w:trHeight w:val="2615"/>
        </w:trPr>
        <w:tc>
          <w:tcPr>
            <w:tcW w:w="1355" w:type="dxa"/>
            <w:tcBorders>
              <w:left w:val="single" w:sz="8" w:space="0" w:color="000000"/>
              <w:right w:val="single" w:sz="8" w:space="0" w:color="000000"/>
            </w:tcBorders>
          </w:tcPr>
          <w:p w:rsidR="00571F4A" w:rsidRPr="00F86F14" w:rsidRDefault="00535287">
            <w:pPr>
              <w:pStyle w:val="TableParagraph"/>
              <w:spacing w:before="64"/>
              <w:ind w:left="69"/>
              <w:rPr>
                <w:rFonts w:ascii="Times New Roman" w:hAnsi="Times New Roman" w:cs="Times New Roman"/>
                <w:b/>
                <w:sz w:val="24"/>
                <w:szCs w:val="24"/>
              </w:rPr>
            </w:pPr>
            <w:r w:rsidRPr="00F86F14">
              <w:rPr>
                <w:rFonts w:ascii="Times New Roman" w:hAnsi="Times New Roman" w:cs="Times New Roman"/>
                <w:b/>
                <w:spacing w:val="-4"/>
                <w:sz w:val="24"/>
                <w:szCs w:val="24"/>
              </w:rPr>
              <w:t>Kurum</w:t>
            </w:r>
            <w:r w:rsidRPr="00F86F14">
              <w:rPr>
                <w:rFonts w:ascii="Times New Roman" w:hAnsi="Times New Roman" w:cs="Times New Roman"/>
                <w:b/>
                <w:spacing w:val="-2"/>
                <w:sz w:val="24"/>
                <w:szCs w:val="24"/>
              </w:rPr>
              <w:t xml:space="preserve"> Kodu:</w:t>
            </w:r>
          </w:p>
        </w:tc>
        <w:tc>
          <w:tcPr>
            <w:tcW w:w="3045" w:type="dxa"/>
            <w:tcBorders>
              <w:left w:val="single" w:sz="8" w:space="0" w:color="000000"/>
              <w:right w:val="single" w:sz="4" w:space="0" w:color="000000"/>
            </w:tcBorders>
          </w:tcPr>
          <w:p w:rsidR="00571F4A" w:rsidRPr="00F86F14" w:rsidRDefault="00C4024B">
            <w:pPr>
              <w:pStyle w:val="TableParagraph"/>
              <w:rPr>
                <w:rFonts w:ascii="Times New Roman" w:hAnsi="Times New Roman" w:cs="Times New Roman"/>
                <w:sz w:val="24"/>
                <w:szCs w:val="24"/>
              </w:rPr>
            </w:pPr>
            <w:r>
              <w:rPr>
                <w:rFonts w:ascii="Times New Roman" w:hAnsi="Times New Roman" w:cs="Times New Roman"/>
                <w:sz w:val="24"/>
                <w:szCs w:val="24"/>
              </w:rPr>
              <w:t>711470</w:t>
            </w:r>
          </w:p>
        </w:tc>
        <w:tc>
          <w:tcPr>
            <w:tcW w:w="1764" w:type="dxa"/>
            <w:tcBorders>
              <w:top w:val="single" w:sz="4" w:space="0" w:color="000000"/>
              <w:left w:val="single" w:sz="4" w:space="0" w:color="000000"/>
              <w:bottom w:val="single" w:sz="4" w:space="0" w:color="000000"/>
              <w:right w:val="single" w:sz="4" w:space="0" w:color="000000"/>
            </w:tcBorders>
          </w:tcPr>
          <w:p w:rsidR="00571F4A" w:rsidRPr="00F86F14" w:rsidRDefault="00535287">
            <w:pPr>
              <w:pStyle w:val="TableParagraph"/>
              <w:spacing w:before="185"/>
              <w:ind w:left="75"/>
              <w:rPr>
                <w:rFonts w:ascii="Times New Roman" w:hAnsi="Times New Roman" w:cs="Times New Roman"/>
                <w:b/>
                <w:sz w:val="24"/>
                <w:szCs w:val="24"/>
              </w:rPr>
            </w:pPr>
            <w:r w:rsidRPr="00F86F14">
              <w:rPr>
                <w:rFonts w:ascii="Times New Roman" w:hAnsi="Times New Roman" w:cs="Times New Roman"/>
                <w:b/>
                <w:sz w:val="24"/>
                <w:szCs w:val="24"/>
              </w:rPr>
              <w:t>Öğretim</w:t>
            </w:r>
            <w:r w:rsidRPr="00F86F14">
              <w:rPr>
                <w:rFonts w:ascii="Times New Roman" w:hAnsi="Times New Roman" w:cs="Times New Roman"/>
                <w:b/>
                <w:spacing w:val="18"/>
                <w:sz w:val="24"/>
                <w:szCs w:val="24"/>
              </w:rPr>
              <w:t xml:space="preserve"> </w:t>
            </w:r>
            <w:r w:rsidRPr="00F86F14">
              <w:rPr>
                <w:rFonts w:ascii="Times New Roman" w:hAnsi="Times New Roman" w:cs="Times New Roman"/>
                <w:b/>
                <w:spacing w:val="-2"/>
                <w:sz w:val="24"/>
                <w:szCs w:val="24"/>
              </w:rPr>
              <w:t>Şekli:</w:t>
            </w:r>
          </w:p>
        </w:tc>
        <w:tc>
          <w:tcPr>
            <w:tcW w:w="3935" w:type="dxa"/>
            <w:tcBorders>
              <w:top w:val="single" w:sz="4" w:space="0" w:color="000000"/>
              <w:left w:val="single" w:sz="4" w:space="0" w:color="000000"/>
              <w:bottom w:val="single" w:sz="4" w:space="0" w:color="000000"/>
              <w:right w:val="single" w:sz="4" w:space="0" w:color="000000"/>
            </w:tcBorders>
          </w:tcPr>
          <w:p w:rsidR="00571F4A" w:rsidRPr="00C4024B" w:rsidRDefault="00FE1420" w:rsidP="00FE1420">
            <w:pPr>
              <w:pStyle w:val="TableParagraph"/>
              <w:tabs>
                <w:tab w:val="left" w:leader="dot" w:pos="1402"/>
              </w:tabs>
              <w:spacing w:before="188"/>
              <w:rPr>
                <w:rFonts w:ascii="Times New Roman" w:hAnsi="Times New Roman" w:cs="Times New Roman"/>
                <w:sz w:val="24"/>
                <w:szCs w:val="24"/>
              </w:rPr>
            </w:pPr>
            <w:r w:rsidRPr="00C4024B">
              <w:rPr>
                <w:rFonts w:ascii="Times New Roman" w:hAnsi="Times New Roman" w:cs="Times New Roman"/>
                <w:w w:val="90"/>
                <w:sz w:val="24"/>
                <w:szCs w:val="24"/>
              </w:rPr>
              <w:t xml:space="preserve"> </w:t>
            </w:r>
            <w:r w:rsidR="00535287" w:rsidRPr="00C4024B">
              <w:rPr>
                <w:rFonts w:ascii="Times New Roman" w:hAnsi="Times New Roman" w:cs="Times New Roman"/>
                <w:w w:val="90"/>
                <w:sz w:val="24"/>
                <w:szCs w:val="24"/>
              </w:rPr>
              <w:t>Tam</w:t>
            </w:r>
            <w:r w:rsidR="00535287" w:rsidRPr="00C4024B">
              <w:rPr>
                <w:rFonts w:ascii="Times New Roman" w:hAnsi="Times New Roman" w:cs="Times New Roman"/>
                <w:spacing w:val="20"/>
                <w:sz w:val="24"/>
                <w:szCs w:val="24"/>
              </w:rPr>
              <w:t xml:space="preserve"> </w:t>
            </w:r>
            <w:r w:rsidR="00535287" w:rsidRPr="00C4024B">
              <w:rPr>
                <w:rFonts w:ascii="Times New Roman" w:hAnsi="Times New Roman" w:cs="Times New Roman"/>
                <w:w w:val="90"/>
                <w:sz w:val="24"/>
                <w:szCs w:val="24"/>
              </w:rPr>
              <w:t>Gün</w:t>
            </w:r>
          </w:p>
        </w:tc>
      </w:tr>
    </w:tbl>
    <w:p w:rsidR="00571F4A" w:rsidRPr="00F86F14" w:rsidRDefault="00571F4A">
      <w:pPr>
        <w:rPr>
          <w:rFonts w:ascii="Times New Roman" w:hAnsi="Times New Roman" w:cs="Times New Roman"/>
          <w:sz w:val="24"/>
          <w:szCs w:val="24"/>
        </w:rPr>
        <w:sectPr w:rsidR="00571F4A" w:rsidRPr="00F86F14">
          <w:pgSz w:w="11910" w:h="16840"/>
          <w:pgMar w:top="1780" w:right="400" w:bottom="1280" w:left="460" w:header="0" w:footer="1097" w:gutter="0"/>
          <w:cols w:space="708"/>
        </w:sectPr>
      </w:pPr>
    </w:p>
    <w:p w:rsidR="00571F4A" w:rsidRPr="00F86F14" w:rsidRDefault="00571F4A">
      <w:pPr>
        <w:pStyle w:val="GvdeMetni"/>
        <w:spacing w:before="39"/>
        <w:rPr>
          <w:rFonts w:ascii="Times New Roman" w:hAnsi="Times New Roman" w:cs="Times New Roman"/>
          <w:b/>
        </w:rPr>
      </w:pPr>
    </w:p>
    <w:p w:rsidR="00571F4A" w:rsidRPr="00F86F14" w:rsidRDefault="00535287">
      <w:pPr>
        <w:pStyle w:val="Balk1"/>
        <w:rPr>
          <w:spacing w:val="-2"/>
          <w:sz w:val="24"/>
          <w:szCs w:val="24"/>
        </w:rPr>
      </w:pPr>
      <w:r w:rsidRPr="00F86F14">
        <w:rPr>
          <w:spacing w:val="-2"/>
          <w:sz w:val="24"/>
          <w:szCs w:val="24"/>
        </w:rPr>
        <w:t>SUNUŞ</w:t>
      </w:r>
    </w:p>
    <w:p w:rsidR="00E75E6D" w:rsidRPr="00F86F14" w:rsidRDefault="00E75E6D">
      <w:pPr>
        <w:pStyle w:val="Balk1"/>
        <w:rPr>
          <w:spacing w:val="-2"/>
          <w:sz w:val="24"/>
          <w:szCs w:val="24"/>
        </w:rPr>
      </w:pPr>
    </w:p>
    <w:p w:rsidR="00E75E6D" w:rsidRPr="00F86F14" w:rsidRDefault="00E75E6D">
      <w:pPr>
        <w:pStyle w:val="Balk1"/>
        <w:rPr>
          <w:spacing w:val="-2"/>
          <w:sz w:val="24"/>
          <w:szCs w:val="24"/>
        </w:rPr>
      </w:pPr>
    </w:p>
    <w:p w:rsidR="00E75E6D" w:rsidRPr="00F86F14" w:rsidRDefault="00E75E6D" w:rsidP="00E75E6D">
      <w:pPr>
        <w:ind w:firstLine="708"/>
        <w:jc w:val="both"/>
        <w:rPr>
          <w:rFonts w:ascii="Times New Roman" w:hAnsi="Times New Roman" w:cs="Times New Roman"/>
          <w:sz w:val="24"/>
          <w:szCs w:val="24"/>
        </w:rPr>
      </w:pPr>
      <w:r w:rsidRPr="00F86F14">
        <w:rPr>
          <w:rFonts w:ascii="Times New Roman" w:hAnsi="Times New Roman" w:cs="Times New Roman"/>
          <w:sz w:val="24"/>
          <w:szCs w:val="24"/>
        </w:rPr>
        <w:t>Değerli paydaşlarımız ‘Strateji, bir değişim yaratmak ve değişime hükmedebilmektir.’ Bütün dünyada uzun yıllardır etkin bir şekilde sürdürülmekte olan stratejik planlama çalışmaları, ülkemizde kaynakların rasyonel bir şekilde kullanımı gereksinimini ortaya çıkarmıştır. Yoğun çalışmalar sonucunda ortaya çıkan 2019– 2023 Stratejik Planı, kurumumuzun sahip olduğu beşeri, mali ve fiziki kaynakları etkili kullanarak hazırlandı. Okul yönetiminin daha etkili verimli olabilmesi, dünyadaki gelişmelere hazırlıklı olunabilmesi ve uyum sağlayabilmesi için kurumumuza uygun stratejik planı yapmamız gerekmektedir.</w:t>
      </w:r>
    </w:p>
    <w:p w:rsidR="00E75E6D" w:rsidRPr="00F86F14" w:rsidRDefault="00E75E6D" w:rsidP="00E75E6D">
      <w:pPr>
        <w:ind w:firstLine="708"/>
        <w:jc w:val="both"/>
        <w:rPr>
          <w:rFonts w:ascii="Times New Roman" w:hAnsi="Times New Roman" w:cs="Times New Roman"/>
          <w:sz w:val="24"/>
          <w:szCs w:val="24"/>
        </w:rPr>
      </w:pPr>
    </w:p>
    <w:p w:rsidR="00E75E6D" w:rsidRPr="00F86F14" w:rsidRDefault="00E75E6D" w:rsidP="00E75E6D">
      <w:pPr>
        <w:ind w:firstLine="708"/>
        <w:jc w:val="both"/>
        <w:rPr>
          <w:rFonts w:ascii="Times New Roman" w:hAnsi="Times New Roman" w:cs="Times New Roman"/>
          <w:sz w:val="24"/>
          <w:szCs w:val="24"/>
        </w:rPr>
      </w:pPr>
    </w:p>
    <w:p w:rsidR="00E75E6D" w:rsidRPr="00F86F14" w:rsidRDefault="00E75E6D" w:rsidP="00E75E6D">
      <w:pPr>
        <w:jc w:val="both"/>
        <w:rPr>
          <w:rFonts w:ascii="Times New Roman" w:hAnsi="Times New Roman" w:cs="Times New Roman"/>
          <w:sz w:val="24"/>
          <w:szCs w:val="24"/>
        </w:rPr>
      </w:pPr>
      <w:r w:rsidRPr="00F86F14">
        <w:rPr>
          <w:rFonts w:ascii="Times New Roman" w:hAnsi="Times New Roman" w:cs="Times New Roman"/>
          <w:sz w:val="24"/>
          <w:szCs w:val="24"/>
        </w:rPr>
        <w:t xml:space="preserve">        Bu amaçla 2024-2028 Stratejik planı hazırlamaya başladık. Bu 5 yıllık planda şuna inanıyoruz; kurumdaki herkesin mutlaka yapabileceği bir şeyler olabilir. Bunları en iyi şekilde değerlendirmek gerekir. Okulun </w:t>
      </w:r>
      <w:proofErr w:type="gramStart"/>
      <w:r w:rsidRPr="00F86F14">
        <w:rPr>
          <w:rFonts w:ascii="Times New Roman" w:hAnsi="Times New Roman" w:cs="Times New Roman"/>
          <w:sz w:val="24"/>
          <w:szCs w:val="24"/>
        </w:rPr>
        <w:t>misyon</w:t>
      </w:r>
      <w:proofErr w:type="gramEnd"/>
      <w:r w:rsidRPr="00F86F14">
        <w:rPr>
          <w:rFonts w:ascii="Times New Roman" w:hAnsi="Times New Roman" w:cs="Times New Roman"/>
          <w:sz w:val="24"/>
          <w:szCs w:val="24"/>
        </w:rPr>
        <w:t xml:space="preserve"> ve vizyonuna uygun yeniliklere açık bilim ve aklı ön plana çıkaran bir eğitim anlayışını benimseyip öğrencilerimizi geleceğe en iyi şekilde hazırlamak, onları topluma, insanlığa ve ülkemize sağlıklı bireyler olarak yetiştirme konusunda üstün çaba ve gayret sarf etmek gerekir. Bütün bu gayretlerimizin amacı donanımlı nesiller yetiştirip vatanımızı, milli ve manevi değerlerle donatılmış gençlere emanet etmektir.5018 sayılı Kamu Mali Yönetimi ve Kontrol Kanunu’nda yer alan stratejik planın hazırlanmasında emeği geçen herkese teşekkür ediyorum.</w:t>
      </w:r>
    </w:p>
    <w:p w:rsidR="00E75E6D" w:rsidRPr="00F86F14" w:rsidRDefault="00E75E6D">
      <w:pPr>
        <w:pStyle w:val="Balk1"/>
        <w:rPr>
          <w:sz w:val="24"/>
          <w:szCs w:val="24"/>
        </w:rPr>
      </w:pPr>
    </w:p>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207"/>
        <w:rPr>
          <w:rFonts w:ascii="Times New Roman" w:hAnsi="Times New Roman" w:cs="Times New Roman"/>
          <w:b/>
        </w:rPr>
      </w:pPr>
    </w:p>
    <w:p w:rsidR="00571F4A" w:rsidRPr="00F86F14" w:rsidRDefault="00571F4A">
      <w:pPr>
        <w:pStyle w:val="GvdeMetni"/>
        <w:rPr>
          <w:rFonts w:ascii="Times New Roman" w:hAnsi="Times New Roman" w:cs="Times New Roman"/>
        </w:rPr>
      </w:pPr>
    </w:p>
    <w:p w:rsidR="00571F4A" w:rsidRPr="00F86F14" w:rsidRDefault="00571F4A">
      <w:pPr>
        <w:pStyle w:val="GvdeMetni"/>
        <w:rPr>
          <w:rFonts w:ascii="Times New Roman" w:hAnsi="Times New Roman" w:cs="Times New Roman"/>
        </w:rPr>
      </w:pPr>
    </w:p>
    <w:p w:rsidR="00571F4A" w:rsidRPr="00F86F14" w:rsidRDefault="00571F4A">
      <w:pPr>
        <w:pStyle w:val="GvdeMetni"/>
        <w:rPr>
          <w:rFonts w:ascii="Times New Roman" w:hAnsi="Times New Roman" w:cs="Times New Roman"/>
        </w:rPr>
      </w:pPr>
    </w:p>
    <w:p w:rsidR="00571F4A" w:rsidRPr="00F86F14" w:rsidRDefault="001351D9" w:rsidP="00713DE4">
      <w:pPr>
        <w:ind w:left="95" w:right="63"/>
        <w:jc w:val="center"/>
        <w:rPr>
          <w:rFonts w:ascii="Times New Roman" w:hAnsi="Times New Roman" w:cs="Times New Roman"/>
          <w:sz w:val="24"/>
          <w:szCs w:val="24"/>
        </w:rPr>
      </w:pPr>
      <w:r>
        <w:rPr>
          <w:rFonts w:ascii="Times New Roman" w:hAnsi="Times New Roman" w:cs="Times New Roman"/>
          <w:spacing w:val="-2"/>
          <w:sz w:val="24"/>
          <w:szCs w:val="24"/>
        </w:rPr>
        <w:t>İbrahim ÖNCÜ</w:t>
      </w:r>
    </w:p>
    <w:p w:rsidR="00571F4A" w:rsidRPr="00F86F14" w:rsidRDefault="00713DE4" w:rsidP="00713DE4">
      <w:pPr>
        <w:pStyle w:val="GvdeMetni"/>
        <w:spacing w:before="241"/>
        <w:ind w:left="156" w:right="61"/>
        <w:jc w:val="center"/>
        <w:rPr>
          <w:rFonts w:ascii="Times New Roman" w:hAnsi="Times New Roman" w:cs="Times New Roman"/>
        </w:rPr>
      </w:pPr>
      <w:r w:rsidRPr="00F86F14">
        <w:rPr>
          <w:rFonts w:ascii="Times New Roman" w:hAnsi="Times New Roman" w:cs="Times New Roman"/>
          <w:w w:val="85"/>
        </w:rPr>
        <w:t>Okul Müdürü</w:t>
      </w:r>
    </w:p>
    <w:p w:rsidR="00571F4A" w:rsidRPr="00F86F14" w:rsidRDefault="00571F4A">
      <w:pPr>
        <w:jc w:val="center"/>
        <w:rPr>
          <w:rFonts w:ascii="Times New Roman" w:hAnsi="Times New Roman" w:cs="Times New Roman"/>
          <w:sz w:val="24"/>
          <w:szCs w:val="24"/>
        </w:rPr>
        <w:sectPr w:rsidR="00571F4A" w:rsidRPr="00F86F14">
          <w:pgSz w:w="11910" w:h="16840"/>
          <w:pgMar w:top="1920" w:right="400" w:bottom="1280" w:left="460" w:header="0" w:footer="1097" w:gutter="0"/>
          <w:cols w:space="708"/>
        </w:sectPr>
      </w:pPr>
    </w:p>
    <w:p w:rsidR="00571F4A" w:rsidRPr="00F86F14" w:rsidRDefault="00535287">
      <w:pPr>
        <w:pStyle w:val="Balk2"/>
        <w:spacing w:before="85"/>
        <w:ind w:left="95" w:right="154" w:firstLine="0"/>
        <w:jc w:val="center"/>
        <w:rPr>
          <w:sz w:val="24"/>
          <w:szCs w:val="24"/>
        </w:rPr>
      </w:pPr>
      <w:r w:rsidRPr="00F86F14">
        <w:rPr>
          <w:spacing w:val="-10"/>
          <w:sz w:val="24"/>
          <w:szCs w:val="24"/>
        </w:rPr>
        <w:lastRenderedPageBreak/>
        <w:t>İÇİNDEKİLER</w:t>
      </w:r>
    </w:p>
    <w:p w:rsidR="00571F4A" w:rsidRPr="00F86F14" w:rsidRDefault="00571F4A">
      <w:pPr>
        <w:pStyle w:val="GvdeMetni"/>
        <w:spacing w:before="2"/>
        <w:rPr>
          <w:rFonts w:ascii="Times New Roman" w:hAnsi="Times New Roman" w:cs="Times New Roman"/>
          <w:i/>
        </w:rPr>
      </w:pPr>
    </w:p>
    <w:p w:rsidR="00571F4A" w:rsidRPr="00F86F14" w:rsidRDefault="00535287">
      <w:pPr>
        <w:pStyle w:val="ListeParagraf"/>
        <w:numPr>
          <w:ilvl w:val="0"/>
          <w:numId w:val="23"/>
        </w:numPr>
        <w:tabs>
          <w:tab w:val="left" w:pos="1317"/>
        </w:tabs>
        <w:spacing w:before="0"/>
        <w:ind w:left="1317" w:hanging="359"/>
        <w:jc w:val="left"/>
        <w:rPr>
          <w:rFonts w:ascii="Times New Roman" w:hAnsi="Times New Roman" w:cs="Times New Roman"/>
          <w:b/>
          <w:sz w:val="24"/>
          <w:szCs w:val="24"/>
        </w:rPr>
      </w:pPr>
      <w:r w:rsidRPr="00F86F14">
        <w:rPr>
          <w:rFonts w:ascii="Times New Roman" w:hAnsi="Times New Roman" w:cs="Times New Roman"/>
          <w:b/>
          <w:w w:val="85"/>
          <w:sz w:val="24"/>
          <w:szCs w:val="24"/>
        </w:rPr>
        <w:t>GİRİŞ</w:t>
      </w:r>
      <w:r w:rsidRPr="00F86F14">
        <w:rPr>
          <w:rFonts w:ascii="Times New Roman" w:hAnsi="Times New Roman" w:cs="Times New Roman"/>
          <w:b/>
          <w:spacing w:val="24"/>
          <w:sz w:val="24"/>
          <w:szCs w:val="24"/>
        </w:rPr>
        <w:t xml:space="preserve"> </w:t>
      </w:r>
      <w:r w:rsidRPr="00F86F14">
        <w:rPr>
          <w:rFonts w:ascii="Times New Roman" w:hAnsi="Times New Roman" w:cs="Times New Roman"/>
          <w:b/>
          <w:w w:val="85"/>
          <w:sz w:val="24"/>
          <w:szCs w:val="24"/>
        </w:rPr>
        <w:t>VE</w:t>
      </w:r>
      <w:r w:rsidRPr="00F86F14">
        <w:rPr>
          <w:rFonts w:ascii="Times New Roman" w:hAnsi="Times New Roman" w:cs="Times New Roman"/>
          <w:b/>
          <w:spacing w:val="26"/>
          <w:sz w:val="24"/>
          <w:szCs w:val="24"/>
        </w:rPr>
        <w:t xml:space="preserve"> </w:t>
      </w:r>
      <w:r w:rsidRPr="00F86F14">
        <w:rPr>
          <w:rFonts w:ascii="Times New Roman" w:hAnsi="Times New Roman" w:cs="Times New Roman"/>
          <w:b/>
          <w:w w:val="85"/>
          <w:sz w:val="24"/>
          <w:szCs w:val="24"/>
        </w:rPr>
        <w:t>STRATEJİK</w:t>
      </w:r>
      <w:r w:rsidRPr="00F86F14">
        <w:rPr>
          <w:rFonts w:ascii="Times New Roman" w:hAnsi="Times New Roman" w:cs="Times New Roman"/>
          <w:b/>
          <w:spacing w:val="25"/>
          <w:sz w:val="24"/>
          <w:szCs w:val="24"/>
        </w:rPr>
        <w:t xml:space="preserve"> </w:t>
      </w:r>
      <w:r w:rsidRPr="00F86F14">
        <w:rPr>
          <w:rFonts w:ascii="Times New Roman" w:hAnsi="Times New Roman" w:cs="Times New Roman"/>
          <w:b/>
          <w:w w:val="85"/>
          <w:sz w:val="24"/>
          <w:szCs w:val="24"/>
        </w:rPr>
        <w:t>PLANIN</w:t>
      </w:r>
      <w:r w:rsidRPr="00F86F14">
        <w:rPr>
          <w:rFonts w:ascii="Times New Roman" w:hAnsi="Times New Roman" w:cs="Times New Roman"/>
          <w:b/>
          <w:spacing w:val="26"/>
          <w:sz w:val="24"/>
          <w:szCs w:val="24"/>
        </w:rPr>
        <w:t xml:space="preserve"> </w:t>
      </w:r>
      <w:r w:rsidRPr="00F86F14">
        <w:rPr>
          <w:rFonts w:ascii="Times New Roman" w:hAnsi="Times New Roman" w:cs="Times New Roman"/>
          <w:b/>
          <w:w w:val="85"/>
          <w:sz w:val="24"/>
          <w:szCs w:val="24"/>
        </w:rPr>
        <w:t>HAZIRLIK</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w w:val="85"/>
          <w:sz w:val="24"/>
          <w:szCs w:val="24"/>
        </w:rPr>
        <w:t>SÜRECİ</w:t>
      </w:r>
    </w:p>
    <w:p w:rsidR="00571F4A" w:rsidRPr="00F86F14" w:rsidRDefault="00535287">
      <w:pPr>
        <w:pStyle w:val="ListeParagraf"/>
        <w:numPr>
          <w:ilvl w:val="1"/>
          <w:numId w:val="23"/>
        </w:numPr>
        <w:tabs>
          <w:tab w:val="left" w:pos="2669"/>
        </w:tabs>
        <w:spacing w:before="128"/>
        <w:rPr>
          <w:rFonts w:ascii="Times New Roman" w:hAnsi="Times New Roman" w:cs="Times New Roman"/>
          <w:sz w:val="24"/>
          <w:szCs w:val="24"/>
        </w:rPr>
      </w:pPr>
      <w:r w:rsidRPr="00F86F14">
        <w:rPr>
          <w:rFonts w:ascii="Times New Roman" w:hAnsi="Times New Roman" w:cs="Times New Roman"/>
          <w:spacing w:val="-6"/>
          <w:sz w:val="24"/>
          <w:szCs w:val="24"/>
        </w:rPr>
        <w:t>Strateji</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Geliştirme</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Kurulu</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Stratejik</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Plan</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Ekibi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7"/>
          <w:sz w:val="24"/>
          <w:szCs w:val="24"/>
        </w:rPr>
        <w:t>Planlama</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Süreci</w:t>
      </w:r>
    </w:p>
    <w:p w:rsidR="00571F4A" w:rsidRPr="00F86F14" w:rsidRDefault="00535287">
      <w:pPr>
        <w:pStyle w:val="ListeParagraf"/>
        <w:numPr>
          <w:ilvl w:val="0"/>
          <w:numId w:val="23"/>
        </w:numPr>
        <w:tabs>
          <w:tab w:val="left" w:pos="1317"/>
        </w:tabs>
        <w:spacing w:before="2"/>
        <w:ind w:left="1317" w:hanging="359"/>
        <w:jc w:val="left"/>
        <w:rPr>
          <w:rFonts w:ascii="Times New Roman" w:hAnsi="Times New Roman" w:cs="Times New Roman"/>
          <w:b/>
          <w:sz w:val="24"/>
          <w:szCs w:val="24"/>
        </w:rPr>
      </w:pPr>
      <w:r w:rsidRPr="00F86F14">
        <w:rPr>
          <w:rFonts w:ascii="Times New Roman" w:hAnsi="Times New Roman" w:cs="Times New Roman"/>
          <w:b/>
          <w:w w:val="90"/>
          <w:sz w:val="24"/>
          <w:szCs w:val="24"/>
        </w:rPr>
        <w:t>DURUM</w:t>
      </w:r>
      <w:r w:rsidRPr="00F86F14">
        <w:rPr>
          <w:rFonts w:ascii="Times New Roman" w:hAnsi="Times New Roman" w:cs="Times New Roman"/>
          <w:b/>
          <w:spacing w:val="14"/>
          <w:sz w:val="24"/>
          <w:szCs w:val="24"/>
        </w:rPr>
        <w:t xml:space="preserve"> </w:t>
      </w:r>
      <w:r w:rsidRPr="00F86F14">
        <w:rPr>
          <w:rFonts w:ascii="Times New Roman" w:hAnsi="Times New Roman" w:cs="Times New Roman"/>
          <w:b/>
          <w:spacing w:val="-2"/>
          <w:sz w:val="24"/>
          <w:szCs w:val="24"/>
        </w:rPr>
        <w:t>ANALİZİ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7"/>
          <w:sz w:val="24"/>
          <w:szCs w:val="24"/>
        </w:rPr>
        <w:t>Kurumsal</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Tarihçe</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8"/>
          <w:sz w:val="24"/>
          <w:szCs w:val="24"/>
        </w:rPr>
        <w:t>Uygulanmakta</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Olan</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Planın</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Değerlendirilmesi</w:t>
      </w:r>
    </w:p>
    <w:p w:rsidR="00571F4A" w:rsidRPr="00F86F14" w:rsidRDefault="00535287">
      <w:pPr>
        <w:pStyle w:val="ListeParagraf"/>
        <w:numPr>
          <w:ilvl w:val="1"/>
          <w:numId w:val="23"/>
        </w:numPr>
        <w:tabs>
          <w:tab w:val="left" w:pos="2669"/>
        </w:tabs>
        <w:spacing w:before="0"/>
        <w:rPr>
          <w:rFonts w:ascii="Times New Roman" w:hAnsi="Times New Roman" w:cs="Times New Roman"/>
          <w:sz w:val="24"/>
          <w:szCs w:val="24"/>
        </w:rPr>
      </w:pPr>
      <w:r w:rsidRPr="00F86F14">
        <w:rPr>
          <w:rFonts w:ascii="Times New Roman" w:hAnsi="Times New Roman" w:cs="Times New Roman"/>
          <w:spacing w:val="-6"/>
          <w:sz w:val="24"/>
          <w:szCs w:val="24"/>
        </w:rPr>
        <w:t>Mevzuat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Analizi</w:t>
      </w:r>
    </w:p>
    <w:p w:rsidR="00571F4A" w:rsidRPr="00F86F14" w:rsidRDefault="00535287">
      <w:pPr>
        <w:pStyle w:val="ListeParagraf"/>
        <w:numPr>
          <w:ilvl w:val="1"/>
          <w:numId w:val="23"/>
        </w:numPr>
        <w:tabs>
          <w:tab w:val="left" w:pos="2669"/>
        </w:tabs>
        <w:spacing w:before="10"/>
        <w:rPr>
          <w:rFonts w:ascii="Times New Roman" w:hAnsi="Times New Roman" w:cs="Times New Roman"/>
          <w:sz w:val="24"/>
          <w:szCs w:val="24"/>
        </w:rPr>
      </w:pPr>
      <w:r w:rsidRPr="00F86F14">
        <w:rPr>
          <w:rFonts w:ascii="Times New Roman" w:hAnsi="Times New Roman" w:cs="Times New Roman"/>
          <w:spacing w:val="-6"/>
          <w:sz w:val="24"/>
          <w:szCs w:val="24"/>
        </w:rPr>
        <w:t>Üst</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Politika</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Belgelerinin</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Analizi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6"/>
          <w:sz w:val="24"/>
          <w:szCs w:val="24"/>
        </w:rPr>
        <w:t>Faaliyet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Alanları</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ile</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Ürün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ve</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Hizmetlerin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Belirlenmesi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4"/>
          <w:sz w:val="24"/>
          <w:szCs w:val="24"/>
        </w:rPr>
        <w:t>Paydaş</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Analizi</w:t>
      </w:r>
    </w:p>
    <w:p w:rsidR="00571F4A" w:rsidRPr="00F86F14" w:rsidRDefault="00535287">
      <w:pPr>
        <w:pStyle w:val="ListeParagraf"/>
        <w:numPr>
          <w:ilvl w:val="1"/>
          <w:numId w:val="23"/>
        </w:numPr>
        <w:tabs>
          <w:tab w:val="left" w:pos="2669"/>
        </w:tabs>
        <w:spacing w:before="8"/>
        <w:rPr>
          <w:rFonts w:ascii="Times New Roman" w:hAnsi="Times New Roman" w:cs="Times New Roman"/>
          <w:sz w:val="24"/>
          <w:szCs w:val="24"/>
        </w:rPr>
      </w:pPr>
      <w:r w:rsidRPr="00F86F14">
        <w:rPr>
          <w:rFonts w:ascii="Times New Roman" w:hAnsi="Times New Roman" w:cs="Times New Roman"/>
          <w:spacing w:val="-8"/>
          <w:sz w:val="24"/>
          <w:szCs w:val="24"/>
        </w:rPr>
        <w:t>Kuruluş</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İçi</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Analiz</w:t>
      </w:r>
    </w:p>
    <w:p w:rsidR="00571F4A" w:rsidRPr="00F86F14" w:rsidRDefault="00535287">
      <w:pPr>
        <w:pStyle w:val="ListeParagraf"/>
        <w:numPr>
          <w:ilvl w:val="2"/>
          <w:numId w:val="23"/>
        </w:numPr>
        <w:tabs>
          <w:tab w:val="left" w:pos="2920"/>
        </w:tabs>
        <w:spacing w:before="128"/>
        <w:ind w:left="2920" w:hanging="546"/>
        <w:rPr>
          <w:rFonts w:ascii="Times New Roman" w:hAnsi="Times New Roman" w:cs="Times New Roman"/>
          <w:sz w:val="24"/>
          <w:szCs w:val="24"/>
        </w:rPr>
      </w:pPr>
      <w:r w:rsidRPr="00F86F14">
        <w:rPr>
          <w:rFonts w:ascii="Times New Roman" w:hAnsi="Times New Roman" w:cs="Times New Roman"/>
          <w:spacing w:val="-4"/>
          <w:sz w:val="24"/>
          <w:szCs w:val="24"/>
        </w:rPr>
        <w:t>Teşkilat</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Yapısı</w:t>
      </w:r>
    </w:p>
    <w:p w:rsidR="00571F4A" w:rsidRPr="00F86F14" w:rsidRDefault="00535287">
      <w:pPr>
        <w:pStyle w:val="ListeParagraf"/>
        <w:numPr>
          <w:ilvl w:val="2"/>
          <w:numId w:val="23"/>
        </w:numPr>
        <w:tabs>
          <w:tab w:val="left" w:pos="2920"/>
        </w:tabs>
        <w:spacing w:before="11"/>
        <w:ind w:left="2920" w:hanging="546"/>
        <w:rPr>
          <w:rFonts w:ascii="Times New Roman" w:hAnsi="Times New Roman" w:cs="Times New Roman"/>
          <w:sz w:val="24"/>
          <w:szCs w:val="24"/>
        </w:rPr>
      </w:pPr>
      <w:r w:rsidRPr="00F86F14">
        <w:rPr>
          <w:rFonts w:ascii="Times New Roman" w:hAnsi="Times New Roman" w:cs="Times New Roman"/>
          <w:w w:val="90"/>
          <w:sz w:val="24"/>
          <w:szCs w:val="24"/>
        </w:rPr>
        <w:t>İnsan</w:t>
      </w:r>
      <w:r w:rsidRPr="00F86F14">
        <w:rPr>
          <w:rFonts w:ascii="Times New Roman" w:hAnsi="Times New Roman" w:cs="Times New Roman"/>
          <w:spacing w:val="13"/>
          <w:sz w:val="24"/>
          <w:szCs w:val="24"/>
        </w:rPr>
        <w:t xml:space="preserve"> </w:t>
      </w:r>
      <w:r w:rsidRPr="00F86F14">
        <w:rPr>
          <w:rFonts w:ascii="Times New Roman" w:hAnsi="Times New Roman" w:cs="Times New Roman"/>
          <w:spacing w:val="-2"/>
          <w:sz w:val="24"/>
          <w:szCs w:val="24"/>
        </w:rPr>
        <w:t>Kaynakları</w:t>
      </w:r>
    </w:p>
    <w:p w:rsidR="00571F4A" w:rsidRPr="00F86F14" w:rsidRDefault="00535287">
      <w:pPr>
        <w:pStyle w:val="ListeParagraf"/>
        <w:numPr>
          <w:ilvl w:val="2"/>
          <w:numId w:val="23"/>
        </w:numPr>
        <w:tabs>
          <w:tab w:val="left" w:pos="2920"/>
        </w:tabs>
        <w:spacing w:before="8"/>
        <w:ind w:left="2920" w:hanging="546"/>
        <w:rPr>
          <w:rFonts w:ascii="Times New Roman" w:hAnsi="Times New Roman" w:cs="Times New Roman"/>
          <w:sz w:val="24"/>
          <w:szCs w:val="24"/>
        </w:rPr>
      </w:pPr>
      <w:r w:rsidRPr="00F86F14">
        <w:rPr>
          <w:rFonts w:ascii="Times New Roman" w:hAnsi="Times New Roman" w:cs="Times New Roman"/>
          <w:spacing w:val="-5"/>
          <w:sz w:val="24"/>
          <w:szCs w:val="24"/>
        </w:rPr>
        <w:t>Teknolojik</w:t>
      </w:r>
      <w:r w:rsidRPr="00F86F14">
        <w:rPr>
          <w:rFonts w:ascii="Times New Roman" w:hAnsi="Times New Roman" w:cs="Times New Roman"/>
          <w:spacing w:val="-4"/>
          <w:sz w:val="24"/>
          <w:szCs w:val="24"/>
        </w:rPr>
        <w:t xml:space="preserve"> Düzey</w:t>
      </w:r>
    </w:p>
    <w:p w:rsidR="00571F4A" w:rsidRPr="00F86F14" w:rsidRDefault="00535287">
      <w:pPr>
        <w:pStyle w:val="ListeParagraf"/>
        <w:numPr>
          <w:ilvl w:val="2"/>
          <w:numId w:val="23"/>
        </w:numPr>
        <w:tabs>
          <w:tab w:val="left" w:pos="2920"/>
        </w:tabs>
        <w:spacing w:before="8" w:line="247" w:lineRule="auto"/>
        <w:ind w:left="2374" w:right="6388" w:firstLine="0"/>
        <w:rPr>
          <w:rFonts w:ascii="Times New Roman" w:hAnsi="Times New Roman" w:cs="Times New Roman"/>
          <w:sz w:val="24"/>
          <w:szCs w:val="24"/>
        </w:rPr>
      </w:pPr>
      <w:r w:rsidRPr="00F86F14">
        <w:rPr>
          <w:rFonts w:ascii="Times New Roman" w:hAnsi="Times New Roman" w:cs="Times New Roman"/>
          <w:sz w:val="24"/>
          <w:szCs w:val="24"/>
        </w:rPr>
        <w:t xml:space="preserve">Mali Kaynaklar </w:t>
      </w:r>
      <w:r w:rsidRPr="00F86F14">
        <w:rPr>
          <w:rFonts w:ascii="Times New Roman" w:hAnsi="Times New Roman" w:cs="Times New Roman"/>
          <w:spacing w:val="-4"/>
          <w:sz w:val="24"/>
          <w:szCs w:val="24"/>
        </w:rPr>
        <w:t>2.7.5.İstatistiki</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Veriler</w:t>
      </w:r>
    </w:p>
    <w:p w:rsidR="00571F4A" w:rsidRPr="00F86F14" w:rsidRDefault="00535287">
      <w:pPr>
        <w:pStyle w:val="ListeParagraf"/>
        <w:numPr>
          <w:ilvl w:val="1"/>
          <w:numId w:val="23"/>
        </w:numPr>
        <w:tabs>
          <w:tab w:val="left" w:pos="2106"/>
        </w:tabs>
        <w:spacing w:before="2"/>
        <w:ind w:left="958" w:right="1015" w:firstLine="686"/>
        <w:rPr>
          <w:rFonts w:ascii="Times New Roman" w:hAnsi="Times New Roman" w:cs="Times New Roman"/>
          <w:sz w:val="24"/>
          <w:szCs w:val="24"/>
        </w:rPr>
      </w:pPr>
      <w:r w:rsidRPr="00F86F14">
        <w:rPr>
          <w:rFonts w:ascii="Times New Roman" w:hAnsi="Times New Roman" w:cs="Times New Roman"/>
          <w:sz w:val="24"/>
          <w:szCs w:val="24"/>
        </w:rPr>
        <w:t>Dış</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Çevre</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Analizi</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(Politik,</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Ekonomik,</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Sosyal,</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Teknolojik,</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Yasal</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Çevresel Çevre Analizi -PESTLE)</w:t>
      </w:r>
    </w:p>
    <w:p w:rsidR="00571F4A" w:rsidRPr="00F86F14" w:rsidRDefault="00535287">
      <w:pPr>
        <w:pStyle w:val="ListeParagraf"/>
        <w:numPr>
          <w:ilvl w:val="1"/>
          <w:numId w:val="23"/>
        </w:numPr>
        <w:tabs>
          <w:tab w:val="left" w:pos="2061"/>
        </w:tabs>
        <w:spacing w:before="128" w:line="352" w:lineRule="auto"/>
        <w:ind w:left="1644" w:right="2742" w:firstLine="0"/>
        <w:rPr>
          <w:rFonts w:ascii="Times New Roman" w:hAnsi="Times New Roman" w:cs="Times New Roman"/>
          <w:sz w:val="24"/>
          <w:szCs w:val="24"/>
        </w:rPr>
      </w:pPr>
      <w:r w:rsidRPr="00F86F14">
        <w:rPr>
          <w:rFonts w:ascii="Times New Roman" w:hAnsi="Times New Roman" w:cs="Times New Roman"/>
          <w:spacing w:val="-4"/>
          <w:sz w:val="24"/>
          <w:szCs w:val="24"/>
        </w:rPr>
        <w:t>Güçlü</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Zayıf</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Yönler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ile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Fırsatlar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Tehditler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4"/>
          <w:sz w:val="24"/>
          <w:szCs w:val="24"/>
        </w:rPr>
        <w:t>(GZFT)</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4"/>
          <w:sz w:val="24"/>
          <w:szCs w:val="24"/>
        </w:rPr>
        <w:t xml:space="preserve">Analizi </w:t>
      </w:r>
      <w:r w:rsidRPr="00F86F14">
        <w:rPr>
          <w:rFonts w:ascii="Times New Roman" w:hAnsi="Times New Roman" w:cs="Times New Roman"/>
          <w:sz w:val="24"/>
          <w:szCs w:val="24"/>
        </w:rPr>
        <w:t>2.10.Tespit ve İhtiyaçların Belirlenmesi</w:t>
      </w:r>
    </w:p>
    <w:p w:rsidR="00571F4A" w:rsidRPr="00F86F14" w:rsidRDefault="00535287">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szCs w:val="24"/>
        </w:rPr>
      </w:pPr>
      <w:r w:rsidRPr="00F86F14">
        <w:rPr>
          <w:rFonts w:ascii="Times New Roman" w:hAnsi="Times New Roman" w:cs="Times New Roman"/>
          <w:b/>
          <w:w w:val="80"/>
          <w:sz w:val="24"/>
          <w:szCs w:val="24"/>
        </w:rPr>
        <w:t>GELECEĞE</w:t>
      </w:r>
      <w:r w:rsidRPr="00F86F14">
        <w:rPr>
          <w:rFonts w:ascii="Times New Roman" w:hAnsi="Times New Roman" w:cs="Times New Roman"/>
          <w:b/>
          <w:spacing w:val="42"/>
          <w:sz w:val="24"/>
          <w:szCs w:val="24"/>
        </w:rPr>
        <w:t xml:space="preserve"> </w:t>
      </w:r>
      <w:r w:rsidRPr="00F86F14">
        <w:rPr>
          <w:rFonts w:ascii="Times New Roman" w:hAnsi="Times New Roman" w:cs="Times New Roman"/>
          <w:b/>
          <w:spacing w:val="-2"/>
          <w:w w:val="90"/>
          <w:sz w:val="24"/>
          <w:szCs w:val="24"/>
        </w:rPr>
        <w:t>BAKIŞ</w:t>
      </w:r>
    </w:p>
    <w:p w:rsidR="00571F4A" w:rsidRPr="00F86F14" w:rsidRDefault="00535287">
      <w:pPr>
        <w:pStyle w:val="ListeParagraf"/>
        <w:numPr>
          <w:ilvl w:val="1"/>
          <w:numId w:val="23"/>
        </w:numPr>
        <w:tabs>
          <w:tab w:val="left" w:pos="2008"/>
        </w:tabs>
        <w:spacing w:before="129"/>
        <w:ind w:left="2008" w:hanging="364"/>
        <w:rPr>
          <w:rFonts w:ascii="Times New Roman" w:hAnsi="Times New Roman" w:cs="Times New Roman"/>
          <w:sz w:val="24"/>
          <w:szCs w:val="24"/>
        </w:rPr>
      </w:pPr>
      <w:r w:rsidRPr="00F86F14">
        <w:rPr>
          <w:rFonts w:ascii="Times New Roman" w:hAnsi="Times New Roman" w:cs="Times New Roman"/>
          <w:spacing w:val="-2"/>
          <w:sz w:val="24"/>
          <w:szCs w:val="24"/>
        </w:rPr>
        <w:t>Misyon</w:t>
      </w:r>
    </w:p>
    <w:p w:rsidR="00571F4A" w:rsidRPr="00F86F14" w:rsidRDefault="00535287">
      <w:pPr>
        <w:pStyle w:val="ListeParagraf"/>
        <w:numPr>
          <w:ilvl w:val="1"/>
          <w:numId w:val="23"/>
        </w:numPr>
        <w:tabs>
          <w:tab w:val="left" w:pos="2008"/>
        </w:tabs>
        <w:spacing w:before="128"/>
        <w:ind w:left="2008" w:hanging="364"/>
        <w:rPr>
          <w:rFonts w:ascii="Times New Roman" w:hAnsi="Times New Roman" w:cs="Times New Roman"/>
          <w:sz w:val="24"/>
          <w:szCs w:val="24"/>
        </w:rPr>
      </w:pPr>
      <w:r w:rsidRPr="00F86F14">
        <w:rPr>
          <w:rFonts w:ascii="Times New Roman" w:hAnsi="Times New Roman" w:cs="Times New Roman"/>
          <w:spacing w:val="-2"/>
          <w:sz w:val="24"/>
          <w:szCs w:val="24"/>
        </w:rPr>
        <w:t>Vizyon</w:t>
      </w:r>
    </w:p>
    <w:p w:rsidR="00571F4A" w:rsidRPr="00F86F14" w:rsidRDefault="00535287">
      <w:pPr>
        <w:pStyle w:val="ListeParagraf"/>
        <w:numPr>
          <w:ilvl w:val="1"/>
          <w:numId w:val="23"/>
        </w:numPr>
        <w:tabs>
          <w:tab w:val="left" w:pos="2008"/>
        </w:tabs>
        <w:spacing w:before="128"/>
        <w:ind w:left="2008" w:hanging="364"/>
        <w:rPr>
          <w:rFonts w:ascii="Times New Roman" w:hAnsi="Times New Roman" w:cs="Times New Roman"/>
          <w:sz w:val="24"/>
          <w:szCs w:val="24"/>
        </w:rPr>
      </w:pPr>
      <w:r w:rsidRPr="00F86F14">
        <w:rPr>
          <w:rFonts w:ascii="Times New Roman" w:hAnsi="Times New Roman" w:cs="Times New Roman"/>
          <w:spacing w:val="-5"/>
          <w:sz w:val="24"/>
          <w:szCs w:val="24"/>
        </w:rPr>
        <w:t>Temel</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Değerler</w:t>
      </w:r>
    </w:p>
    <w:p w:rsidR="00571F4A" w:rsidRPr="00F86F14" w:rsidRDefault="00535287">
      <w:pPr>
        <w:pStyle w:val="ListeParagraf"/>
        <w:numPr>
          <w:ilvl w:val="0"/>
          <w:numId w:val="23"/>
        </w:numPr>
        <w:tabs>
          <w:tab w:val="left" w:pos="1681"/>
        </w:tabs>
        <w:spacing w:before="122"/>
        <w:ind w:left="1681" w:hanging="301"/>
        <w:jc w:val="left"/>
        <w:rPr>
          <w:rFonts w:ascii="Times New Roman" w:hAnsi="Times New Roman" w:cs="Times New Roman"/>
          <w:b/>
          <w:sz w:val="24"/>
          <w:szCs w:val="24"/>
        </w:rPr>
      </w:pPr>
      <w:r w:rsidRPr="00F86F14">
        <w:rPr>
          <w:rFonts w:ascii="Times New Roman" w:hAnsi="Times New Roman" w:cs="Times New Roman"/>
          <w:b/>
          <w:w w:val="85"/>
          <w:sz w:val="24"/>
          <w:szCs w:val="24"/>
        </w:rPr>
        <w:t>AMAÇ,</w:t>
      </w:r>
      <w:r w:rsidRPr="00F86F14">
        <w:rPr>
          <w:rFonts w:ascii="Times New Roman" w:hAnsi="Times New Roman" w:cs="Times New Roman"/>
          <w:b/>
          <w:spacing w:val="23"/>
          <w:sz w:val="24"/>
          <w:szCs w:val="24"/>
        </w:rPr>
        <w:t xml:space="preserve"> </w:t>
      </w:r>
      <w:r w:rsidRPr="00F86F14">
        <w:rPr>
          <w:rFonts w:ascii="Times New Roman" w:hAnsi="Times New Roman" w:cs="Times New Roman"/>
          <w:b/>
          <w:w w:val="85"/>
          <w:sz w:val="24"/>
          <w:szCs w:val="24"/>
        </w:rPr>
        <w:t>HEDEF</w:t>
      </w:r>
      <w:r w:rsidRPr="00F86F14">
        <w:rPr>
          <w:rFonts w:ascii="Times New Roman" w:hAnsi="Times New Roman" w:cs="Times New Roman"/>
          <w:b/>
          <w:spacing w:val="24"/>
          <w:sz w:val="24"/>
          <w:szCs w:val="24"/>
        </w:rPr>
        <w:t xml:space="preserve"> </w:t>
      </w:r>
      <w:r w:rsidRPr="00F86F14">
        <w:rPr>
          <w:rFonts w:ascii="Times New Roman" w:hAnsi="Times New Roman" w:cs="Times New Roman"/>
          <w:b/>
          <w:w w:val="85"/>
          <w:sz w:val="24"/>
          <w:szCs w:val="24"/>
        </w:rPr>
        <w:t>VE</w:t>
      </w:r>
      <w:r w:rsidRPr="00F86F14">
        <w:rPr>
          <w:rFonts w:ascii="Times New Roman" w:hAnsi="Times New Roman" w:cs="Times New Roman"/>
          <w:b/>
          <w:spacing w:val="25"/>
          <w:sz w:val="24"/>
          <w:szCs w:val="24"/>
        </w:rPr>
        <w:t xml:space="preserve"> </w:t>
      </w:r>
      <w:r w:rsidRPr="00F86F14">
        <w:rPr>
          <w:rFonts w:ascii="Times New Roman" w:hAnsi="Times New Roman" w:cs="Times New Roman"/>
          <w:b/>
          <w:w w:val="85"/>
          <w:sz w:val="24"/>
          <w:szCs w:val="24"/>
        </w:rPr>
        <w:t>STRATEJİLERİN</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w w:val="85"/>
          <w:sz w:val="24"/>
          <w:szCs w:val="24"/>
        </w:rPr>
        <w:t>BELİRLENMESİ</w:t>
      </w:r>
    </w:p>
    <w:p w:rsidR="00571F4A" w:rsidRPr="00F86F14" w:rsidRDefault="00535287">
      <w:pPr>
        <w:pStyle w:val="ListeParagraf"/>
        <w:numPr>
          <w:ilvl w:val="1"/>
          <w:numId w:val="23"/>
        </w:numPr>
        <w:tabs>
          <w:tab w:val="left" w:pos="2114"/>
        </w:tabs>
        <w:spacing w:before="128"/>
        <w:ind w:left="2114" w:hanging="417"/>
        <w:rPr>
          <w:rFonts w:ascii="Times New Roman" w:hAnsi="Times New Roman" w:cs="Times New Roman"/>
          <w:sz w:val="24"/>
          <w:szCs w:val="24"/>
        </w:rPr>
      </w:pPr>
      <w:r w:rsidRPr="00F86F14">
        <w:rPr>
          <w:rFonts w:ascii="Times New Roman" w:hAnsi="Times New Roman" w:cs="Times New Roman"/>
          <w:spacing w:val="-2"/>
          <w:sz w:val="24"/>
          <w:szCs w:val="24"/>
        </w:rPr>
        <w:t>Amaçlar</w:t>
      </w:r>
    </w:p>
    <w:p w:rsidR="00571F4A" w:rsidRPr="00F86F14" w:rsidRDefault="00535287">
      <w:pPr>
        <w:pStyle w:val="ListeParagraf"/>
        <w:numPr>
          <w:ilvl w:val="1"/>
          <w:numId w:val="23"/>
        </w:numPr>
        <w:tabs>
          <w:tab w:val="left" w:pos="2114"/>
        </w:tabs>
        <w:spacing w:before="8"/>
        <w:ind w:left="2114" w:hanging="417"/>
        <w:rPr>
          <w:rFonts w:ascii="Times New Roman" w:hAnsi="Times New Roman" w:cs="Times New Roman"/>
          <w:sz w:val="24"/>
          <w:szCs w:val="24"/>
        </w:rPr>
      </w:pPr>
      <w:r w:rsidRPr="00F86F14">
        <w:rPr>
          <w:rFonts w:ascii="Times New Roman" w:hAnsi="Times New Roman" w:cs="Times New Roman"/>
          <w:spacing w:val="-2"/>
          <w:sz w:val="24"/>
          <w:szCs w:val="24"/>
        </w:rPr>
        <w:t>Hedefler</w:t>
      </w:r>
    </w:p>
    <w:p w:rsidR="00571F4A" w:rsidRPr="00F86F14" w:rsidRDefault="00535287">
      <w:pPr>
        <w:pStyle w:val="ListeParagraf"/>
        <w:numPr>
          <w:ilvl w:val="1"/>
          <w:numId w:val="23"/>
        </w:numPr>
        <w:tabs>
          <w:tab w:val="left" w:pos="2114"/>
        </w:tabs>
        <w:spacing w:before="8"/>
        <w:ind w:left="2114" w:hanging="417"/>
        <w:rPr>
          <w:rFonts w:ascii="Times New Roman" w:hAnsi="Times New Roman" w:cs="Times New Roman"/>
          <w:sz w:val="24"/>
          <w:szCs w:val="24"/>
        </w:rPr>
      </w:pPr>
      <w:r w:rsidRPr="00F86F14">
        <w:rPr>
          <w:rFonts w:ascii="Times New Roman" w:hAnsi="Times New Roman" w:cs="Times New Roman"/>
          <w:spacing w:val="-5"/>
          <w:sz w:val="24"/>
          <w:szCs w:val="24"/>
        </w:rPr>
        <w:t xml:space="preserve">Performans </w:t>
      </w:r>
      <w:r w:rsidRPr="00F86F14">
        <w:rPr>
          <w:rFonts w:ascii="Times New Roman" w:hAnsi="Times New Roman" w:cs="Times New Roman"/>
          <w:spacing w:val="-2"/>
          <w:sz w:val="24"/>
          <w:szCs w:val="24"/>
        </w:rPr>
        <w:t>Göstergeleri</w:t>
      </w:r>
    </w:p>
    <w:p w:rsidR="00571F4A" w:rsidRPr="00F86F14" w:rsidRDefault="00535287">
      <w:pPr>
        <w:pStyle w:val="ListeParagraf"/>
        <w:numPr>
          <w:ilvl w:val="1"/>
          <w:numId w:val="23"/>
        </w:numPr>
        <w:tabs>
          <w:tab w:val="left" w:pos="2114"/>
        </w:tabs>
        <w:spacing w:before="8"/>
        <w:ind w:left="2114" w:hanging="417"/>
        <w:rPr>
          <w:rFonts w:ascii="Times New Roman" w:hAnsi="Times New Roman" w:cs="Times New Roman"/>
          <w:sz w:val="24"/>
          <w:szCs w:val="24"/>
        </w:rPr>
      </w:pPr>
      <w:r w:rsidRPr="00F86F14">
        <w:rPr>
          <w:rFonts w:ascii="Times New Roman" w:hAnsi="Times New Roman" w:cs="Times New Roman"/>
          <w:spacing w:val="-5"/>
          <w:sz w:val="24"/>
          <w:szCs w:val="24"/>
        </w:rPr>
        <w:t>Stratejilerin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Belirlenmesi</w:t>
      </w:r>
    </w:p>
    <w:p w:rsidR="00571F4A" w:rsidRPr="00F86F14" w:rsidRDefault="00535287">
      <w:pPr>
        <w:pStyle w:val="ListeParagraf"/>
        <w:numPr>
          <w:ilvl w:val="1"/>
          <w:numId w:val="23"/>
        </w:numPr>
        <w:tabs>
          <w:tab w:val="left" w:pos="2114"/>
        </w:tabs>
        <w:spacing w:before="11"/>
        <w:ind w:left="2114" w:hanging="417"/>
        <w:rPr>
          <w:rFonts w:ascii="Times New Roman" w:hAnsi="Times New Roman" w:cs="Times New Roman"/>
          <w:sz w:val="24"/>
          <w:szCs w:val="24"/>
        </w:rPr>
      </w:pPr>
      <w:proofErr w:type="spellStart"/>
      <w:r w:rsidRPr="00F86F14">
        <w:rPr>
          <w:rFonts w:ascii="Times New Roman" w:hAnsi="Times New Roman" w:cs="Times New Roman"/>
          <w:spacing w:val="-2"/>
          <w:sz w:val="24"/>
          <w:szCs w:val="24"/>
        </w:rPr>
        <w:t>Maliyetlendirme</w:t>
      </w:r>
      <w:proofErr w:type="spellEnd"/>
    </w:p>
    <w:p w:rsidR="00571F4A" w:rsidRPr="00F86F14" w:rsidRDefault="00571F4A">
      <w:pPr>
        <w:pStyle w:val="GvdeMetni"/>
        <w:spacing w:before="12"/>
        <w:rPr>
          <w:rFonts w:ascii="Times New Roman" w:hAnsi="Times New Roman" w:cs="Times New Roman"/>
        </w:rPr>
      </w:pPr>
    </w:p>
    <w:p w:rsidR="00571F4A" w:rsidRPr="00F86F14" w:rsidRDefault="00535287">
      <w:pPr>
        <w:pStyle w:val="ListeParagraf"/>
        <w:numPr>
          <w:ilvl w:val="0"/>
          <w:numId w:val="23"/>
        </w:numPr>
        <w:tabs>
          <w:tab w:val="left" w:pos="1734"/>
        </w:tabs>
        <w:spacing w:before="125"/>
        <w:ind w:left="1734" w:hanging="248"/>
        <w:jc w:val="left"/>
        <w:rPr>
          <w:rFonts w:ascii="Times New Roman" w:hAnsi="Times New Roman" w:cs="Times New Roman"/>
          <w:b/>
          <w:sz w:val="24"/>
          <w:szCs w:val="24"/>
        </w:rPr>
      </w:pPr>
      <w:r w:rsidRPr="00F86F14">
        <w:rPr>
          <w:rFonts w:ascii="Times New Roman" w:hAnsi="Times New Roman" w:cs="Times New Roman"/>
          <w:b/>
          <w:spacing w:val="-2"/>
          <w:w w:val="115"/>
          <w:sz w:val="24"/>
          <w:szCs w:val="24"/>
        </w:rPr>
        <w:t>Tablo/Şekil/Grafikler/Ekler</w:t>
      </w:r>
    </w:p>
    <w:p w:rsidR="00571F4A" w:rsidRPr="00F86F14" w:rsidRDefault="00571F4A">
      <w:pPr>
        <w:rPr>
          <w:rFonts w:ascii="Times New Roman" w:hAnsi="Times New Roman" w:cs="Times New Roman"/>
          <w:sz w:val="24"/>
          <w:szCs w:val="24"/>
        </w:rPr>
        <w:sectPr w:rsidR="00571F4A" w:rsidRPr="00F86F14">
          <w:pgSz w:w="11910" w:h="16840"/>
          <w:pgMar w:top="1600" w:right="400" w:bottom="1280" w:left="460" w:header="0" w:footer="1097" w:gutter="0"/>
          <w:cols w:space="708"/>
        </w:sectPr>
      </w:pPr>
    </w:p>
    <w:p w:rsidR="00571F4A" w:rsidRPr="00F86F14" w:rsidRDefault="00535287">
      <w:pPr>
        <w:pStyle w:val="Balk2"/>
        <w:numPr>
          <w:ilvl w:val="0"/>
          <w:numId w:val="22"/>
        </w:numPr>
        <w:tabs>
          <w:tab w:val="left" w:pos="1844"/>
        </w:tabs>
        <w:spacing w:before="84"/>
        <w:ind w:left="1844" w:hanging="375"/>
        <w:jc w:val="left"/>
        <w:rPr>
          <w:sz w:val="24"/>
          <w:szCs w:val="24"/>
        </w:rPr>
      </w:pPr>
      <w:r w:rsidRPr="00F86F14">
        <w:rPr>
          <w:w w:val="85"/>
          <w:sz w:val="24"/>
          <w:szCs w:val="24"/>
        </w:rPr>
        <w:lastRenderedPageBreak/>
        <w:t>GİRİŞ</w:t>
      </w:r>
      <w:r w:rsidRPr="00F86F14">
        <w:rPr>
          <w:spacing w:val="38"/>
          <w:sz w:val="24"/>
          <w:szCs w:val="24"/>
        </w:rPr>
        <w:t xml:space="preserve"> </w:t>
      </w:r>
      <w:r w:rsidRPr="00F86F14">
        <w:rPr>
          <w:w w:val="85"/>
          <w:sz w:val="24"/>
          <w:szCs w:val="24"/>
        </w:rPr>
        <w:t>VE</w:t>
      </w:r>
      <w:r w:rsidRPr="00F86F14">
        <w:rPr>
          <w:spacing w:val="40"/>
          <w:sz w:val="24"/>
          <w:szCs w:val="24"/>
        </w:rPr>
        <w:t xml:space="preserve"> </w:t>
      </w:r>
      <w:r w:rsidRPr="00F86F14">
        <w:rPr>
          <w:w w:val="85"/>
          <w:sz w:val="24"/>
          <w:szCs w:val="24"/>
        </w:rPr>
        <w:t>STRATEJİK</w:t>
      </w:r>
      <w:r w:rsidRPr="00F86F14">
        <w:rPr>
          <w:spacing w:val="37"/>
          <w:sz w:val="24"/>
          <w:szCs w:val="24"/>
        </w:rPr>
        <w:t xml:space="preserve"> </w:t>
      </w:r>
      <w:r w:rsidRPr="00F86F14">
        <w:rPr>
          <w:w w:val="85"/>
          <w:sz w:val="24"/>
          <w:szCs w:val="24"/>
        </w:rPr>
        <w:t>PLANIN</w:t>
      </w:r>
      <w:r w:rsidRPr="00F86F14">
        <w:rPr>
          <w:spacing w:val="38"/>
          <w:sz w:val="24"/>
          <w:szCs w:val="24"/>
        </w:rPr>
        <w:t xml:space="preserve"> </w:t>
      </w:r>
      <w:r w:rsidRPr="00F86F14">
        <w:rPr>
          <w:w w:val="85"/>
          <w:sz w:val="24"/>
          <w:szCs w:val="24"/>
        </w:rPr>
        <w:t>HAZIRLIK</w:t>
      </w:r>
      <w:r w:rsidRPr="00F86F14">
        <w:rPr>
          <w:spacing w:val="37"/>
          <w:sz w:val="24"/>
          <w:szCs w:val="24"/>
        </w:rPr>
        <w:t xml:space="preserve"> </w:t>
      </w:r>
      <w:r w:rsidRPr="00F86F14">
        <w:rPr>
          <w:spacing w:val="-2"/>
          <w:w w:val="85"/>
          <w:sz w:val="24"/>
          <w:szCs w:val="24"/>
        </w:rPr>
        <w:t>SÜRECİ</w:t>
      </w:r>
    </w:p>
    <w:p w:rsidR="00571F4A" w:rsidRPr="00F86F14" w:rsidRDefault="00535287" w:rsidP="00D76A40">
      <w:pPr>
        <w:pStyle w:val="Balk3"/>
        <w:numPr>
          <w:ilvl w:val="1"/>
          <w:numId w:val="22"/>
        </w:numPr>
        <w:tabs>
          <w:tab w:val="left" w:pos="1675"/>
        </w:tabs>
        <w:spacing w:before="283"/>
        <w:ind w:left="1675" w:hanging="717"/>
        <w:rPr>
          <w:sz w:val="24"/>
          <w:szCs w:val="24"/>
        </w:rPr>
      </w:pPr>
      <w:r w:rsidRPr="00F86F14">
        <w:rPr>
          <w:w w:val="105"/>
          <w:sz w:val="24"/>
          <w:szCs w:val="24"/>
        </w:rPr>
        <w:t>Strateji</w:t>
      </w:r>
      <w:r w:rsidRPr="00F86F14">
        <w:rPr>
          <w:spacing w:val="-16"/>
          <w:w w:val="105"/>
          <w:sz w:val="24"/>
          <w:szCs w:val="24"/>
        </w:rPr>
        <w:t xml:space="preserve"> </w:t>
      </w:r>
      <w:r w:rsidRPr="00F86F14">
        <w:rPr>
          <w:w w:val="105"/>
          <w:sz w:val="24"/>
          <w:szCs w:val="24"/>
        </w:rPr>
        <w:t>Geliştirme</w:t>
      </w:r>
      <w:r w:rsidRPr="00F86F14">
        <w:rPr>
          <w:spacing w:val="-15"/>
          <w:w w:val="105"/>
          <w:sz w:val="24"/>
          <w:szCs w:val="24"/>
        </w:rPr>
        <w:t xml:space="preserve"> </w:t>
      </w:r>
      <w:r w:rsidRPr="00F86F14">
        <w:rPr>
          <w:w w:val="105"/>
          <w:sz w:val="24"/>
          <w:szCs w:val="24"/>
        </w:rPr>
        <w:t>Kurulu</w:t>
      </w:r>
      <w:r w:rsidRPr="00F86F14">
        <w:rPr>
          <w:spacing w:val="-14"/>
          <w:w w:val="105"/>
          <w:sz w:val="24"/>
          <w:szCs w:val="24"/>
        </w:rPr>
        <w:t xml:space="preserve"> </w:t>
      </w:r>
      <w:r w:rsidRPr="00F86F14">
        <w:rPr>
          <w:w w:val="105"/>
          <w:sz w:val="24"/>
          <w:szCs w:val="24"/>
        </w:rPr>
        <w:t>ve</w:t>
      </w:r>
      <w:r w:rsidRPr="00F86F14">
        <w:rPr>
          <w:spacing w:val="-15"/>
          <w:w w:val="105"/>
          <w:sz w:val="24"/>
          <w:szCs w:val="24"/>
        </w:rPr>
        <w:t xml:space="preserve"> </w:t>
      </w:r>
      <w:r w:rsidRPr="00F86F14">
        <w:rPr>
          <w:w w:val="105"/>
          <w:sz w:val="24"/>
          <w:szCs w:val="24"/>
        </w:rPr>
        <w:t>Stratejik</w:t>
      </w:r>
      <w:r w:rsidRPr="00F86F14">
        <w:rPr>
          <w:spacing w:val="-16"/>
          <w:w w:val="105"/>
          <w:sz w:val="24"/>
          <w:szCs w:val="24"/>
        </w:rPr>
        <w:t xml:space="preserve"> </w:t>
      </w:r>
      <w:r w:rsidRPr="00F86F14">
        <w:rPr>
          <w:w w:val="105"/>
          <w:sz w:val="24"/>
          <w:szCs w:val="24"/>
        </w:rPr>
        <w:t>Plan</w:t>
      </w:r>
      <w:r w:rsidRPr="00F86F14">
        <w:rPr>
          <w:spacing w:val="-17"/>
          <w:w w:val="105"/>
          <w:sz w:val="24"/>
          <w:szCs w:val="24"/>
        </w:rPr>
        <w:t xml:space="preserve"> </w:t>
      </w:r>
      <w:r w:rsidRPr="00F86F14">
        <w:rPr>
          <w:spacing w:val="-4"/>
          <w:w w:val="105"/>
          <w:sz w:val="24"/>
          <w:szCs w:val="24"/>
        </w:rPr>
        <w:t>Ekibi</w:t>
      </w:r>
    </w:p>
    <w:p w:rsidR="00571F4A" w:rsidRPr="00F86F14" w:rsidRDefault="00571F4A">
      <w:pPr>
        <w:pStyle w:val="GvdeMetni"/>
        <w:spacing w:before="149"/>
        <w:rPr>
          <w:rFonts w:ascii="Times New Roman" w:hAnsi="Times New Roman" w:cs="Times New Roman"/>
        </w:rPr>
      </w:pPr>
    </w:p>
    <w:p w:rsidR="00571F4A" w:rsidRPr="00F86F14" w:rsidRDefault="00535287">
      <w:pPr>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1.</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Strateji</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Geliştirme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Kurulu</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Stratejik</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Plan</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Ekibi</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F86F14">
        <w:trPr>
          <w:trHeight w:val="753"/>
        </w:trPr>
        <w:tc>
          <w:tcPr>
            <w:tcW w:w="4526" w:type="dxa"/>
            <w:gridSpan w:val="2"/>
            <w:shd w:val="clear" w:color="auto" w:fill="00B0F0"/>
          </w:tcPr>
          <w:p w:rsidR="00571F4A" w:rsidRPr="00F86F14" w:rsidRDefault="00571F4A">
            <w:pPr>
              <w:pStyle w:val="TableParagraph"/>
              <w:spacing w:before="34"/>
              <w:rPr>
                <w:rFonts w:ascii="Times New Roman" w:hAnsi="Times New Roman" w:cs="Times New Roman"/>
                <w:b/>
                <w:sz w:val="24"/>
                <w:szCs w:val="24"/>
              </w:rPr>
            </w:pPr>
          </w:p>
          <w:p w:rsidR="00571F4A" w:rsidRPr="00F86F14" w:rsidRDefault="00535287">
            <w:pPr>
              <w:pStyle w:val="TableParagraph"/>
              <w:ind w:left="679"/>
              <w:rPr>
                <w:rFonts w:ascii="Times New Roman" w:hAnsi="Times New Roman" w:cs="Times New Roman"/>
                <w:b/>
                <w:sz w:val="24"/>
                <w:szCs w:val="24"/>
              </w:rPr>
            </w:pPr>
            <w:r w:rsidRPr="00F86F14">
              <w:rPr>
                <w:rFonts w:ascii="Times New Roman" w:hAnsi="Times New Roman" w:cs="Times New Roman"/>
                <w:b/>
                <w:sz w:val="24"/>
                <w:szCs w:val="24"/>
              </w:rPr>
              <w:t>Strateji</w:t>
            </w:r>
            <w:r w:rsidRPr="00F86F14">
              <w:rPr>
                <w:rFonts w:ascii="Times New Roman" w:hAnsi="Times New Roman" w:cs="Times New Roman"/>
                <w:b/>
                <w:spacing w:val="23"/>
                <w:sz w:val="24"/>
                <w:szCs w:val="24"/>
              </w:rPr>
              <w:t xml:space="preserve"> </w:t>
            </w:r>
            <w:r w:rsidRPr="00F86F14">
              <w:rPr>
                <w:rFonts w:ascii="Times New Roman" w:hAnsi="Times New Roman" w:cs="Times New Roman"/>
                <w:b/>
                <w:sz w:val="24"/>
                <w:szCs w:val="24"/>
              </w:rPr>
              <w:t>Geliştirme</w:t>
            </w:r>
            <w:r w:rsidRPr="00F86F14">
              <w:rPr>
                <w:rFonts w:ascii="Times New Roman" w:hAnsi="Times New Roman" w:cs="Times New Roman"/>
                <w:b/>
                <w:spacing w:val="24"/>
                <w:sz w:val="24"/>
                <w:szCs w:val="24"/>
              </w:rPr>
              <w:t xml:space="preserve"> </w:t>
            </w:r>
            <w:r w:rsidRPr="00F86F14">
              <w:rPr>
                <w:rFonts w:ascii="Times New Roman" w:hAnsi="Times New Roman" w:cs="Times New Roman"/>
                <w:b/>
                <w:sz w:val="24"/>
                <w:szCs w:val="24"/>
              </w:rPr>
              <w:t>Kurulu</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Bilgileri</w:t>
            </w:r>
          </w:p>
        </w:tc>
        <w:tc>
          <w:tcPr>
            <w:tcW w:w="4696" w:type="dxa"/>
            <w:gridSpan w:val="2"/>
            <w:shd w:val="clear" w:color="auto" w:fill="00B0F0"/>
          </w:tcPr>
          <w:p w:rsidR="00571F4A" w:rsidRPr="00F86F14" w:rsidRDefault="00571F4A">
            <w:pPr>
              <w:pStyle w:val="TableParagraph"/>
              <w:spacing w:before="34"/>
              <w:rPr>
                <w:rFonts w:ascii="Times New Roman" w:hAnsi="Times New Roman" w:cs="Times New Roman"/>
                <w:b/>
                <w:sz w:val="24"/>
                <w:szCs w:val="24"/>
              </w:rPr>
            </w:pPr>
          </w:p>
          <w:p w:rsidR="00571F4A" w:rsidRPr="00F86F14" w:rsidRDefault="00535287">
            <w:pPr>
              <w:pStyle w:val="TableParagraph"/>
              <w:ind w:left="1068"/>
              <w:rPr>
                <w:rFonts w:ascii="Times New Roman" w:hAnsi="Times New Roman" w:cs="Times New Roman"/>
                <w:b/>
                <w:sz w:val="24"/>
                <w:szCs w:val="24"/>
              </w:rPr>
            </w:pPr>
            <w:r w:rsidRPr="00F86F14">
              <w:rPr>
                <w:rFonts w:ascii="Times New Roman" w:hAnsi="Times New Roman" w:cs="Times New Roman"/>
                <w:b/>
                <w:sz w:val="24"/>
                <w:szCs w:val="24"/>
              </w:rPr>
              <w:t>Stratejik</w:t>
            </w:r>
            <w:r w:rsidRPr="00F86F14">
              <w:rPr>
                <w:rFonts w:ascii="Times New Roman" w:hAnsi="Times New Roman" w:cs="Times New Roman"/>
                <w:b/>
                <w:spacing w:val="11"/>
                <w:sz w:val="24"/>
                <w:szCs w:val="24"/>
              </w:rPr>
              <w:t xml:space="preserve"> </w:t>
            </w:r>
            <w:r w:rsidRPr="00F86F14">
              <w:rPr>
                <w:rFonts w:ascii="Times New Roman" w:hAnsi="Times New Roman" w:cs="Times New Roman"/>
                <w:b/>
                <w:sz w:val="24"/>
                <w:szCs w:val="24"/>
              </w:rPr>
              <w:t>Plan</w:t>
            </w:r>
            <w:r w:rsidRPr="00F86F14">
              <w:rPr>
                <w:rFonts w:ascii="Times New Roman" w:hAnsi="Times New Roman" w:cs="Times New Roman"/>
                <w:b/>
                <w:spacing w:val="11"/>
                <w:sz w:val="24"/>
                <w:szCs w:val="24"/>
              </w:rPr>
              <w:t xml:space="preserve"> </w:t>
            </w:r>
            <w:r w:rsidRPr="00F86F14">
              <w:rPr>
                <w:rFonts w:ascii="Times New Roman" w:hAnsi="Times New Roman" w:cs="Times New Roman"/>
                <w:b/>
                <w:sz w:val="24"/>
                <w:szCs w:val="24"/>
              </w:rPr>
              <w:t>Ekibi</w:t>
            </w:r>
            <w:r w:rsidRPr="00F86F14">
              <w:rPr>
                <w:rFonts w:ascii="Times New Roman" w:hAnsi="Times New Roman" w:cs="Times New Roman"/>
                <w:b/>
                <w:spacing w:val="16"/>
                <w:sz w:val="24"/>
                <w:szCs w:val="24"/>
              </w:rPr>
              <w:t xml:space="preserve"> </w:t>
            </w:r>
            <w:r w:rsidRPr="00F86F14">
              <w:rPr>
                <w:rFonts w:ascii="Times New Roman" w:hAnsi="Times New Roman" w:cs="Times New Roman"/>
                <w:b/>
                <w:spacing w:val="-2"/>
                <w:sz w:val="24"/>
                <w:szCs w:val="24"/>
              </w:rPr>
              <w:t>Bilgileri</w:t>
            </w:r>
          </w:p>
        </w:tc>
      </w:tr>
      <w:tr w:rsidR="00571F4A" w:rsidRPr="00F86F14">
        <w:trPr>
          <w:trHeight w:val="587"/>
        </w:trPr>
        <w:tc>
          <w:tcPr>
            <w:tcW w:w="2928" w:type="dxa"/>
          </w:tcPr>
          <w:p w:rsidR="00571F4A" w:rsidRPr="00F86F14" w:rsidRDefault="00571F4A">
            <w:pPr>
              <w:pStyle w:val="TableParagraph"/>
              <w:spacing w:before="7"/>
              <w:rPr>
                <w:rFonts w:ascii="Times New Roman" w:hAnsi="Times New Roman" w:cs="Times New Roman"/>
                <w:b/>
                <w:sz w:val="24"/>
                <w:szCs w:val="24"/>
              </w:rPr>
            </w:pPr>
          </w:p>
          <w:p w:rsidR="00571F4A" w:rsidRPr="00F86F14" w:rsidRDefault="00535287">
            <w:pPr>
              <w:pStyle w:val="TableParagraph"/>
              <w:spacing w:before="1"/>
              <w:ind w:left="979"/>
              <w:rPr>
                <w:rFonts w:ascii="Times New Roman" w:hAnsi="Times New Roman" w:cs="Times New Roman"/>
                <w:b/>
                <w:sz w:val="24"/>
                <w:szCs w:val="24"/>
              </w:rPr>
            </w:pPr>
            <w:r w:rsidRPr="00F86F14">
              <w:rPr>
                <w:rFonts w:ascii="Times New Roman" w:hAnsi="Times New Roman" w:cs="Times New Roman"/>
                <w:b/>
                <w:sz w:val="24"/>
                <w:szCs w:val="24"/>
              </w:rPr>
              <w:t>Adı</w:t>
            </w:r>
            <w:r w:rsidRPr="00F86F14">
              <w:rPr>
                <w:rFonts w:ascii="Times New Roman" w:hAnsi="Times New Roman" w:cs="Times New Roman"/>
                <w:b/>
                <w:spacing w:val="-12"/>
                <w:sz w:val="24"/>
                <w:szCs w:val="24"/>
              </w:rPr>
              <w:t xml:space="preserve"> </w:t>
            </w:r>
            <w:r w:rsidRPr="00F86F14">
              <w:rPr>
                <w:rFonts w:ascii="Times New Roman" w:hAnsi="Times New Roman" w:cs="Times New Roman"/>
                <w:b/>
                <w:spacing w:val="-2"/>
                <w:sz w:val="24"/>
                <w:szCs w:val="24"/>
              </w:rPr>
              <w:t>Soyadı</w:t>
            </w:r>
          </w:p>
        </w:tc>
        <w:tc>
          <w:tcPr>
            <w:tcW w:w="1598" w:type="dxa"/>
          </w:tcPr>
          <w:p w:rsidR="00571F4A" w:rsidRPr="00F86F14" w:rsidRDefault="00571F4A">
            <w:pPr>
              <w:pStyle w:val="TableParagraph"/>
              <w:spacing w:before="4"/>
              <w:rPr>
                <w:rFonts w:ascii="Times New Roman" w:hAnsi="Times New Roman" w:cs="Times New Roman"/>
                <w:b/>
                <w:sz w:val="24"/>
                <w:szCs w:val="24"/>
              </w:rPr>
            </w:pPr>
          </w:p>
          <w:p w:rsidR="00571F4A" w:rsidRPr="00F86F14" w:rsidRDefault="00535287">
            <w:pPr>
              <w:pStyle w:val="TableParagraph"/>
              <w:ind w:left="472"/>
              <w:rPr>
                <w:rFonts w:ascii="Times New Roman" w:hAnsi="Times New Roman" w:cs="Times New Roman"/>
                <w:b/>
                <w:sz w:val="24"/>
                <w:szCs w:val="24"/>
              </w:rPr>
            </w:pPr>
            <w:proofErr w:type="spellStart"/>
            <w:r w:rsidRPr="00F86F14">
              <w:rPr>
                <w:rFonts w:ascii="Times New Roman" w:hAnsi="Times New Roman" w:cs="Times New Roman"/>
                <w:b/>
                <w:spacing w:val="-2"/>
                <w:w w:val="105"/>
                <w:sz w:val="24"/>
                <w:szCs w:val="24"/>
              </w:rPr>
              <w:t>Ünvanı</w:t>
            </w:r>
            <w:proofErr w:type="spellEnd"/>
          </w:p>
        </w:tc>
        <w:tc>
          <w:tcPr>
            <w:tcW w:w="2985" w:type="dxa"/>
          </w:tcPr>
          <w:p w:rsidR="00571F4A" w:rsidRPr="00F86F14" w:rsidRDefault="00571F4A">
            <w:pPr>
              <w:pStyle w:val="TableParagraph"/>
              <w:spacing w:before="7"/>
              <w:rPr>
                <w:rFonts w:ascii="Times New Roman" w:hAnsi="Times New Roman" w:cs="Times New Roman"/>
                <w:b/>
                <w:sz w:val="24"/>
                <w:szCs w:val="24"/>
              </w:rPr>
            </w:pPr>
          </w:p>
          <w:p w:rsidR="00571F4A" w:rsidRPr="00F86F14" w:rsidRDefault="00535287">
            <w:pPr>
              <w:pStyle w:val="TableParagraph"/>
              <w:spacing w:before="1"/>
              <w:ind w:left="9"/>
              <w:jc w:val="center"/>
              <w:rPr>
                <w:rFonts w:ascii="Times New Roman" w:hAnsi="Times New Roman" w:cs="Times New Roman"/>
                <w:b/>
                <w:sz w:val="24"/>
                <w:szCs w:val="24"/>
              </w:rPr>
            </w:pPr>
            <w:r w:rsidRPr="00F86F14">
              <w:rPr>
                <w:rFonts w:ascii="Times New Roman" w:hAnsi="Times New Roman" w:cs="Times New Roman"/>
                <w:b/>
                <w:sz w:val="24"/>
                <w:szCs w:val="24"/>
              </w:rPr>
              <w:t>Adı</w:t>
            </w:r>
            <w:r w:rsidRPr="00F86F14">
              <w:rPr>
                <w:rFonts w:ascii="Times New Roman" w:hAnsi="Times New Roman" w:cs="Times New Roman"/>
                <w:b/>
                <w:spacing w:val="-12"/>
                <w:sz w:val="24"/>
                <w:szCs w:val="24"/>
              </w:rPr>
              <w:t xml:space="preserve"> </w:t>
            </w:r>
            <w:r w:rsidRPr="00F86F14">
              <w:rPr>
                <w:rFonts w:ascii="Times New Roman" w:hAnsi="Times New Roman" w:cs="Times New Roman"/>
                <w:b/>
                <w:spacing w:val="-2"/>
                <w:sz w:val="24"/>
                <w:szCs w:val="24"/>
              </w:rPr>
              <w:t>Soyadı</w:t>
            </w:r>
          </w:p>
        </w:tc>
        <w:tc>
          <w:tcPr>
            <w:tcW w:w="1711" w:type="dxa"/>
          </w:tcPr>
          <w:p w:rsidR="00571F4A" w:rsidRPr="00F86F14" w:rsidRDefault="00571F4A">
            <w:pPr>
              <w:pStyle w:val="TableParagraph"/>
              <w:spacing w:before="7"/>
              <w:rPr>
                <w:rFonts w:ascii="Times New Roman" w:hAnsi="Times New Roman" w:cs="Times New Roman"/>
                <w:b/>
                <w:sz w:val="24"/>
                <w:szCs w:val="24"/>
              </w:rPr>
            </w:pPr>
          </w:p>
          <w:p w:rsidR="00571F4A" w:rsidRPr="00F86F14" w:rsidRDefault="00535287">
            <w:pPr>
              <w:pStyle w:val="TableParagraph"/>
              <w:spacing w:before="1"/>
              <w:ind w:left="528"/>
              <w:rPr>
                <w:rFonts w:ascii="Times New Roman" w:hAnsi="Times New Roman" w:cs="Times New Roman"/>
                <w:b/>
                <w:sz w:val="24"/>
                <w:szCs w:val="24"/>
              </w:rPr>
            </w:pPr>
            <w:proofErr w:type="spellStart"/>
            <w:r w:rsidRPr="00F86F14">
              <w:rPr>
                <w:rFonts w:ascii="Times New Roman" w:hAnsi="Times New Roman" w:cs="Times New Roman"/>
                <w:b/>
                <w:spacing w:val="-2"/>
                <w:w w:val="105"/>
                <w:sz w:val="24"/>
                <w:szCs w:val="24"/>
              </w:rPr>
              <w:t>Ünvanı</w:t>
            </w:r>
            <w:proofErr w:type="spellEnd"/>
          </w:p>
        </w:tc>
      </w:tr>
      <w:tr w:rsidR="00571F4A" w:rsidRPr="00F86F14">
        <w:trPr>
          <w:trHeight w:val="290"/>
        </w:trPr>
        <w:tc>
          <w:tcPr>
            <w:tcW w:w="2928" w:type="dxa"/>
          </w:tcPr>
          <w:p w:rsidR="00571F4A" w:rsidRPr="00F86F14" w:rsidRDefault="00EC050B">
            <w:pPr>
              <w:pStyle w:val="TableParagraph"/>
              <w:rPr>
                <w:rFonts w:ascii="Times New Roman" w:hAnsi="Times New Roman" w:cs="Times New Roman"/>
                <w:sz w:val="24"/>
                <w:szCs w:val="24"/>
              </w:rPr>
            </w:pPr>
            <w:r>
              <w:rPr>
                <w:rFonts w:ascii="Times New Roman" w:hAnsi="Times New Roman" w:cs="Times New Roman"/>
                <w:sz w:val="24"/>
                <w:szCs w:val="24"/>
              </w:rPr>
              <w:t>İbrahim ÖNCÜ</w:t>
            </w:r>
          </w:p>
        </w:tc>
        <w:tc>
          <w:tcPr>
            <w:tcW w:w="159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Okul Müdürü</w:t>
            </w:r>
          </w:p>
        </w:tc>
        <w:tc>
          <w:tcPr>
            <w:tcW w:w="2985" w:type="dxa"/>
          </w:tcPr>
          <w:p w:rsidR="00571F4A" w:rsidRPr="00F86F14" w:rsidRDefault="00795D28">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Miraslan</w:t>
            </w:r>
            <w:proofErr w:type="spellEnd"/>
            <w:r>
              <w:rPr>
                <w:rFonts w:ascii="Times New Roman" w:hAnsi="Times New Roman" w:cs="Times New Roman"/>
                <w:sz w:val="24"/>
                <w:szCs w:val="24"/>
              </w:rPr>
              <w:t xml:space="preserve"> KAYA</w:t>
            </w:r>
          </w:p>
        </w:tc>
        <w:tc>
          <w:tcPr>
            <w:tcW w:w="1711"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Müdür Yd.</w:t>
            </w:r>
          </w:p>
        </w:tc>
      </w:tr>
      <w:tr w:rsidR="00571F4A" w:rsidRPr="00F86F14">
        <w:trPr>
          <w:trHeight w:val="292"/>
        </w:trPr>
        <w:tc>
          <w:tcPr>
            <w:tcW w:w="2928" w:type="dxa"/>
          </w:tcPr>
          <w:p w:rsidR="00571F4A" w:rsidRPr="00F86F14" w:rsidRDefault="00EC050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Miraslan</w:t>
            </w:r>
            <w:proofErr w:type="spellEnd"/>
            <w:r>
              <w:rPr>
                <w:rFonts w:ascii="Times New Roman" w:hAnsi="Times New Roman" w:cs="Times New Roman"/>
                <w:sz w:val="24"/>
                <w:szCs w:val="24"/>
              </w:rPr>
              <w:t xml:space="preserve"> KAYA</w:t>
            </w:r>
          </w:p>
        </w:tc>
        <w:tc>
          <w:tcPr>
            <w:tcW w:w="159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Müdür Yd.</w:t>
            </w:r>
          </w:p>
        </w:tc>
        <w:tc>
          <w:tcPr>
            <w:tcW w:w="2985" w:type="dxa"/>
          </w:tcPr>
          <w:p w:rsidR="00571F4A" w:rsidRPr="00F86F14" w:rsidRDefault="00795D28">
            <w:pPr>
              <w:pStyle w:val="TableParagraph"/>
              <w:rPr>
                <w:rFonts w:ascii="Times New Roman" w:hAnsi="Times New Roman" w:cs="Times New Roman"/>
                <w:sz w:val="24"/>
                <w:szCs w:val="24"/>
              </w:rPr>
            </w:pPr>
            <w:r>
              <w:rPr>
                <w:rFonts w:ascii="Times New Roman" w:hAnsi="Times New Roman" w:cs="Times New Roman"/>
                <w:sz w:val="24"/>
                <w:szCs w:val="24"/>
              </w:rPr>
              <w:t>Naif BALLI</w:t>
            </w:r>
          </w:p>
        </w:tc>
        <w:tc>
          <w:tcPr>
            <w:tcW w:w="1711"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r>
      <w:tr w:rsidR="00571F4A" w:rsidRPr="00F86F14">
        <w:trPr>
          <w:trHeight w:val="292"/>
        </w:trPr>
        <w:tc>
          <w:tcPr>
            <w:tcW w:w="2928" w:type="dxa"/>
          </w:tcPr>
          <w:p w:rsidR="00571F4A" w:rsidRPr="00F86F14" w:rsidRDefault="00EC050B">
            <w:pPr>
              <w:pStyle w:val="TableParagraph"/>
              <w:rPr>
                <w:rFonts w:ascii="Times New Roman" w:hAnsi="Times New Roman" w:cs="Times New Roman"/>
                <w:sz w:val="24"/>
                <w:szCs w:val="24"/>
              </w:rPr>
            </w:pPr>
            <w:r>
              <w:rPr>
                <w:rFonts w:ascii="Times New Roman" w:hAnsi="Times New Roman" w:cs="Times New Roman"/>
                <w:sz w:val="24"/>
                <w:szCs w:val="24"/>
              </w:rPr>
              <w:t>İsmail BOZ</w:t>
            </w:r>
          </w:p>
        </w:tc>
        <w:tc>
          <w:tcPr>
            <w:tcW w:w="1598" w:type="dxa"/>
          </w:tcPr>
          <w:p w:rsidR="00571F4A" w:rsidRPr="00F86F14" w:rsidRDefault="00003F88">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c>
          <w:tcPr>
            <w:tcW w:w="2985" w:type="dxa"/>
          </w:tcPr>
          <w:p w:rsidR="00571F4A" w:rsidRPr="00F86F14" w:rsidRDefault="00795D28">
            <w:pPr>
              <w:pStyle w:val="TableParagraph"/>
              <w:rPr>
                <w:rFonts w:ascii="Times New Roman" w:hAnsi="Times New Roman" w:cs="Times New Roman"/>
                <w:sz w:val="24"/>
                <w:szCs w:val="24"/>
              </w:rPr>
            </w:pPr>
            <w:r>
              <w:rPr>
                <w:rFonts w:ascii="Times New Roman" w:hAnsi="Times New Roman" w:cs="Times New Roman"/>
                <w:sz w:val="24"/>
                <w:szCs w:val="24"/>
              </w:rPr>
              <w:t>Nazlı Erol Koz</w:t>
            </w:r>
          </w:p>
        </w:tc>
        <w:tc>
          <w:tcPr>
            <w:tcW w:w="1711"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r>
      <w:tr w:rsidR="00571F4A" w:rsidRPr="00F86F14">
        <w:trPr>
          <w:trHeight w:val="311"/>
        </w:trPr>
        <w:tc>
          <w:tcPr>
            <w:tcW w:w="2928" w:type="dxa"/>
          </w:tcPr>
          <w:p w:rsidR="00571F4A" w:rsidRPr="00F86F14" w:rsidRDefault="00EC050B">
            <w:pPr>
              <w:pStyle w:val="TableParagraph"/>
              <w:rPr>
                <w:rFonts w:ascii="Times New Roman" w:hAnsi="Times New Roman" w:cs="Times New Roman"/>
                <w:sz w:val="24"/>
                <w:szCs w:val="24"/>
              </w:rPr>
            </w:pPr>
            <w:r>
              <w:rPr>
                <w:rFonts w:ascii="Times New Roman" w:hAnsi="Times New Roman" w:cs="Times New Roman"/>
                <w:sz w:val="24"/>
                <w:szCs w:val="24"/>
              </w:rPr>
              <w:t>Öznur Damar Aydın</w:t>
            </w:r>
          </w:p>
        </w:tc>
        <w:tc>
          <w:tcPr>
            <w:tcW w:w="1598"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Okul Aile Birliği Başkanı</w:t>
            </w:r>
          </w:p>
        </w:tc>
        <w:tc>
          <w:tcPr>
            <w:tcW w:w="2985" w:type="dxa"/>
          </w:tcPr>
          <w:p w:rsidR="00571F4A" w:rsidRPr="00F86F14" w:rsidRDefault="00795D28">
            <w:pPr>
              <w:pStyle w:val="TableParagraph"/>
              <w:rPr>
                <w:rFonts w:ascii="Times New Roman" w:hAnsi="Times New Roman" w:cs="Times New Roman"/>
                <w:sz w:val="24"/>
                <w:szCs w:val="24"/>
              </w:rPr>
            </w:pPr>
            <w:r>
              <w:rPr>
                <w:rFonts w:ascii="Times New Roman" w:hAnsi="Times New Roman" w:cs="Times New Roman"/>
                <w:sz w:val="24"/>
                <w:szCs w:val="24"/>
              </w:rPr>
              <w:t>Hatice TAŞDAN</w:t>
            </w:r>
          </w:p>
        </w:tc>
        <w:tc>
          <w:tcPr>
            <w:tcW w:w="1711" w:type="dxa"/>
          </w:tcPr>
          <w:p w:rsidR="00571F4A" w:rsidRPr="00F86F14" w:rsidRDefault="00795D28">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r>
      <w:tr w:rsidR="00571F4A" w:rsidRPr="00F86F14">
        <w:trPr>
          <w:trHeight w:val="292"/>
        </w:trPr>
        <w:tc>
          <w:tcPr>
            <w:tcW w:w="2928" w:type="dxa"/>
          </w:tcPr>
          <w:p w:rsidR="00571F4A" w:rsidRPr="00F86F14" w:rsidRDefault="00EC050B">
            <w:pPr>
              <w:pStyle w:val="TableParagraph"/>
              <w:rPr>
                <w:rFonts w:ascii="Times New Roman" w:hAnsi="Times New Roman" w:cs="Times New Roman"/>
                <w:sz w:val="24"/>
                <w:szCs w:val="24"/>
              </w:rPr>
            </w:pPr>
            <w:proofErr w:type="spellStart"/>
            <w:r>
              <w:rPr>
                <w:rFonts w:ascii="Times New Roman" w:hAnsi="Times New Roman" w:cs="Times New Roman"/>
                <w:sz w:val="24"/>
                <w:szCs w:val="24"/>
              </w:rPr>
              <w:t>Keziban</w:t>
            </w:r>
            <w:proofErr w:type="spellEnd"/>
            <w:r>
              <w:rPr>
                <w:rFonts w:ascii="Times New Roman" w:hAnsi="Times New Roman" w:cs="Times New Roman"/>
                <w:sz w:val="24"/>
                <w:szCs w:val="24"/>
              </w:rPr>
              <w:t xml:space="preserve"> HANŞEREF</w:t>
            </w:r>
          </w:p>
        </w:tc>
        <w:tc>
          <w:tcPr>
            <w:tcW w:w="1598" w:type="dxa"/>
          </w:tcPr>
          <w:p w:rsidR="00571F4A" w:rsidRPr="00F86F14" w:rsidRDefault="00943406">
            <w:pPr>
              <w:pStyle w:val="TableParagraph"/>
              <w:rPr>
                <w:rFonts w:ascii="Times New Roman" w:hAnsi="Times New Roman" w:cs="Times New Roman"/>
                <w:sz w:val="24"/>
                <w:szCs w:val="24"/>
              </w:rPr>
            </w:pPr>
            <w:r w:rsidRPr="00F86F14">
              <w:rPr>
                <w:rFonts w:ascii="Times New Roman" w:hAnsi="Times New Roman" w:cs="Times New Roman"/>
                <w:sz w:val="24"/>
                <w:szCs w:val="24"/>
              </w:rPr>
              <w:t>Yönetim Kurulu Üyesi</w:t>
            </w:r>
          </w:p>
        </w:tc>
        <w:tc>
          <w:tcPr>
            <w:tcW w:w="2985" w:type="dxa"/>
          </w:tcPr>
          <w:p w:rsidR="00571F4A" w:rsidRPr="00F86F14" w:rsidRDefault="00795D28">
            <w:pPr>
              <w:pStyle w:val="TableParagraph"/>
              <w:rPr>
                <w:rFonts w:ascii="Times New Roman" w:hAnsi="Times New Roman" w:cs="Times New Roman"/>
                <w:sz w:val="24"/>
                <w:szCs w:val="24"/>
              </w:rPr>
            </w:pPr>
            <w:r>
              <w:rPr>
                <w:rFonts w:ascii="Times New Roman" w:hAnsi="Times New Roman" w:cs="Times New Roman"/>
                <w:sz w:val="24"/>
                <w:szCs w:val="24"/>
              </w:rPr>
              <w:t>Serap SÖYLEMEZ</w:t>
            </w:r>
          </w:p>
        </w:tc>
        <w:tc>
          <w:tcPr>
            <w:tcW w:w="1711" w:type="dxa"/>
          </w:tcPr>
          <w:p w:rsidR="00571F4A" w:rsidRPr="00F86F14" w:rsidRDefault="00795D28">
            <w:pPr>
              <w:pStyle w:val="TableParagraph"/>
              <w:rPr>
                <w:rFonts w:ascii="Times New Roman" w:hAnsi="Times New Roman" w:cs="Times New Roman"/>
                <w:sz w:val="24"/>
                <w:szCs w:val="24"/>
              </w:rPr>
            </w:pPr>
            <w:r w:rsidRPr="00F86F14">
              <w:rPr>
                <w:rFonts w:ascii="Times New Roman" w:hAnsi="Times New Roman" w:cs="Times New Roman"/>
                <w:sz w:val="24"/>
                <w:szCs w:val="24"/>
              </w:rPr>
              <w:t>Öğretmen</w:t>
            </w:r>
          </w:p>
        </w:tc>
      </w:tr>
      <w:tr w:rsidR="00571F4A" w:rsidRPr="00F86F14">
        <w:trPr>
          <w:trHeight w:val="292"/>
        </w:trPr>
        <w:tc>
          <w:tcPr>
            <w:tcW w:w="2928" w:type="dxa"/>
          </w:tcPr>
          <w:p w:rsidR="00571F4A" w:rsidRPr="00F86F14" w:rsidRDefault="00571F4A">
            <w:pPr>
              <w:pStyle w:val="TableParagraph"/>
              <w:rPr>
                <w:rFonts w:ascii="Times New Roman" w:hAnsi="Times New Roman" w:cs="Times New Roman"/>
                <w:sz w:val="24"/>
                <w:szCs w:val="24"/>
              </w:rPr>
            </w:pPr>
          </w:p>
        </w:tc>
        <w:tc>
          <w:tcPr>
            <w:tcW w:w="1598" w:type="dxa"/>
          </w:tcPr>
          <w:p w:rsidR="00571F4A" w:rsidRPr="00F86F14" w:rsidRDefault="00571F4A">
            <w:pPr>
              <w:pStyle w:val="TableParagraph"/>
              <w:rPr>
                <w:rFonts w:ascii="Times New Roman" w:hAnsi="Times New Roman" w:cs="Times New Roman"/>
                <w:sz w:val="24"/>
                <w:szCs w:val="24"/>
              </w:rPr>
            </w:pPr>
          </w:p>
        </w:tc>
        <w:tc>
          <w:tcPr>
            <w:tcW w:w="2985" w:type="dxa"/>
          </w:tcPr>
          <w:p w:rsidR="00571F4A" w:rsidRPr="00F86F14" w:rsidRDefault="00571F4A">
            <w:pPr>
              <w:pStyle w:val="TableParagraph"/>
              <w:rPr>
                <w:rFonts w:ascii="Times New Roman" w:hAnsi="Times New Roman" w:cs="Times New Roman"/>
                <w:sz w:val="24"/>
                <w:szCs w:val="24"/>
              </w:rPr>
            </w:pPr>
          </w:p>
        </w:tc>
        <w:tc>
          <w:tcPr>
            <w:tcW w:w="1711"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9"/>
        <w:rPr>
          <w:rFonts w:ascii="Times New Roman" w:hAnsi="Times New Roman" w:cs="Times New Roman"/>
          <w:b/>
        </w:rPr>
      </w:pPr>
    </w:p>
    <w:p w:rsidR="00571F4A" w:rsidRPr="00F86F14" w:rsidRDefault="00535287">
      <w:pPr>
        <w:pStyle w:val="Balk3"/>
        <w:numPr>
          <w:ilvl w:val="1"/>
          <w:numId w:val="22"/>
        </w:numPr>
        <w:tabs>
          <w:tab w:val="left" w:pos="1675"/>
        </w:tabs>
        <w:spacing w:before="0"/>
        <w:ind w:left="1675" w:hanging="717"/>
        <w:rPr>
          <w:sz w:val="24"/>
          <w:szCs w:val="24"/>
        </w:rPr>
      </w:pPr>
      <w:r w:rsidRPr="00F86F14">
        <w:rPr>
          <w:w w:val="105"/>
          <w:sz w:val="24"/>
          <w:szCs w:val="24"/>
        </w:rPr>
        <w:t>Planlama</w:t>
      </w:r>
      <w:r w:rsidRPr="00F86F14">
        <w:rPr>
          <w:spacing w:val="-2"/>
          <w:w w:val="105"/>
          <w:sz w:val="24"/>
          <w:szCs w:val="24"/>
        </w:rPr>
        <w:t xml:space="preserve"> Süreci:</w:t>
      </w:r>
    </w:p>
    <w:p w:rsidR="00571F4A" w:rsidRPr="00F86F14" w:rsidRDefault="00571F4A">
      <w:pPr>
        <w:pStyle w:val="GvdeMetni"/>
        <w:spacing w:before="7"/>
        <w:rPr>
          <w:rFonts w:ascii="Times New Roman" w:hAnsi="Times New Roman" w:cs="Times New Roman"/>
          <w:b/>
        </w:rPr>
      </w:pPr>
    </w:p>
    <w:p w:rsidR="0053409B" w:rsidRPr="00F86F14" w:rsidRDefault="0053409B">
      <w:pPr>
        <w:pStyle w:val="GvdeMetni"/>
        <w:spacing w:before="7"/>
        <w:rPr>
          <w:rFonts w:ascii="Times New Roman" w:hAnsi="Times New Roman" w:cs="Times New Roman"/>
          <w:b/>
        </w:rPr>
      </w:pPr>
    </w:p>
    <w:p w:rsidR="0053409B" w:rsidRPr="00F86F14" w:rsidRDefault="0053409B">
      <w:pPr>
        <w:pStyle w:val="GvdeMetni"/>
        <w:spacing w:before="7"/>
        <w:rPr>
          <w:rFonts w:ascii="Times New Roman" w:hAnsi="Times New Roman" w:cs="Times New Roman"/>
          <w:b/>
        </w:rPr>
      </w:pPr>
    </w:p>
    <w:p w:rsidR="00571F4A" w:rsidRPr="00F86F14" w:rsidRDefault="00535287">
      <w:pPr>
        <w:spacing w:line="369" w:lineRule="auto"/>
        <w:ind w:left="958" w:right="1012"/>
        <w:jc w:val="both"/>
        <w:rPr>
          <w:rFonts w:ascii="Times New Roman" w:hAnsi="Times New Roman" w:cs="Times New Roman"/>
          <w:sz w:val="24"/>
          <w:szCs w:val="24"/>
        </w:rPr>
      </w:pPr>
      <w:r w:rsidRPr="00F86F14">
        <w:rPr>
          <w:rFonts w:ascii="Times New Roman" w:hAnsi="Times New Roman" w:cs="Times New Roman"/>
          <w:spacing w:val="-8"/>
          <w:sz w:val="24"/>
          <w:szCs w:val="24"/>
        </w:rPr>
        <w:t>2024-2028</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dönemi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stratejik</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plan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hazırlanma</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süreci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Strateji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Geliştirme</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Kurulu</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 xml:space="preserve">Stratejik </w:t>
      </w:r>
      <w:r w:rsidRPr="00F86F14">
        <w:rPr>
          <w:rFonts w:ascii="Times New Roman" w:hAnsi="Times New Roman" w:cs="Times New Roman"/>
          <w:spacing w:val="-6"/>
          <w:sz w:val="24"/>
          <w:szCs w:val="24"/>
        </w:rPr>
        <w:t>Plan</w:t>
      </w:r>
      <w:r w:rsidRPr="00F86F14">
        <w:rPr>
          <w:rFonts w:ascii="Times New Roman" w:hAnsi="Times New Roman" w:cs="Times New Roman"/>
          <w:spacing w:val="-9"/>
          <w:sz w:val="24"/>
          <w:szCs w:val="24"/>
        </w:rPr>
        <w:t xml:space="preserve"> </w:t>
      </w:r>
      <w:proofErr w:type="spellStart"/>
      <w:r w:rsidRPr="00F86F14">
        <w:rPr>
          <w:rFonts w:ascii="Times New Roman" w:hAnsi="Times New Roman" w:cs="Times New Roman"/>
          <w:spacing w:val="-6"/>
          <w:sz w:val="24"/>
          <w:szCs w:val="24"/>
        </w:rPr>
        <w:t>Ekibi’nin</w:t>
      </w:r>
      <w:proofErr w:type="spellEnd"/>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oluşturulması</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ile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başlamıştır.</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Ekip</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tarafından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oluşturulan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çalışma</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 xml:space="preserve">takvimi </w:t>
      </w:r>
      <w:r w:rsidRPr="00F86F14">
        <w:rPr>
          <w:rFonts w:ascii="Times New Roman" w:hAnsi="Times New Roman" w:cs="Times New Roman"/>
          <w:w w:val="90"/>
          <w:sz w:val="24"/>
          <w:szCs w:val="24"/>
        </w:rPr>
        <w:t xml:space="preserve">kapsamında ilk aşamada durum analizi çalışmaları yapılmış ve durum analizi aşamasında, </w:t>
      </w:r>
      <w:r w:rsidRPr="00F86F14">
        <w:rPr>
          <w:rFonts w:ascii="Times New Roman" w:hAnsi="Times New Roman" w:cs="Times New Roman"/>
          <w:spacing w:val="-6"/>
          <w:sz w:val="24"/>
          <w:szCs w:val="24"/>
        </w:rPr>
        <w:t>paydaşlarımızın plan sürecine aktif</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katılımını sağlamak üzere paydaş</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6"/>
          <w:sz w:val="24"/>
          <w:szCs w:val="24"/>
        </w:rPr>
        <w:t xml:space="preserve">anketi, toplantı ve </w:t>
      </w:r>
      <w:r w:rsidRPr="00F86F14">
        <w:rPr>
          <w:rFonts w:ascii="Times New Roman" w:hAnsi="Times New Roman" w:cs="Times New Roman"/>
          <w:spacing w:val="-8"/>
          <w:sz w:val="24"/>
          <w:szCs w:val="24"/>
        </w:rPr>
        <w:t>görüşmeler</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yapılmıştır.</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8"/>
          <w:sz w:val="24"/>
          <w:szCs w:val="24"/>
        </w:rPr>
        <w:t>Durum</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analizinin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ardından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geleceğe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yönelim</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bölümüne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geçilerek okulumuzun/kurumumuzun</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amaç,</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hedef,</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gösterge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stratejileri</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belirlenmiştir.</w:t>
      </w:r>
    </w:p>
    <w:p w:rsidR="00571F4A" w:rsidRPr="00F86F14" w:rsidRDefault="00571F4A">
      <w:pPr>
        <w:spacing w:line="372" w:lineRule="auto"/>
        <w:jc w:val="both"/>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rsidP="00713DE4">
      <w:pPr>
        <w:pStyle w:val="Balk2"/>
        <w:tabs>
          <w:tab w:val="left" w:pos="1676"/>
        </w:tabs>
        <w:ind w:left="1318" w:firstLine="0"/>
        <w:rPr>
          <w:spacing w:val="-2"/>
          <w:w w:val="95"/>
          <w:sz w:val="24"/>
          <w:szCs w:val="24"/>
        </w:rPr>
      </w:pPr>
      <w:r w:rsidRPr="00F86F14">
        <w:rPr>
          <w:w w:val="90"/>
          <w:sz w:val="24"/>
          <w:szCs w:val="24"/>
        </w:rPr>
        <w:lastRenderedPageBreak/>
        <w:t>DURUM</w:t>
      </w:r>
      <w:r w:rsidRPr="00F86F14">
        <w:rPr>
          <w:spacing w:val="19"/>
          <w:sz w:val="24"/>
          <w:szCs w:val="24"/>
        </w:rPr>
        <w:t xml:space="preserve"> </w:t>
      </w:r>
      <w:r w:rsidRPr="00F86F14">
        <w:rPr>
          <w:spacing w:val="-2"/>
          <w:w w:val="95"/>
          <w:sz w:val="24"/>
          <w:szCs w:val="24"/>
        </w:rPr>
        <w:t>ANALİZİ</w:t>
      </w:r>
    </w:p>
    <w:p w:rsidR="00713DE4" w:rsidRPr="00F86F14" w:rsidRDefault="00713DE4" w:rsidP="00713DE4">
      <w:pPr>
        <w:pStyle w:val="Balk2"/>
        <w:tabs>
          <w:tab w:val="left" w:pos="1676"/>
        </w:tabs>
        <w:ind w:left="1318" w:firstLine="0"/>
        <w:jc w:val="right"/>
        <w:rPr>
          <w:sz w:val="24"/>
          <w:szCs w:val="24"/>
        </w:rPr>
      </w:pPr>
    </w:p>
    <w:p w:rsidR="00571F4A" w:rsidRPr="006D4146" w:rsidRDefault="00535287">
      <w:pPr>
        <w:pStyle w:val="ListeParagraf"/>
        <w:numPr>
          <w:ilvl w:val="0"/>
          <w:numId w:val="21"/>
        </w:numPr>
        <w:tabs>
          <w:tab w:val="left" w:pos="1678"/>
        </w:tabs>
        <w:spacing w:before="0" w:line="288" w:lineRule="exact"/>
        <w:rPr>
          <w:rFonts w:ascii="Times New Roman" w:hAnsi="Times New Roman" w:cs="Times New Roman"/>
          <w:sz w:val="24"/>
          <w:szCs w:val="24"/>
        </w:rPr>
      </w:pPr>
      <w:r w:rsidRPr="006D4146">
        <w:rPr>
          <w:rFonts w:ascii="Times New Roman" w:hAnsi="Times New Roman" w:cs="Times New Roman"/>
          <w:w w:val="90"/>
          <w:sz w:val="24"/>
          <w:szCs w:val="24"/>
        </w:rPr>
        <w:t>Kurumsal</w:t>
      </w:r>
      <w:r w:rsidRPr="006D4146">
        <w:rPr>
          <w:rFonts w:ascii="Times New Roman" w:hAnsi="Times New Roman" w:cs="Times New Roman"/>
          <w:spacing w:val="-3"/>
          <w:w w:val="90"/>
          <w:sz w:val="24"/>
          <w:szCs w:val="24"/>
        </w:rPr>
        <w:t xml:space="preserve"> </w:t>
      </w:r>
      <w:r w:rsidRPr="006D4146">
        <w:rPr>
          <w:rFonts w:ascii="Times New Roman" w:hAnsi="Times New Roman" w:cs="Times New Roman"/>
          <w:spacing w:val="-2"/>
          <w:sz w:val="24"/>
          <w:szCs w:val="24"/>
        </w:rPr>
        <w:t>tarihçe</w:t>
      </w:r>
    </w:p>
    <w:p w:rsidR="00571F4A" w:rsidRPr="006D4146" w:rsidRDefault="00535287">
      <w:pPr>
        <w:pStyle w:val="ListeParagraf"/>
        <w:numPr>
          <w:ilvl w:val="0"/>
          <w:numId w:val="21"/>
        </w:numPr>
        <w:tabs>
          <w:tab w:val="left" w:pos="1678"/>
        </w:tabs>
        <w:spacing w:before="138"/>
        <w:rPr>
          <w:rFonts w:ascii="Times New Roman" w:hAnsi="Times New Roman" w:cs="Times New Roman"/>
          <w:sz w:val="24"/>
          <w:szCs w:val="24"/>
        </w:rPr>
      </w:pPr>
      <w:r w:rsidRPr="006D4146">
        <w:rPr>
          <w:rFonts w:ascii="Times New Roman" w:hAnsi="Times New Roman" w:cs="Times New Roman"/>
          <w:w w:val="90"/>
          <w:sz w:val="24"/>
          <w:szCs w:val="24"/>
        </w:rPr>
        <w:t>Uygulanmakta</w:t>
      </w:r>
      <w:r w:rsidRPr="006D4146">
        <w:rPr>
          <w:rFonts w:ascii="Times New Roman" w:hAnsi="Times New Roman" w:cs="Times New Roman"/>
          <w:spacing w:val="-3"/>
          <w:sz w:val="24"/>
          <w:szCs w:val="24"/>
        </w:rPr>
        <w:t xml:space="preserve"> </w:t>
      </w:r>
      <w:r w:rsidRPr="006D4146">
        <w:rPr>
          <w:rFonts w:ascii="Times New Roman" w:hAnsi="Times New Roman" w:cs="Times New Roman"/>
          <w:w w:val="90"/>
          <w:sz w:val="24"/>
          <w:szCs w:val="24"/>
        </w:rPr>
        <w:t>olan</w:t>
      </w:r>
      <w:r w:rsidRPr="006D4146">
        <w:rPr>
          <w:rFonts w:ascii="Times New Roman" w:hAnsi="Times New Roman" w:cs="Times New Roman"/>
          <w:spacing w:val="-5"/>
          <w:sz w:val="24"/>
          <w:szCs w:val="24"/>
        </w:rPr>
        <w:t xml:space="preserve"> </w:t>
      </w:r>
      <w:r w:rsidRPr="006D4146">
        <w:rPr>
          <w:rFonts w:ascii="Times New Roman" w:hAnsi="Times New Roman" w:cs="Times New Roman"/>
          <w:w w:val="90"/>
          <w:sz w:val="24"/>
          <w:szCs w:val="24"/>
        </w:rPr>
        <w:t>planın</w:t>
      </w:r>
      <w:r w:rsidRPr="006D4146">
        <w:rPr>
          <w:rFonts w:ascii="Times New Roman" w:hAnsi="Times New Roman" w:cs="Times New Roman"/>
          <w:spacing w:val="-2"/>
          <w:sz w:val="24"/>
          <w:szCs w:val="24"/>
        </w:rPr>
        <w:t xml:space="preserve"> </w:t>
      </w:r>
      <w:r w:rsidRPr="006D4146">
        <w:rPr>
          <w:rFonts w:ascii="Times New Roman" w:hAnsi="Times New Roman" w:cs="Times New Roman"/>
          <w:spacing w:val="-2"/>
          <w:w w:val="90"/>
          <w:sz w:val="24"/>
          <w:szCs w:val="24"/>
        </w:rPr>
        <w:t>değerlendirilmesi</w:t>
      </w:r>
    </w:p>
    <w:p w:rsidR="00571F4A" w:rsidRPr="006D4146" w:rsidRDefault="00535287">
      <w:pPr>
        <w:pStyle w:val="ListeParagraf"/>
        <w:numPr>
          <w:ilvl w:val="0"/>
          <w:numId w:val="21"/>
        </w:numPr>
        <w:tabs>
          <w:tab w:val="left" w:pos="1678"/>
        </w:tabs>
        <w:spacing w:before="140"/>
        <w:rPr>
          <w:rFonts w:ascii="Times New Roman" w:hAnsi="Times New Roman" w:cs="Times New Roman"/>
          <w:sz w:val="24"/>
          <w:szCs w:val="24"/>
        </w:rPr>
      </w:pPr>
      <w:r w:rsidRPr="006D4146">
        <w:rPr>
          <w:rFonts w:ascii="Times New Roman" w:hAnsi="Times New Roman" w:cs="Times New Roman"/>
          <w:w w:val="90"/>
          <w:sz w:val="24"/>
          <w:szCs w:val="24"/>
        </w:rPr>
        <w:t>Mevzuat</w:t>
      </w:r>
      <w:r w:rsidRPr="006D4146">
        <w:rPr>
          <w:rFonts w:ascii="Times New Roman" w:hAnsi="Times New Roman" w:cs="Times New Roman"/>
          <w:spacing w:val="3"/>
          <w:sz w:val="24"/>
          <w:szCs w:val="24"/>
        </w:rPr>
        <w:t xml:space="preserve"> </w:t>
      </w:r>
      <w:r w:rsidRPr="006D4146">
        <w:rPr>
          <w:rFonts w:ascii="Times New Roman" w:hAnsi="Times New Roman" w:cs="Times New Roman"/>
          <w:spacing w:val="-2"/>
          <w:sz w:val="24"/>
          <w:szCs w:val="24"/>
        </w:rPr>
        <w:t>analizi</w:t>
      </w:r>
    </w:p>
    <w:p w:rsidR="00571F4A" w:rsidRPr="006D4146" w:rsidRDefault="00535287">
      <w:pPr>
        <w:pStyle w:val="ListeParagraf"/>
        <w:numPr>
          <w:ilvl w:val="0"/>
          <w:numId w:val="21"/>
        </w:numPr>
        <w:tabs>
          <w:tab w:val="left" w:pos="1678"/>
        </w:tabs>
        <w:spacing w:before="143"/>
        <w:rPr>
          <w:rFonts w:ascii="Times New Roman" w:hAnsi="Times New Roman" w:cs="Times New Roman"/>
          <w:sz w:val="24"/>
          <w:szCs w:val="24"/>
        </w:rPr>
      </w:pPr>
      <w:r w:rsidRPr="006D4146">
        <w:rPr>
          <w:rFonts w:ascii="Times New Roman" w:hAnsi="Times New Roman" w:cs="Times New Roman"/>
          <w:w w:val="90"/>
          <w:sz w:val="24"/>
          <w:szCs w:val="24"/>
        </w:rPr>
        <w:t>Üst</w:t>
      </w:r>
      <w:r w:rsidRPr="006D4146">
        <w:rPr>
          <w:rFonts w:ascii="Times New Roman" w:hAnsi="Times New Roman" w:cs="Times New Roman"/>
          <w:spacing w:val="7"/>
          <w:sz w:val="24"/>
          <w:szCs w:val="24"/>
        </w:rPr>
        <w:t xml:space="preserve"> </w:t>
      </w:r>
      <w:r w:rsidRPr="006D4146">
        <w:rPr>
          <w:rFonts w:ascii="Times New Roman" w:hAnsi="Times New Roman" w:cs="Times New Roman"/>
          <w:w w:val="90"/>
          <w:sz w:val="24"/>
          <w:szCs w:val="24"/>
        </w:rPr>
        <w:t>politika</w:t>
      </w:r>
      <w:r w:rsidRPr="006D4146">
        <w:rPr>
          <w:rFonts w:ascii="Times New Roman" w:hAnsi="Times New Roman" w:cs="Times New Roman"/>
          <w:spacing w:val="5"/>
          <w:sz w:val="24"/>
          <w:szCs w:val="24"/>
        </w:rPr>
        <w:t xml:space="preserve"> </w:t>
      </w:r>
      <w:r w:rsidRPr="006D4146">
        <w:rPr>
          <w:rFonts w:ascii="Times New Roman" w:hAnsi="Times New Roman" w:cs="Times New Roman"/>
          <w:w w:val="90"/>
          <w:sz w:val="24"/>
          <w:szCs w:val="24"/>
        </w:rPr>
        <w:t>belgelerinin</w:t>
      </w:r>
      <w:r w:rsidRPr="006D4146">
        <w:rPr>
          <w:rFonts w:ascii="Times New Roman" w:hAnsi="Times New Roman" w:cs="Times New Roman"/>
          <w:spacing w:val="4"/>
          <w:sz w:val="24"/>
          <w:szCs w:val="24"/>
        </w:rPr>
        <w:t xml:space="preserve"> </w:t>
      </w:r>
      <w:r w:rsidRPr="006D4146">
        <w:rPr>
          <w:rFonts w:ascii="Times New Roman" w:hAnsi="Times New Roman" w:cs="Times New Roman"/>
          <w:spacing w:val="-2"/>
          <w:w w:val="90"/>
          <w:sz w:val="24"/>
          <w:szCs w:val="24"/>
        </w:rPr>
        <w:t>analizi</w:t>
      </w:r>
    </w:p>
    <w:p w:rsidR="00571F4A" w:rsidRPr="006D4146" w:rsidRDefault="00535287">
      <w:pPr>
        <w:pStyle w:val="ListeParagraf"/>
        <w:numPr>
          <w:ilvl w:val="0"/>
          <w:numId w:val="21"/>
        </w:numPr>
        <w:tabs>
          <w:tab w:val="left" w:pos="1678"/>
        </w:tabs>
        <w:spacing w:before="140"/>
        <w:rPr>
          <w:rFonts w:ascii="Times New Roman" w:hAnsi="Times New Roman" w:cs="Times New Roman"/>
          <w:sz w:val="24"/>
          <w:szCs w:val="24"/>
        </w:rPr>
      </w:pPr>
      <w:r w:rsidRPr="006D4146">
        <w:rPr>
          <w:rFonts w:ascii="Times New Roman" w:hAnsi="Times New Roman" w:cs="Times New Roman"/>
          <w:w w:val="90"/>
          <w:sz w:val="24"/>
          <w:szCs w:val="24"/>
        </w:rPr>
        <w:t>Faaliyet</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alanları</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ile</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ürün</w:t>
      </w:r>
      <w:r w:rsidRPr="006D4146">
        <w:rPr>
          <w:rFonts w:ascii="Times New Roman" w:hAnsi="Times New Roman" w:cs="Times New Roman"/>
          <w:spacing w:val="5"/>
          <w:sz w:val="24"/>
          <w:szCs w:val="24"/>
        </w:rPr>
        <w:t xml:space="preserve"> </w:t>
      </w:r>
      <w:r w:rsidRPr="006D4146">
        <w:rPr>
          <w:rFonts w:ascii="Times New Roman" w:hAnsi="Times New Roman" w:cs="Times New Roman"/>
          <w:w w:val="90"/>
          <w:sz w:val="24"/>
          <w:szCs w:val="24"/>
        </w:rPr>
        <w:t>ve</w:t>
      </w:r>
      <w:r w:rsidRPr="006D4146">
        <w:rPr>
          <w:rFonts w:ascii="Times New Roman" w:hAnsi="Times New Roman" w:cs="Times New Roman"/>
          <w:spacing w:val="4"/>
          <w:sz w:val="24"/>
          <w:szCs w:val="24"/>
        </w:rPr>
        <w:t xml:space="preserve"> </w:t>
      </w:r>
      <w:r w:rsidRPr="006D4146">
        <w:rPr>
          <w:rFonts w:ascii="Times New Roman" w:hAnsi="Times New Roman" w:cs="Times New Roman"/>
          <w:w w:val="90"/>
          <w:sz w:val="24"/>
          <w:szCs w:val="24"/>
        </w:rPr>
        <w:t>hizmetlerin</w:t>
      </w:r>
      <w:r w:rsidRPr="006D4146">
        <w:rPr>
          <w:rFonts w:ascii="Times New Roman" w:hAnsi="Times New Roman" w:cs="Times New Roman"/>
          <w:spacing w:val="4"/>
          <w:sz w:val="24"/>
          <w:szCs w:val="24"/>
        </w:rPr>
        <w:t xml:space="preserve"> </w:t>
      </w:r>
      <w:r w:rsidRPr="006D4146">
        <w:rPr>
          <w:rFonts w:ascii="Times New Roman" w:hAnsi="Times New Roman" w:cs="Times New Roman"/>
          <w:spacing w:val="-2"/>
          <w:w w:val="90"/>
          <w:sz w:val="24"/>
          <w:szCs w:val="24"/>
        </w:rPr>
        <w:t>belirlenmesi</w:t>
      </w:r>
    </w:p>
    <w:p w:rsidR="00571F4A" w:rsidRPr="006D4146" w:rsidRDefault="00535287">
      <w:pPr>
        <w:pStyle w:val="ListeParagraf"/>
        <w:numPr>
          <w:ilvl w:val="0"/>
          <w:numId w:val="21"/>
        </w:numPr>
        <w:tabs>
          <w:tab w:val="left" w:pos="1678"/>
        </w:tabs>
        <w:spacing w:before="141"/>
        <w:rPr>
          <w:rFonts w:ascii="Times New Roman" w:hAnsi="Times New Roman" w:cs="Times New Roman"/>
          <w:sz w:val="24"/>
          <w:szCs w:val="24"/>
        </w:rPr>
      </w:pPr>
      <w:r w:rsidRPr="006D4146">
        <w:rPr>
          <w:rFonts w:ascii="Times New Roman" w:hAnsi="Times New Roman" w:cs="Times New Roman"/>
          <w:w w:val="85"/>
          <w:sz w:val="24"/>
          <w:szCs w:val="24"/>
        </w:rPr>
        <w:t>Paydaş</w:t>
      </w:r>
      <w:r w:rsidRPr="006D4146">
        <w:rPr>
          <w:rFonts w:ascii="Times New Roman" w:hAnsi="Times New Roman" w:cs="Times New Roman"/>
          <w:spacing w:val="25"/>
          <w:sz w:val="24"/>
          <w:szCs w:val="24"/>
        </w:rPr>
        <w:t xml:space="preserve"> </w:t>
      </w:r>
      <w:r w:rsidRPr="006D4146">
        <w:rPr>
          <w:rFonts w:ascii="Times New Roman" w:hAnsi="Times New Roman" w:cs="Times New Roman"/>
          <w:spacing w:val="-2"/>
          <w:sz w:val="24"/>
          <w:szCs w:val="24"/>
        </w:rPr>
        <w:t>analizi</w:t>
      </w:r>
    </w:p>
    <w:p w:rsidR="00571F4A" w:rsidRPr="006D4146" w:rsidRDefault="00535287">
      <w:pPr>
        <w:pStyle w:val="ListeParagraf"/>
        <w:numPr>
          <w:ilvl w:val="0"/>
          <w:numId w:val="21"/>
        </w:numPr>
        <w:tabs>
          <w:tab w:val="left" w:pos="1678"/>
        </w:tabs>
        <w:spacing w:before="142"/>
        <w:rPr>
          <w:rFonts w:ascii="Times New Roman" w:hAnsi="Times New Roman" w:cs="Times New Roman"/>
          <w:sz w:val="24"/>
          <w:szCs w:val="24"/>
        </w:rPr>
      </w:pPr>
      <w:r w:rsidRPr="006D4146">
        <w:rPr>
          <w:rFonts w:ascii="Times New Roman" w:hAnsi="Times New Roman" w:cs="Times New Roman"/>
          <w:w w:val="90"/>
          <w:sz w:val="24"/>
          <w:szCs w:val="24"/>
        </w:rPr>
        <w:t>Kuruluş</w:t>
      </w:r>
      <w:r w:rsidRPr="006D4146">
        <w:rPr>
          <w:rFonts w:ascii="Times New Roman" w:hAnsi="Times New Roman" w:cs="Times New Roman"/>
          <w:spacing w:val="-3"/>
          <w:sz w:val="24"/>
          <w:szCs w:val="24"/>
        </w:rPr>
        <w:t xml:space="preserve"> </w:t>
      </w:r>
      <w:r w:rsidRPr="006D4146">
        <w:rPr>
          <w:rFonts w:ascii="Times New Roman" w:hAnsi="Times New Roman" w:cs="Times New Roman"/>
          <w:w w:val="90"/>
          <w:sz w:val="24"/>
          <w:szCs w:val="24"/>
        </w:rPr>
        <w:t>içi</w:t>
      </w:r>
      <w:r w:rsidRPr="006D4146">
        <w:rPr>
          <w:rFonts w:ascii="Times New Roman" w:hAnsi="Times New Roman" w:cs="Times New Roman"/>
          <w:spacing w:val="-3"/>
          <w:sz w:val="24"/>
          <w:szCs w:val="24"/>
        </w:rPr>
        <w:t xml:space="preserve"> </w:t>
      </w:r>
      <w:r w:rsidRPr="006D4146">
        <w:rPr>
          <w:rFonts w:ascii="Times New Roman" w:hAnsi="Times New Roman" w:cs="Times New Roman"/>
          <w:spacing w:val="-2"/>
          <w:w w:val="90"/>
          <w:sz w:val="24"/>
          <w:szCs w:val="24"/>
        </w:rPr>
        <w:t>analiz</w:t>
      </w:r>
    </w:p>
    <w:p w:rsidR="00571F4A" w:rsidRPr="006D4146" w:rsidRDefault="00535287">
      <w:pPr>
        <w:pStyle w:val="ListeParagraf"/>
        <w:numPr>
          <w:ilvl w:val="0"/>
          <w:numId w:val="21"/>
        </w:numPr>
        <w:tabs>
          <w:tab w:val="left" w:pos="1678"/>
        </w:tabs>
        <w:spacing w:before="141"/>
        <w:rPr>
          <w:rFonts w:ascii="Times New Roman" w:hAnsi="Times New Roman" w:cs="Times New Roman"/>
          <w:sz w:val="24"/>
          <w:szCs w:val="24"/>
        </w:rPr>
      </w:pPr>
      <w:r w:rsidRPr="006D4146">
        <w:rPr>
          <w:rFonts w:ascii="Times New Roman" w:hAnsi="Times New Roman" w:cs="Times New Roman"/>
          <w:w w:val="90"/>
          <w:sz w:val="24"/>
          <w:szCs w:val="24"/>
        </w:rPr>
        <w:t>Dış</w:t>
      </w:r>
      <w:r w:rsidRPr="006D4146">
        <w:rPr>
          <w:rFonts w:ascii="Times New Roman" w:hAnsi="Times New Roman" w:cs="Times New Roman"/>
          <w:spacing w:val="-3"/>
          <w:sz w:val="24"/>
          <w:szCs w:val="24"/>
        </w:rPr>
        <w:t xml:space="preserve"> </w:t>
      </w:r>
      <w:r w:rsidRPr="006D4146">
        <w:rPr>
          <w:rFonts w:ascii="Times New Roman" w:hAnsi="Times New Roman" w:cs="Times New Roman"/>
          <w:w w:val="90"/>
          <w:sz w:val="24"/>
          <w:szCs w:val="24"/>
        </w:rPr>
        <w:t>çevre</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analizi</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(Politik,</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ekonomik,</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sosyal,</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teknolojik,</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yasal</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ve</w:t>
      </w:r>
      <w:r w:rsidRPr="006D4146">
        <w:rPr>
          <w:rFonts w:ascii="Times New Roman" w:hAnsi="Times New Roman" w:cs="Times New Roman"/>
          <w:spacing w:val="-1"/>
          <w:sz w:val="24"/>
          <w:szCs w:val="24"/>
        </w:rPr>
        <w:t xml:space="preserve"> </w:t>
      </w:r>
      <w:r w:rsidRPr="006D4146">
        <w:rPr>
          <w:rFonts w:ascii="Times New Roman" w:hAnsi="Times New Roman" w:cs="Times New Roman"/>
          <w:w w:val="90"/>
          <w:sz w:val="24"/>
          <w:szCs w:val="24"/>
        </w:rPr>
        <w:t>çevresel</w:t>
      </w:r>
      <w:r w:rsidRPr="006D4146">
        <w:rPr>
          <w:rFonts w:ascii="Times New Roman" w:hAnsi="Times New Roman" w:cs="Times New Roman"/>
          <w:spacing w:val="-3"/>
          <w:sz w:val="24"/>
          <w:szCs w:val="24"/>
        </w:rPr>
        <w:t xml:space="preserve"> </w:t>
      </w:r>
      <w:r w:rsidRPr="006D4146">
        <w:rPr>
          <w:rFonts w:ascii="Times New Roman" w:hAnsi="Times New Roman" w:cs="Times New Roman"/>
          <w:spacing w:val="-2"/>
          <w:w w:val="90"/>
          <w:sz w:val="24"/>
          <w:szCs w:val="24"/>
        </w:rPr>
        <w:t>analiz)</w:t>
      </w:r>
    </w:p>
    <w:p w:rsidR="00571F4A" w:rsidRPr="006D4146" w:rsidRDefault="00535287">
      <w:pPr>
        <w:pStyle w:val="ListeParagraf"/>
        <w:numPr>
          <w:ilvl w:val="0"/>
          <w:numId w:val="21"/>
        </w:numPr>
        <w:tabs>
          <w:tab w:val="left" w:pos="1678"/>
        </w:tabs>
        <w:spacing w:before="140"/>
        <w:rPr>
          <w:rFonts w:ascii="Times New Roman" w:hAnsi="Times New Roman" w:cs="Times New Roman"/>
          <w:sz w:val="24"/>
          <w:szCs w:val="24"/>
        </w:rPr>
      </w:pPr>
      <w:r w:rsidRPr="006D4146">
        <w:rPr>
          <w:rFonts w:ascii="Times New Roman" w:hAnsi="Times New Roman" w:cs="Times New Roman"/>
          <w:w w:val="90"/>
          <w:sz w:val="24"/>
          <w:szCs w:val="24"/>
        </w:rPr>
        <w:t>Güçlü</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ve</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zayıf</w:t>
      </w:r>
      <w:r w:rsidRPr="006D4146">
        <w:rPr>
          <w:rFonts w:ascii="Times New Roman" w:hAnsi="Times New Roman" w:cs="Times New Roman"/>
          <w:spacing w:val="-4"/>
          <w:sz w:val="24"/>
          <w:szCs w:val="24"/>
        </w:rPr>
        <w:t xml:space="preserve"> </w:t>
      </w:r>
      <w:r w:rsidRPr="006D4146">
        <w:rPr>
          <w:rFonts w:ascii="Times New Roman" w:hAnsi="Times New Roman" w:cs="Times New Roman"/>
          <w:w w:val="90"/>
          <w:sz w:val="24"/>
          <w:szCs w:val="24"/>
        </w:rPr>
        <w:t>yönler</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ile</w:t>
      </w:r>
      <w:r w:rsidRPr="006D4146">
        <w:rPr>
          <w:rFonts w:ascii="Times New Roman" w:hAnsi="Times New Roman" w:cs="Times New Roman"/>
          <w:spacing w:val="-4"/>
          <w:sz w:val="24"/>
          <w:szCs w:val="24"/>
        </w:rPr>
        <w:t xml:space="preserve"> </w:t>
      </w:r>
      <w:r w:rsidRPr="006D4146">
        <w:rPr>
          <w:rFonts w:ascii="Times New Roman" w:hAnsi="Times New Roman" w:cs="Times New Roman"/>
          <w:w w:val="90"/>
          <w:sz w:val="24"/>
          <w:szCs w:val="24"/>
        </w:rPr>
        <w:t>fırsatlar</w:t>
      </w:r>
      <w:r w:rsidRPr="006D4146">
        <w:rPr>
          <w:rFonts w:ascii="Times New Roman" w:hAnsi="Times New Roman" w:cs="Times New Roman"/>
          <w:spacing w:val="-3"/>
          <w:sz w:val="24"/>
          <w:szCs w:val="24"/>
        </w:rPr>
        <w:t xml:space="preserve"> </w:t>
      </w:r>
      <w:r w:rsidRPr="006D4146">
        <w:rPr>
          <w:rFonts w:ascii="Times New Roman" w:hAnsi="Times New Roman" w:cs="Times New Roman"/>
          <w:w w:val="90"/>
          <w:sz w:val="24"/>
          <w:szCs w:val="24"/>
        </w:rPr>
        <w:t>ve</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tehditler</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(GZFT)</w:t>
      </w:r>
      <w:r w:rsidRPr="006D4146">
        <w:rPr>
          <w:rFonts w:ascii="Times New Roman" w:hAnsi="Times New Roman" w:cs="Times New Roman"/>
          <w:spacing w:val="-4"/>
          <w:sz w:val="24"/>
          <w:szCs w:val="24"/>
        </w:rPr>
        <w:t xml:space="preserve"> </w:t>
      </w:r>
      <w:r w:rsidRPr="006D4146">
        <w:rPr>
          <w:rFonts w:ascii="Times New Roman" w:hAnsi="Times New Roman" w:cs="Times New Roman"/>
          <w:spacing w:val="-2"/>
          <w:w w:val="90"/>
          <w:sz w:val="24"/>
          <w:szCs w:val="24"/>
        </w:rPr>
        <w:t>analizi</w:t>
      </w:r>
    </w:p>
    <w:p w:rsidR="00571F4A" w:rsidRPr="006D4146" w:rsidRDefault="00535287" w:rsidP="000323AC">
      <w:pPr>
        <w:pStyle w:val="ListeParagraf"/>
        <w:numPr>
          <w:ilvl w:val="0"/>
          <w:numId w:val="21"/>
        </w:numPr>
        <w:tabs>
          <w:tab w:val="left" w:pos="1678"/>
        </w:tabs>
        <w:spacing w:before="142"/>
        <w:rPr>
          <w:rFonts w:ascii="Times New Roman" w:hAnsi="Times New Roman" w:cs="Times New Roman"/>
          <w:sz w:val="24"/>
          <w:szCs w:val="24"/>
        </w:rPr>
      </w:pPr>
      <w:r w:rsidRPr="006D4146">
        <w:rPr>
          <w:rFonts w:ascii="Times New Roman" w:hAnsi="Times New Roman" w:cs="Times New Roman"/>
          <w:w w:val="90"/>
          <w:sz w:val="24"/>
          <w:szCs w:val="24"/>
        </w:rPr>
        <w:t>Tespit</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ve</w:t>
      </w:r>
      <w:r w:rsidRPr="006D4146">
        <w:rPr>
          <w:rFonts w:ascii="Times New Roman" w:hAnsi="Times New Roman" w:cs="Times New Roman"/>
          <w:spacing w:val="2"/>
          <w:sz w:val="24"/>
          <w:szCs w:val="24"/>
        </w:rPr>
        <w:t xml:space="preserve"> </w:t>
      </w:r>
      <w:r w:rsidRPr="006D4146">
        <w:rPr>
          <w:rFonts w:ascii="Times New Roman" w:hAnsi="Times New Roman" w:cs="Times New Roman"/>
          <w:w w:val="90"/>
          <w:sz w:val="24"/>
          <w:szCs w:val="24"/>
        </w:rPr>
        <w:t>ihtiyaçların</w:t>
      </w:r>
      <w:r w:rsidRPr="006D4146">
        <w:rPr>
          <w:rFonts w:ascii="Times New Roman" w:hAnsi="Times New Roman" w:cs="Times New Roman"/>
          <w:spacing w:val="3"/>
          <w:sz w:val="24"/>
          <w:szCs w:val="24"/>
        </w:rPr>
        <w:t xml:space="preserve"> </w:t>
      </w:r>
      <w:r w:rsidRPr="006D4146">
        <w:rPr>
          <w:rFonts w:ascii="Times New Roman" w:hAnsi="Times New Roman" w:cs="Times New Roman"/>
          <w:spacing w:val="-2"/>
          <w:w w:val="90"/>
          <w:sz w:val="24"/>
          <w:szCs w:val="24"/>
        </w:rPr>
        <w:t>belirlenmesi</w:t>
      </w:r>
    </w:p>
    <w:p w:rsidR="0053409B" w:rsidRPr="00F86F14" w:rsidRDefault="0053409B" w:rsidP="0053409B">
      <w:pPr>
        <w:tabs>
          <w:tab w:val="left" w:pos="1678"/>
        </w:tabs>
        <w:spacing w:before="142"/>
        <w:rPr>
          <w:rFonts w:ascii="Times New Roman" w:hAnsi="Times New Roman" w:cs="Times New Roman"/>
          <w:i/>
          <w:sz w:val="24"/>
          <w:szCs w:val="24"/>
        </w:rPr>
      </w:pPr>
    </w:p>
    <w:p w:rsidR="0053409B" w:rsidRPr="00F86F14" w:rsidRDefault="0053409B" w:rsidP="0053409B">
      <w:pPr>
        <w:pStyle w:val="Balk3"/>
        <w:numPr>
          <w:ilvl w:val="1"/>
          <w:numId w:val="22"/>
        </w:numPr>
        <w:tabs>
          <w:tab w:val="left" w:pos="1553"/>
        </w:tabs>
        <w:ind w:left="1553" w:hanging="595"/>
        <w:rPr>
          <w:sz w:val="24"/>
          <w:szCs w:val="24"/>
        </w:rPr>
      </w:pPr>
      <w:r w:rsidRPr="00F86F14">
        <w:rPr>
          <w:sz w:val="24"/>
          <w:szCs w:val="24"/>
        </w:rPr>
        <w:t>Kurumsal</w:t>
      </w:r>
      <w:r w:rsidRPr="00F86F14">
        <w:rPr>
          <w:spacing w:val="42"/>
          <w:sz w:val="24"/>
          <w:szCs w:val="24"/>
        </w:rPr>
        <w:t xml:space="preserve"> </w:t>
      </w:r>
      <w:r w:rsidRPr="00F86F14">
        <w:rPr>
          <w:spacing w:val="-2"/>
          <w:sz w:val="24"/>
          <w:szCs w:val="24"/>
        </w:rPr>
        <w:t>Tarihçe</w:t>
      </w:r>
    </w:p>
    <w:p w:rsidR="0053409B" w:rsidRPr="00F86F14" w:rsidRDefault="0053409B" w:rsidP="0053409B">
      <w:pPr>
        <w:pStyle w:val="Balk3"/>
        <w:tabs>
          <w:tab w:val="left" w:pos="1553"/>
        </w:tabs>
        <w:ind w:left="0" w:firstLine="0"/>
        <w:rPr>
          <w:sz w:val="24"/>
          <w:szCs w:val="24"/>
        </w:rPr>
      </w:pPr>
    </w:p>
    <w:p w:rsidR="0053409B" w:rsidRPr="00F86F14" w:rsidRDefault="0053409B" w:rsidP="0053409B">
      <w:pPr>
        <w:pStyle w:val="Balk3"/>
        <w:tabs>
          <w:tab w:val="left" w:pos="1553"/>
        </w:tabs>
        <w:ind w:firstLine="0"/>
        <w:jc w:val="right"/>
        <w:rPr>
          <w:sz w:val="24"/>
          <w:szCs w:val="24"/>
        </w:rPr>
      </w:pPr>
    </w:p>
    <w:p w:rsidR="00400776" w:rsidRDefault="00400776" w:rsidP="00400776">
      <w:pPr>
        <w:spacing w:before="100" w:beforeAutospacing="1" w:after="100" w:afterAutospacing="1"/>
        <w:ind w:firstLine="708"/>
        <w:jc w:val="both"/>
        <w:rPr>
          <w:rFonts w:ascii="Times New Roman" w:hAnsi="Times New Roman"/>
          <w:szCs w:val="24"/>
        </w:rPr>
      </w:pPr>
      <w:r w:rsidRPr="00362A3D">
        <w:rPr>
          <w:rFonts w:ascii="Times New Roman" w:hAnsi="Times New Roman"/>
          <w:szCs w:val="24"/>
        </w:rPr>
        <w:t>Okulumuz 1963 yılında Ağrı Merkez Hürriyet Mahallesinde 5270 metrekare üzerinde İl Özel İdaresi tarafından yaptırılmıştır. Okulumuz il merkezinde bulunmaktadır. Bitişiğinde Vali Konağı, karşısında Emniyet Müdürlüğü, yanında Eski Kadın Doğum ve Çocuk Hastanesi bulunmaktadır. Okulumuz Ağrı İl merkezinde bulunan 3 pilot okuldan biridir. 1963 yılından bu güne kadar Ağrı’ya büyük hizmetler vermiştir.1997 yılında sekiz yıllık temel eğitime geçmiştir. Bu tarihten itibaren iyi bir başarı sağlamıştır. Bu okulda mezun olan öğrencilerimiz Türkiye’deki önemli üniversitelerde okuyup hayata atılmışlardır.</w:t>
      </w:r>
    </w:p>
    <w:p w:rsidR="00400776" w:rsidRPr="00362A3D" w:rsidRDefault="00400776" w:rsidP="00400776">
      <w:pPr>
        <w:spacing w:before="100" w:beforeAutospacing="1" w:after="100" w:afterAutospacing="1"/>
        <w:ind w:firstLine="708"/>
        <w:jc w:val="both"/>
        <w:rPr>
          <w:rFonts w:ascii="Times New Roman" w:hAnsi="Times New Roman"/>
          <w:szCs w:val="24"/>
        </w:rPr>
      </w:pPr>
      <w:r w:rsidRPr="00362A3D">
        <w:rPr>
          <w:rFonts w:ascii="Times New Roman" w:hAnsi="Times New Roman"/>
          <w:szCs w:val="24"/>
        </w:rPr>
        <w:t>Okulumuz 4+4+4 nedeniyle 2012 tarihi</w:t>
      </w:r>
      <w:r>
        <w:rPr>
          <w:rFonts w:ascii="Times New Roman" w:hAnsi="Times New Roman"/>
          <w:szCs w:val="24"/>
        </w:rPr>
        <w:t>nden itibaren ilkokul olmuştur.</w:t>
      </w:r>
      <w:r w:rsidRPr="006179B0">
        <w:rPr>
          <w:rFonts w:ascii="Arial" w:hAnsi="Arial" w:cs="Arial"/>
          <w:szCs w:val="24"/>
        </w:rPr>
        <w:t xml:space="preserve"> </w:t>
      </w:r>
      <w:r w:rsidRPr="00362A3D">
        <w:rPr>
          <w:rFonts w:ascii="Times New Roman" w:hAnsi="Times New Roman"/>
          <w:szCs w:val="24"/>
        </w:rPr>
        <w:t xml:space="preserve">Okulumuz ilde ve yurtta başarısını kanıtlamış bir okuldur. İl dışından </w:t>
      </w:r>
      <w:proofErr w:type="spellStart"/>
      <w:r w:rsidRPr="00362A3D">
        <w:rPr>
          <w:rFonts w:ascii="Times New Roman" w:hAnsi="Times New Roman"/>
          <w:szCs w:val="24"/>
        </w:rPr>
        <w:t>tayinen</w:t>
      </w:r>
      <w:proofErr w:type="spellEnd"/>
      <w:r w:rsidRPr="00362A3D">
        <w:rPr>
          <w:rFonts w:ascii="Times New Roman" w:hAnsi="Times New Roman"/>
          <w:szCs w:val="24"/>
        </w:rPr>
        <w:t xml:space="preserve"> gelen devlet memurları okulumuzu tercih etmektedirler.</w:t>
      </w:r>
    </w:p>
    <w:p w:rsidR="00400776" w:rsidRPr="00362A3D" w:rsidRDefault="00400776" w:rsidP="00400776">
      <w:pPr>
        <w:spacing w:before="100" w:beforeAutospacing="1" w:after="100" w:afterAutospacing="1"/>
        <w:ind w:firstLine="708"/>
        <w:jc w:val="both"/>
        <w:rPr>
          <w:rFonts w:ascii="Times New Roman" w:hAnsi="Times New Roman"/>
          <w:szCs w:val="24"/>
        </w:rPr>
      </w:pPr>
      <w:r w:rsidRPr="00362A3D">
        <w:rPr>
          <w:rFonts w:ascii="Times New Roman" w:hAnsi="Times New Roman"/>
          <w:szCs w:val="24"/>
        </w:rPr>
        <w:t>Bundan sonraki yıllarda daha da ilerleyeceğimize inanıyorum. Çünkü iyi bir ekibimiz vardır.</w:t>
      </w:r>
    </w:p>
    <w:p w:rsidR="0053409B" w:rsidRPr="00F86F14" w:rsidRDefault="0053409B" w:rsidP="0053409B">
      <w:pPr>
        <w:pStyle w:val="GvdeMetni"/>
        <w:spacing w:before="60"/>
        <w:rPr>
          <w:rFonts w:ascii="Times New Roman" w:hAnsi="Times New Roman" w:cs="Times New Roman"/>
        </w:rPr>
      </w:pPr>
    </w:p>
    <w:p w:rsidR="0053409B" w:rsidRPr="00F86F14" w:rsidRDefault="0053409B" w:rsidP="0053409B">
      <w:pPr>
        <w:pStyle w:val="Balk3"/>
        <w:numPr>
          <w:ilvl w:val="1"/>
          <w:numId w:val="22"/>
        </w:numPr>
        <w:tabs>
          <w:tab w:val="left" w:pos="1553"/>
        </w:tabs>
        <w:spacing w:before="0"/>
        <w:ind w:left="1553" w:hanging="595"/>
        <w:rPr>
          <w:sz w:val="24"/>
          <w:szCs w:val="24"/>
        </w:rPr>
      </w:pPr>
      <w:r w:rsidRPr="00F86F14">
        <w:rPr>
          <w:spacing w:val="-2"/>
          <w:w w:val="105"/>
          <w:sz w:val="24"/>
          <w:szCs w:val="24"/>
        </w:rPr>
        <w:t>Uygulanmakta</w:t>
      </w:r>
      <w:r w:rsidRPr="00F86F14">
        <w:rPr>
          <w:spacing w:val="-7"/>
          <w:w w:val="105"/>
          <w:sz w:val="24"/>
          <w:szCs w:val="24"/>
        </w:rPr>
        <w:t xml:space="preserve"> </w:t>
      </w:r>
      <w:r w:rsidRPr="00F86F14">
        <w:rPr>
          <w:spacing w:val="-2"/>
          <w:w w:val="105"/>
          <w:sz w:val="24"/>
          <w:szCs w:val="24"/>
        </w:rPr>
        <w:t>Olan</w:t>
      </w:r>
      <w:r w:rsidRPr="00F86F14">
        <w:rPr>
          <w:spacing w:val="-5"/>
          <w:w w:val="105"/>
          <w:sz w:val="24"/>
          <w:szCs w:val="24"/>
        </w:rPr>
        <w:t xml:space="preserve"> </w:t>
      </w:r>
      <w:r w:rsidRPr="00F86F14">
        <w:rPr>
          <w:spacing w:val="-2"/>
          <w:w w:val="105"/>
          <w:sz w:val="24"/>
          <w:szCs w:val="24"/>
        </w:rPr>
        <w:t>Stratejik</w:t>
      </w:r>
      <w:r w:rsidRPr="00F86F14">
        <w:rPr>
          <w:spacing w:val="-3"/>
          <w:w w:val="105"/>
          <w:sz w:val="24"/>
          <w:szCs w:val="24"/>
        </w:rPr>
        <w:t xml:space="preserve"> </w:t>
      </w:r>
      <w:r w:rsidRPr="00F86F14">
        <w:rPr>
          <w:spacing w:val="-2"/>
          <w:w w:val="105"/>
          <w:sz w:val="24"/>
          <w:szCs w:val="24"/>
        </w:rPr>
        <w:t>Planın</w:t>
      </w:r>
      <w:r w:rsidRPr="00F86F14">
        <w:rPr>
          <w:spacing w:val="-8"/>
          <w:w w:val="105"/>
          <w:sz w:val="24"/>
          <w:szCs w:val="24"/>
        </w:rPr>
        <w:t xml:space="preserve"> </w:t>
      </w:r>
      <w:r w:rsidRPr="00F86F14">
        <w:rPr>
          <w:spacing w:val="-2"/>
          <w:w w:val="105"/>
          <w:sz w:val="24"/>
          <w:szCs w:val="24"/>
        </w:rPr>
        <w:t>Değerlendirilmesi</w:t>
      </w:r>
    </w:p>
    <w:p w:rsidR="0053409B" w:rsidRPr="00F86F14" w:rsidRDefault="0053409B" w:rsidP="0053409B">
      <w:pPr>
        <w:spacing w:line="360" w:lineRule="auto"/>
        <w:jc w:val="both"/>
        <w:rPr>
          <w:rFonts w:ascii="Times New Roman" w:hAnsi="Times New Roman" w:cs="Times New Roman"/>
          <w:sz w:val="24"/>
          <w:szCs w:val="24"/>
        </w:rPr>
      </w:pPr>
    </w:p>
    <w:p w:rsidR="0053409B" w:rsidRPr="00F86F14" w:rsidRDefault="0053409B" w:rsidP="0053409B">
      <w:pPr>
        <w:spacing w:line="360" w:lineRule="auto"/>
        <w:jc w:val="both"/>
        <w:rPr>
          <w:rFonts w:ascii="Times New Roman" w:hAnsi="Times New Roman" w:cs="Times New Roman"/>
          <w:sz w:val="24"/>
          <w:szCs w:val="24"/>
        </w:rPr>
      </w:pPr>
    </w:p>
    <w:p w:rsidR="0053409B" w:rsidRPr="00F86F14" w:rsidRDefault="00BC4C20" w:rsidP="00C4024B">
      <w:pPr>
        <w:spacing w:line="360" w:lineRule="auto"/>
        <w:ind w:firstLine="720"/>
        <w:rPr>
          <w:rFonts w:ascii="Times New Roman" w:hAnsi="Times New Roman" w:cs="Times New Roman"/>
          <w:sz w:val="24"/>
          <w:szCs w:val="24"/>
        </w:rPr>
        <w:sectPr w:rsidR="0053409B" w:rsidRPr="00F86F14">
          <w:pgSz w:w="11910" w:h="16840"/>
          <w:pgMar w:top="1320" w:right="400" w:bottom="1280" w:left="460" w:header="0" w:footer="1097" w:gutter="0"/>
          <w:cols w:space="708"/>
        </w:sectPr>
      </w:pPr>
      <w:r>
        <w:rPr>
          <w:rFonts w:ascii="Times New Roman" w:hAnsi="Times New Roman" w:cs="Times New Roman"/>
          <w:sz w:val="24"/>
          <w:szCs w:val="24"/>
        </w:rPr>
        <w:t xml:space="preserve">Okulumuzda güncel </w:t>
      </w:r>
      <w:r w:rsidR="006D4146">
        <w:rPr>
          <w:rFonts w:ascii="Times New Roman" w:hAnsi="Times New Roman" w:cs="Times New Roman"/>
          <w:sz w:val="24"/>
          <w:szCs w:val="24"/>
        </w:rPr>
        <w:t>olarak</w:t>
      </w:r>
      <w:r w:rsidR="006D4146" w:rsidRPr="00F86F14">
        <w:rPr>
          <w:rFonts w:ascii="Times New Roman" w:hAnsi="Times New Roman" w:cs="Times New Roman"/>
          <w:sz w:val="24"/>
          <w:szCs w:val="24"/>
        </w:rPr>
        <w:t xml:space="preserve"> önceki</w:t>
      </w:r>
      <w:r w:rsidR="0053409B" w:rsidRPr="00F86F14">
        <w:rPr>
          <w:rFonts w:ascii="Times New Roman" w:hAnsi="Times New Roman" w:cs="Times New Roman"/>
          <w:sz w:val="24"/>
          <w:szCs w:val="24"/>
        </w:rPr>
        <w:t xml:space="preserve"> dönem strateji</w:t>
      </w:r>
      <w:r w:rsidR="006D4146">
        <w:rPr>
          <w:rFonts w:ascii="Times New Roman" w:hAnsi="Times New Roman" w:cs="Times New Roman"/>
          <w:sz w:val="24"/>
          <w:szCs w:val="24"/>
        </w:rPr>
        <w:t>k plan değerlendirmesi yapıl</w:t>
      </w:r>
      <w:r>
        <w:rPr>
          <w:rFonts w:ascii="Times New Roman" w:hAnsi="Times New Roman" w:cs="Times New Roman"/>
          <w:sz w:val="24"/>
          <w:szCs w:val="24"/>
        </w:rPr>
        <w:t>m</w:t>
      </w:r>
      <w:r w:rsidR="0053409B" w:rsidRPr="00F86F14">
        <w:rPr>
          <w:rFonts w:ascii="Times New Roman" w:hAnsi="Times New Roman" w:cs="Times New Roman"/>
          <w:sz w:val="24"/>
          <w:szCs w:val="24"/>
        </w:rPr>
        <w:t xml:space="preserve">aktadır. </w:t>
      </w:r>
    </w:p>
    <w:p w:rsidR="00571F4A" w:rsidRPr="00F86F14" w:rsidRDefault="00571F4A">
      <w:pPr>
        <w:pStyle w:val="GvdeMetni"/>
        <w:spacing w:before="205"/>
        <w:rPr>
          <w:rFonts w:ascii="Times New Roman" w:hAnsi="Times New Roman" w:cs="Times New Roman"/>
        </w:rPr>
      </w:pPr>
    </w:p>
    <w:p w:rsidR="00571F4A" w:rsidRPr="00F86F14" w:rsidRDefault="00535287">
      <w:pPr>
        <w:pStyle w:val="Balk3"/>
        <w:numPr>
          <w:ilvl w:val="1"/>
          <w:numId w:val="22"/>
        </w:numPr>
        <w:tabs>
          <w:tab w:val="left" w:pos="1553"/>
        </w:tabs>
        <w:spacing w:before="0"/>
        <w:ind w:left="1553" w:hanging="595"/>
        <w:rPr>
          <w:sz w:val="24"/>
          <w:szCs w:val="24"/>
        </w:rPr>
      </w:pPr>
      <w:r w:rsidRPr="00F86F14">
        <w:rPr>
          <w:w w:val="105"/>
          <w:sz w:val="24"/>
          <w:szCs w:val="24"/>
        </w:rPr>
        <w:t>Yasal</w:t>
      </w:r>
      <w:r w:rsidRPr="00F86F14">
        <w:rPr>
          <w:spacing w:val="-19"/>
          <w:w w:val="105"/>
          <w:sz w:val="24"/>
          <w:szCs w:val="24"/>
        </w:rPr>
        <w:t xml:space="preserve"> </w:t>
      </w:r>
      <w:r w:rsidRPr="00F86F14">
        <w:rPr>
          <w:w w:val="105"/>
          <w:sz w:val="24"/>
          <w:szCs w:val="24"/>
        </w:rPr>
        <w:t>Yükümlülükler</w:t>
      </w:r>
      <w:r w:rsidRPr="00F86F14">
        <w:rPr>
          <w:spacing w:val="-20"/>
          <w:w w:val="105"/>
          <w:sz w:val="24"/>
          <w:szCs w:val="24"/>
        </w:rPr>
        <w:t xml:space="preserve"> </w:t>
      </w:r>
      <w:r w:rsidRPr="00F86F14">
        <w:rPr>
          <w:w w:val="105"/>
          <w:sz w:val="24"/>
          <w:szCs w:val="24"/>
        </w:rPr>
        <w:t>ve</w:t>
      </w:r>
      <w:r w:rsidRPr="00F86F14">
        <w:rPr>
          <w:spacing w:val="-21"/>
          <w:w w:val="105"/>
          <w:sz w:val="24"/>
          <w:szCs w:val="24"/>
        </w:rPr>
        <w:t xml:space="preserve"> </w:t>
      </w:r>
      <w:r w:rsidRPr="00F86F14">
        <w:rPr>
          <w:w w:val="105"/>
          <w:sz w:val="24"/>
          <w:szCs w:val="24"/>
        </w:rPr>
        <w:t>Mevzuat</w:t>
      </w:r>
      <w:r w:rsidRPr="00F86F14">
        <w:rPr>
          <w:spacing w:val="-20"/>
          <w:w w:val="105"/>
          <w:sz w:val="24"/>
          <w:szCs w:val="24"/>
        </w:rPr>
        <w:t xml:space="preserve"> </w:t>
      </w:r>
      <w:r w:rsidRPr="00F86F14">
        <w:rPr>
          <w:spacing w:val="-2"/>
          <w:w w:val="105"/>
          <w:sz w:val="24"/>
          <w:szCs w:val="24"/>
        </w:rPr>
        <w:t>Analizi</w:t>
      </w:r>
    </w:p>
    <w:p w:rsidR="00960938" w:rsidRPr="00F86F14" w:rsidRDefault="00960938">
      <w:pPr>
        <w:pStyle w:val="GvdeMetni"/>
        <w:rPr>
          <w:rFonts w:ascii="Times New Roman" w:hAnsi="Times New Roman" w:cs="Times New Roman"/>
        </w:rPr>
      </w:pPr>
    </w:p>
    <w:p w:rsidR="00571F4A" w:rsidRPr="00F86F14" w:rsidRDefault="008E0E06">
      <w:pPr>
        <w:pStyle w:val="GvdeMetni"/>
        <w:rPr>
          <w:rFonts w:ascii="Times New Roman" w:hAnsi="Times New Roman" w:cs="Times New Roman"/>
        </w:rPr>
      </w:pPr>
      <w:r>
        <w:rPr>
          <w:rFonts w:ascii="Times New Roman" w:hAnsi="Times New Roman" w:cs="Times New Roman"/>
        </w:rPr>
        <w:t>Mustafa Kemal Atatürk İlkokulu</w:t>
      </w:r>
      <w:r w:rsidR="00960938" w:rsidRPr="00F86F14">
        <w:rPr>
          <w:rFonts w:ascii="Times New Roman" w:hAnsi="Times New Roman" w:cs="Times New Roman"/>
        </w:rPr>
        <w:t xml:space="preserve"> Müdürlüğü İl Milli Eğitim Müdürlüğümüzün tabi olduğu tüm yasal yükümlülüklere uymakla mükelleftir. Bunların dışında ki yükümlülük arz eden mevzuat, Tablo 1’de ayrıca gösterilmiştir.</w:t>
      </w:r>
    </w:p>
    <w:p w:rsidR="00960938" w:rsidRPr="00F86F14" w:rsidRDefault="00960938">
      <w:pPr>
        <w:pStyle w:val="GvdeMetni"/>
        <w:rPr>
          <w:rFonts w:ascii="Times New Roman" w:hAnsi="Times New Roman" w:cs="Times New Roman"/>
        </w:rPr>
      </w:pPr>
    </w:p>
    <w:p w:rsidR="00D626EE" w:rsidRPr="00F86F14" w:rsidRDefault="007A0D21" w:rsidP="00960938">
      <w:pPr>
        <w:pStyle w:val="GvdeMetni"/>
        <w:numPr>
          <w:ilvl w:val="0"/>
          <w:numId w:val="26"/>
        </w:numPr>
        <w:rPr>
          <w:rFonts w:ascii="Times New Roman" w:hAnsi="Times New Roman" w:cs="Times New Roman"/>
        </w:rPr>
      </w:pPr>
      <w:r w:rsidRPr="00F86F14">
        <w:rPr>
          <w:rFonts w:ascii="Times New Roman" w:hAnsi="Times New Roman" w:cs="Times New Roman"/>
          <w:b/>
          <w:bCs/>
        </w:rPr>
        <w:t>Tablo 1</w:t>
      </w:r>
    </w:p>
    <w:p w:rsidR="00960938" w:rsidRPr="00F86F14" w:rsidRDefault="00960938">
      <w:pPr>
        <w:pStyle w:val="GvdeMetni"/>
        <w:rPr>
          <w:rFonts w:ascii="Times New Roman" w:hAnsi="Times New Roman" w:cs="Times New Roman"/>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960938" w:rsidRPr="00F86F14" w:rsidTr="00C40209">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107"/>
              <w:rPr>
                <w:rFonts w:ascii="Times New Roman" w:hAnsi="Times New Roman" w:cs="Times New Roman"/>
                <w:color w:val="auto"/>
                <w:sz w:val="24"/>
                <w:szCs w:val="24"/>
              </w:rPr>
            </w:pPr>
            <w:r w:rsidRPr="00F86F14">
              <w:rPr>
                <w:rFonts w:ascii="Times New Roman" w:hAnsi="Times New Roman" w:cs="Times New Roman"/>
                <w:color w:val="auto"/>
                <w:sz w:val="24"/>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734"/>
              <w:rPr>
                <w:rFonts w:ascii="Times New Roman" w:hAnsi="Times New Roman" w:cs="Times New Roman"/>
                <w:color w:val="auto"/>
                <w:sz w:val="24"/>
                <w:szCs w:val="24"/>
              </w:rPr>
            </w:pPr>
            <w:r w:rsidRPr="00F86F14">
              <w:rPr>
                <w:rFonts w:ascii="Times New Roman" w:hAnsi="Times New Roman" w:cs="Times New Roman"/>
                <w:color w:val="auto"/>
                <w:sz w:val="24"/>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86F14">
              <w:rPr>
                <w:rFonts w:ascii="Times New Roman" w:hAnsi="Times New Roman" w:cs="Times New Roman"/>
                <w:color w:val="auto"/>
                <w:sz w:val="24"/>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960938" w:rsidRPr="00F86F14" w:rsidRDefault="00960938" w:rsidP="00C40209">
            <w:pPr>
              <w:pStyle w:val="TableParagraph"/>
              <w:ind w:left="745"/>
              <w:rPr>
                <w:rFonts w:ascii="Times New Roman" w:hAnsi="Times New Roman" w:cs="Times New Roman"/>
                <w:color w:val="auto"/>
                <w:sz w:val="24"/>
                <w:szCs w:val="24"/>
              </w:rPr>
            </w:pPr>
            <w:r w:rsidRPr="00F86F14">
              <w:rPr>
                <w:rFonts w:ascii="Times New Roman" w:hAnsi="Times New Roman" w:cs="Times New Roman"/>
                <w:color w:val="auto"/>
                <w:sz w:val="24"/>
                <w:szCs w:val="24"/>
              </w:rPr>
              <w:t>İhtiyaçlar</w:t>
            </w:r>
          </w:p>
        </w:tc>
      </w:tr>
      <w:tr w:rsidR="00960938" w:rsidRPr="00F86F14" w:rsidTr="00C40209">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Okulumuz “Dayanak” başlığı altında sıralanan Kanun, Kanun Hükmünde Kararname, Tüzük, Genelge ve Yönetmeliklerdeki ilgili hükümleri yerine getirmek</w:t>
            </w:r>
          </w:p>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 xml:space="preserve"> “Eğitim-öğretim hizmetleri, insan kaynaklarının gelişimi, halkla ilişkiler, stratejik plan hazırlama, stratejik plan izleme-değerlendirme süreci iş ve işlemleri” faaliyetlerini yürütmek.</w:t>
            </w:r>
          </w:p>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 xml:space="preserve">Resmi kurum ve kuruluşlar, sivil toplum kuruluşları ve özel sektörle mevzuat hükümlerine aykırı olmamak ve faaliyet alanlarını kapsamak koşuluyla protokoller ve </w:t>
            </w:r>
            <w:r w:rsidRPr="00F86F14">
              <w:rPr>
                <w:rFonts w:ascii="Times New Roman" w:hAnsi="Times New Roman" w:cs="Times New Roman"/>
                <w:b w:val="0"/>
                <w:sz w:val="24"/>
                <w:szCs w:val="24"/>
              </w:rPr>
              <w:lastRenderedPageBreak/>
              <w:t>diğer işbirliği çalışmalarını yürütmek</w:t>
            </w:r>
          </w:p>
          <w:p w:rsidR="00960938" w:rsidRPr="00F86F14" w:rsidRDefault="00960938" w:rsidP="00960938">
            <w:pPr>
              <w:pStyle w:val="TableParagraph"/>
              <w:numPr>
                <w:ilvl w:val="0"/>
                <w:numId w:val="25"/>
              </w:numPr>
              <w:ind w:left="148" w:right="78" w:hanging="141"/>
              <w:rPr>
                <w:rFonts w:ascii="Times New Roman" w:hAnsi="Times New Roman" w:cs="Times New Roman"/>
                <w:b w:val="0"/>
                <w:sz w:val="24"/>
                <w:szCs w:val="24"/>
              </w:rPr>
            </w:pPr>
            <w:r w:rsidRPr="00F86F14">
              <w:rPr>
                <w:rFonts w:ascii="Times New Roman" w:hAnsi="Times New Roman" w:cs="Times New Roman"/>
                <w:b w:val="0"/>
                <w:sz w:val="24"/>
                <w:szCs w:val="24"/>
              </w:rPr>
              <w:t xml:space="preserve">İlkokul öğrencilerinin okula kayıt, sınıf geçme, devam-devamsızlık, sosyal sorumluluk çalışmaları </w:t>
            </w:r>
            <w:proofErr w:type="gramStart"/>
            <w:r w:rsidRPr="00F86F14">
              <w:rPr>
                <w:rFonts w:ascii="Times New Roman" w:hAnsi="Times New Roman" w:cs="Times New Roman"/>
                <w:b w:val="0"/>
                <w:sz w:val="24"/>
                <w:szCs w:val="24"/>
              </w:rPr>
              <w:t>vb.  iş</w:t>
            </w:r>
            <w:proofErr w:type="gramEnd"/>
            <w:r w:rsidRPr="00F86F14">
              <w:rPr>
                <w:rFonts w:ascii="Times New Roman" w:hAnsi="Times New Roman" w:cs="Times New Roman"/>
                <w:b w:val="0"/>
                <w:sz w:val="24"/>
                <w:szCs w:val="24"/>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lastRenderedPageBreak/>
              <w:t>T.C. Anayasası</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1739 Sayılı Millî Eğitim Temel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652 Sayılı MEB Teşkilat ve Görevleri Hakkındaki Kanun Hükmünde Kararname</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 xml:space="preserve">222 Sayılı Millî Eğitim Temel Kanunu </w:t>
            </w:r>
            <w:proofErr w:type="gramStart"/>
            <w:r w:rsidRPr="00F86F14">
              <w:rPr>
                <w:rFonts w:ascii="Times New Roman" w:hAnsi="Times New Roman" w:cs="Times New Roman"/>
                <w:b w:val="0"/>
                <w:sz w:val="24"/>
                <w:szCs w:val="24"/>
              </w:rPr>
              <w:t>(</w:t>
            </w:r>
            <w:proofErr w:type="gramEnd"/>
            <w:r w:rsidRPr="00F86F14">
              <w:rPr>
                <w:rFonts w:ascii="Times New Roman" w:hAnsi="Times New Roman" w:cs="Times New Roman"/>
                <w:b w:val="0"/>
                <w:sz w:val="24"/>
                <w:szCs w:val="24"/>
              </w:rPr>
              <w:t xml:space="preserve">Kabul No: 5.1.1961, RG: 12.01.1961 / 10705‐Son Ek ve Değişiklikler: Kanun No: 12.11.2003/ 5002, RG: 21.11.2003 </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657 Sayılı Devlet Memurları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5442 Sayılı İl İdaresi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3308 Sayılı Mesleki Eğitim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439 Sayılı Ek Ders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4306 Sayılı Zorunlu İlköğretim ve Eğitim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5018 sayılı Kamu Mali Yönetimi ve Kontrol Kanunu</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MEB Personel Mevzuat Bülteni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Taşıma Yoluyla Eğitime Erişim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 xml:space="preserve">MEB Millî Eğitim </w:t>
            </w:r>
            <w:r w:rsidRPr="00F86F14">
              <w:rPr>
                <w:rFonts w:ascii="Times New Roman" w:hAnsi="Times New Roman" w:cs="Times New Roman"/>
                <w:b w:val="0"/>
                <w:sz w:val="24"/>
                <w:szCs w:val="24"/>
              </w:rPr>
              <w:lastRenderedPageBreak/>
              <w:t>Müdürlükleri Yönetmeliği (22175 Sayılı RG Yayınlanan)</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Millî Eğitim Bakanlığı Rehberlik ve Psikolojik Danışma Hizmetleri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 xml:space="preserve">04.12.2012/202358 Sayı İl İlçe </w:t>
            </w:r>
            <w:proofErr w:type="spellStart"/>
            <w:r w:rsidRPr="00F86F14">
              <w:rPr>
                <w:rFonts w:ascii="Times New Roman" w:hAnsi="Times New Roman" w:cs="Times New Roman"/>
                <w:b w:val="0"/>
                <w:sz w:val="24"/>
                <w:szCs w:val="24"/>
              </w:rPr>
              <w:t>MEM’nün</w:t>
            </w:r>
            <w:proofErr w:type="spellEnd"/>
            <w:r w:rsidRPr="00F86F14">
              <w:rPr>
                <w:rFonts w:ascii="Times New Roman" w:hAnsi="Times New Roman" w:cs="Times New Roman"/>
                <w:b w:val="0"/>
                <w:sz w:val="24"/>
                <w:szCs w:val="24"/>
              </w:rPr>
              <w:t xml:space="preserve"> Teşkilatlanması 43 </w:t>
            </w:r>
            <w:proofErr w:type="spellStart"/>
            <w:r w:rsidRPr="00F86F14">
              <w:rPr>
                <w:rFonts w:ascii="Times New Roman" w:hAnsi="Times New Roman" w:cs="Times New Roman"/>
                <w:b w:val="0"/>
                <w:sz w:val="24"/>
                <w:szCs w:val="24"/>
              </w:rPr>
              <w:t>Nolu</w:t>
            </w:r>
            <w:proofErr w:type="spellEnd"/>
            <w:r w:rsidRPr="00F86F14">
              <w:rPr>
                <w:rFonts w:ascii="Times New Roman" w:hAnsi="Times New Roman" w:cs="Times New Roman"/>
                <w:b w:val="0"/>
                <w:sz w:val="24"/>
                <w:szCs w:val="24"/>
              </w:rPr>
              <w:t xml:space="preserve"> Genelge </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26 Şubat 2018 tarihinde yayımlanan Kamu İdarelerinde Stratejik Planlamaya İlişkin Usul ve Esaslar Hakkındaki Yönetmelik</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Okul Öncesi Eğitim ve İlköğretim Kurumları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Sosyal Etkinlikler Yönetmeliği</w:t>
            </w:r>
          </w:p>
          <w:p w:rsidR="00960938" w:rsidRPr="00F86F14" w:rsidRDefault="00960938" w:rsidP="00960938">
            <w:pPr>
              <w:pStyle w:val="ListeParagraf"/>
              <w:numPr>
                <w:ilvl w:val="0"/>
                <w:numId w:val="24"/>
              </w:numPr>
              <w:spacing w:before="0"/>
              <w:ind w:right="142"/>
              <w:contextualSpacing/>
              <w:rPr>
                <w:rFonts w:ascii="Times New Roman" w:hAnsi="Times New Roman" w:cs="Times New Roman"/>
                <w:b w:val="0"/>
                <w:sz w:val="24"/>
                <w:szCs w:val="24"/>
              </w:rPr>
            </w:pPr>
            <w:r w:rsidRPr="00F86F14">
              <w:rPr>
                <w:rFonts w:ascii="Times New Roman" w:hAnsi="Times New Roman" w:cs="Times New Roman"/>
                <w:b w:val="0"/>
                <w:sz w:val="24"/>
                <w:szCs w:val="24"/>
              </w:rPr>
              <w:t>MEB Eğitim Kurulları ve Zümreleri Yönergesi</w:t>
            </w:r>
          </w:p>
        </w:tc>
        <w:tc>
          <w:tcPr>
            <w:tcW w:w="2268" w:type="dxa"/>
            <w:tcBorders>
              <w:top w:val="none" w:sz="0" w:space="0" w:color="auto"/>
            </w:tcBorders>
            <w:shd w:val="clear" w:color="auto" w:fill="auto"/>
          </w:tcPr>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F86F14">
              <w:rPr>
                <w:rFonts w:ascii="Times New Roman" w:hAnsi="Times New Roman" w:cs="Times New Roman"/>
                <w:b w:val="0"/>
                <w:color w:val="000000" w:themeColor="text1"/>
                <w:sz w:val="24"/>
                <w:szCs w:val="24"/>
              </w:rPr>
              <w:lastRenderedPageBreak/>
              <w:t>Müdürlüğümüzün hizmetlerini mevzuattaki hükümlere uygun olarak yürütmektedir.</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Diğer kurumlarla işbirliği gerektiren çalışmalarda, gerek tabi olduğumuz mevzuat gerekse diğer kurumların mevzuatları arasında uyuşmazlık ortaya çıkabilmektedir.</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 xml:space="preserve">Tabi olduğumuz mevzuatın kapsamı, Müdürlüğümüzün yetkilerini çeşitlendirmekle birlikte sınırlamaktadır. </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 xml:space="preserve">Kurumsal kültürümüz, mevzuatta sık yaşanan değişikliklere hazırlıklı olmasına rağmen öğrenci ve velilerimizden oluşan paydaşlarımız, yeni ve farklı </w:t>
            </w:r>
            <w:r w:rsidRPr="00F86F14">
              <w:rPr>
                <w:rFonts w:ascii="Times New Roman" w:hAnsi="Times New Roman" w:cs="Times New Roman"/>
                <w:b w:val="0"/>
                <w:color w:val="000000" w:themeColor="text1"/>
                <w:sz w:val="24"/>
                <w:szCs w:val="24"/>
              </w:rPr>
              <w:lastRenderedPageBreak/>
              <w:t xml:space="preserve">çalışmalara uyuma direnç göstermektedir. </w:t>
            </w:r>
          </w:p>
          <w:p w:rsidR="00960938" w:rsidRPr="00F86F14" w:rsidRDefault="00960938" w:rsidP="00960938">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960938" w:rsidRPr="00F86F14" w:rsidRDefault="00960938" w:rsidP="00960938">
            <w:pPr>
              <w:pStyle w:val="TableParagraph"/>
              <w:numPr>
                <w:ilvl w:val="0"/>
                <w:numId w:val="24"/>
              </w:numPr>
              <w:ind w:right="142"/>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lastRenderedPageBreak/>
              <w:t>Diğer kurumlarla işbirliğinde, yetki alanının genişletilmesi</w:t>
            </w:r>
          </w:p>
          <w:p w:rsidR="00960938" w:rsidRPr="00F86F14" w:rsidRDefault="00960938" w:rsidP="00960938">
            <w:pPr>
              <w:pStyle w:val="TableParagraph"/>
              <w:numPr>
                <w:ilvl w:val="0"/>
                <w:numId w:val="24"/>
              </w:numPr>
              <w:ind w:right="142"/>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Mevzuat itibariyle Okul Müdürlerinin yetkilerinin artırılması</w:t>
            </w:r>
          </w:p>
          <w:p w:rsidR="00960938" w:rsidRPr="00F86F14" w:rsidRDefault="00960938" w:rsidP="00960938">
            <w:pPr>
              <w:pStyle w:val="TableParagraph"/>
              <w:numPr>
                <w:ilvl w:val="0"/>
                <w:numId w:val="24"/>
              </w:numPr>
              <w:ind w:right="142"/>
              <w:rPr>
                <w:rFonts w:ascii="Times New Roman" w:hAnsi="Times New Roman" w:cs="Times New Roman"/>
                <w:b w:val="0"/>
                <w:color w:val="000000" w:themeColor="text1"/>
                <w:sz w:val="24"/>
                <w:szCs w:val="24"/>
              </w:rPr>
            </w:pPr>
            <w:r w:rsidRPr="00F86F14">
              <w:rPr>
                <w:rFonts w:ascii="Times New Roman" w:hAnsi="Times New Roman" w:cs="Times New Roman"/>
                <w:b w:val="0"/>
                <w:color w:val="000000" w:themeColor="text1"/>
                <w:sz w:val="24"/>
                <w:szCs w:val="24"/>
              </w:rPr>
              <w:t>Eğitim uygulamaları konusunda ulusal düzeyde tanıtım çalışmaları yaparak öğrenci ve velilerinin bilgilendirilmesi</w:t>
            </w:r>
          </w:p>
          <w:p w:rsidR="00960938" w:rsidRPr="00F86F14" w:rsidRDefault="00960938" w:rsidP="00960938">
            <w:pPr>
              <w:pStyle w:val="TableParagraph"/>
              <w:numPr>
                <w:ilvl w:val="0"/>
                <w:numId w:val="24"/>
              </w:numPr>
              <w:ind w:right="142"/>
              <w:rPr>
                <w:rFonts w:ascii="Times New Roman" w:hAnsi="Times New Roman" w:cs="Times New Roman"/>
                <w:b w:val="0"/>
                <w:color w:val="FF0000"/>
                <w:sz w:val="24"/>
                <w:szCs w:val="24"/>
              </w:rPr>
            </w:pPr>
            <w:r w:rsidRPr="00F86F14">
              <w:rPr>
                <w:rFonts w:ascii="Times New Roman" w:hAnsi="Times New Roman" w:cs="Times New Roman"/>
                <w:b w:val="0"/>
                <w:color w:val="000000" w:themeColor="text1"/>
                <w:sz w:val="24"/>
                <w:szCs w:val="24"/>
              </w:rPr>
              <w:t>Mevzuatta ihtiyaç duyulan değişikliklerde “yenileme” çalışmaları yerine “güncelleme” çalışmalarına yer verilmesi</w:t>
            </w:r>
          </w:p>
          <w:p w:rsidR="00960938" w:rsidRPr="00F86F14" w:rsidRDefault="00960938" w:rsidP="00960938">
            <w:pPr>
              <w:pStyle w:val="TableParagraph"/>
              <w:numPr>
                <w:ilvl w:val="0"/>
                <w:numId w:val="24"/>
              </w:numPr>
              <w:ind w:right="142"/>
              <w:rPr>
                <w:rFonts w:ascii="Times New Roman" w:hAnsi="Times New Roman" w:cs="Times New Roman"/>
                <w:b w:val="0"/>
                <w:color w:val="FF0000"/>
                <w:sz w:val="24"/>
                <w:szCs w:val="24"/>
              </w:rPr>
            </w:pPr>
            <w:r w:rsidRPr="00F86F14">
              <w:rPr>
                <w:rFonts w:ascii="Times New Roman" w:hAnsi="Times New Roman" w:cs="Times New Roman"/>
                <w:b w:val="0"/>
                <w:color w:val="000000" w:themeColor="text1"/>
                <w:sz w:val="24"/>
                <w:szCs w:val="24"/>
              </w:rPr>
              <w:t xml:space="preserve">Öğrenci velilerinin eğitim faaliyetlerine müdahale alanlarının </w:t>
            </w:r>
            <w:r w:rsidRPr="00F86F14">
              <w:rPr>
                <w:rFonts w:ascii="Times New Roman" w:hAnsi="Times New Roman" w:cs="Times New Roman"/>
                <w:b w:val="0"/>
                <w:color w:val="000000" w:themeColor="text1"/>
                <w:sz w:val="24"/>
                <w:szCs w:val="24"/>
              </w:rPr>
              <w:lastRenderedPageBreak/>
              <w:t>sınırlandırılması için yasal tedbirlerin alınması</w:t>
            </w:r>
          </w:p>
          <w:p w:rsidR="00960938" w:rsidRPr="00F86F14" w:rsidRDefault="00960938" w:rsidP="00960938">
            <w:pPr>
              <w:pStyle w:val="TableParagraph"/>
              <w:numPr>
                <w:ilvl w:val="0"/>
                <w:numId w:val="24"/>
              </w:numPr>
              <w:ind w:right="142"/>
              <w:rPr>
                <w:rFonts w:ascii="Times New Roman" w:hAnsi="Times New Roman" w:cs="Times New Roman"/>
                <w:b w:val="0"/>
                <w:color w:val="FF0000"/>
                <w:sz w:val="24"/>
                <w:szCs w:val="24"/>
              </w:rPr>
            </w:pPr>
            <w:r w:rsidRPr="00F86F14">
              <w:rPr>
                <w:rFonts w:ascii="Times New Roman" w:hAnsi="Times New Roman" w:cs="Times New Roman"/>
                <w:b w:val="0"/>
                <w:color w:val="000000" w:themeColor="text1"/>
                <w:sz w:val="24"/>
                <w:szCs w:val="24"/>
              </w:rPr>
              <w:t>Mevzuatın, çalışanların kendilerini güvende hissedebileceği şekilde yeniden düzenlenmesi</w:t>
            </w:r>
          </w:p>
          <w:p w:rsidR="00960938" w:rsidRPr="00F86F14" w:rsidRDefault="00960938" w:rsidP="00C40209">
            <w:pPr>
              <w:pStyle w:val="TableParagraph"/>
              <w:ind w:left="55" w:right="142"/>
              <w:rPr>
                <w:rFonts w:ascii="Times New Roman" w:hAnsi="Times New Roman" w:cs="Times New Roman"/>
                <w:b w:val="0"/>
                <w:color w:val="FF0000"/>
                <w:sz w:val="24"/>
                <w:szCs w:val="24"/>
              </w:rPr>
            </w:pPr>
          </w:p>
        </w:tc>
      </w:tr>
    </w:tbl>
    <w:p w:rsidR="00960938" w:rsidRPr="00F86F14" w:rsidRDefault="00960938">
      <w:pPr>
        <w:pStyle w:val="GvdeMetni"/>
        <w:rPr>
          <w:rFonts w:ascii="Times New Roman" w:hAnsi="Times New Roman" w:cs="Times New Roman"/>
        </w:rPr>
      </w:pPr>
    </w:p>
    <w:p w:rsidR="00571F4A" w:rsidRPr="00F86F14" w:rsidRDefault="00571F4A">
      <w:pPr>
        <w:pStyle w:val="GvdeMetni"/>
        <w:rPr>
          <w:rFonts w:ascii="Times New Roman" w:hAnsi="Times New Roman" w:cs="Times New Roman"/>
        </w:rPr>
      </w:pPr>
    </w:p>
    <w:p w:rsidR="00571F4A" w:rsidRPr="00F86F14" w:rsidRDefault="00571F4A">
      <w:pPr>
        <w:pStyle w:val="GvdeMetni"/>
        <w:spacing w:before="158"/>
        <w:rPr>
          <w:rFonts w:ascii="Times New Roman" w:hAnsi="Times New Roman" w:cs="Times New Roman"/>
        </w:rPr>
      </w:pPr>
    </w:p>
    <w:p w:rsidR="00571F4A" w:rsidRPr="00F86F14" w:rsidRDefault="00571F4A">
      <w:pPr>
        <w:spacing w:line="266" w:lineRule="auto"/>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3"/>
        <w:numPr>
          <w:ilvl w:val="1"/>
          <w:numId w:val="22"/>
        </w:numPr>
        <w:tabs>
          <w:tab w:val="left" w:pos="1553"/>
        </w:tabs>
        <w:ind w:left="1553" w:hanging="595"/>
        <w:rPr>
          <w:sz w:val="24"/>
          <w:szCs w:val="24"/>
        </w:rPr>
      </w:pPr>
      <w:r w:rsidRPr="00F86F14">
        <w:rPr>
          <w:sz w:val="24"/>
          <w:szCs w:val="24"/>
        </w:rPr>
        <w:lastRenderedPageBreak/>
        <w:t>Üst</w:t>
      </w:r>
      <w:r w:rsidRPr="00F86F14">
        <w:rPr>
          <w:spacing w:val="57"/>
          <w:sz w:val="24"/>
          <w:szCs w:val="24"/>
        </w:rPr>
        <w:t xml:space="preserve"> </w:t>
      </w:r>
      <w:r w:rsidRPr="00F86F14">
        <w:rPr>
          <w:sz w:val="24"/>
          <w:szCs w:val="24"/>
        </w:rPr>
        <w:t>Politika</w:t>
      </w:r>
      <w:r w:rsidRPr="00F86F14">
        <w:rPr>
          <w:spacing w:val="60"/>
          <w:sz w:val="24"/>
          <w:szCs w:val="24"/>
        </w:rPr>
        <w:t xml:space="preserve"> </w:t>
      </w:r>
      <w:r w:rsidRPr="00F86F14">
        <w:rPr>
          <w:sz w:val="24"/>
          <w:szCs w:val="24"/>
        </w:rPr>
        <w:t>Belgeleri</w:t>
      </w:r>
      <w:r w:rsidRPr="00F86F14">
        <w:rPr>
          <w:spacing w:val="58"/>
          <w:sz w:val="24"/>
          <w:szCs w:val="24"/>
        </w:rPr>
        <w:t xml:space="preserve"> </w:t>
      </w:r>
      <w:r w:rsidRPr="00F86F14">
        <w:rPr>
          <w:spacing w:val="-2"/>
          <w:sz w:val="24"/>
          <w:szCs w:val="24"/>
        </w:rPr>
        <w:t>Analizi</w:t>
      </w:r>
    </w:p>
    <w:p w:rsidR="00571F4A" w:rsidRPr="00F86F14" w:rsidRDefault="00535287">
      <w:pPr>
        <w:spacing w:before="227"/>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Üst</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w w:val="105"/>
          <w:sz w:val="24"/>
          <w:szCs w:val="24"/>
        </w:rPr>
        <w:t>Politika</w:t>
      </w:r>
      <w:r w:rsidRPr="00F86F14">
        <w:rPr>
          <w:rFonts w:ascii="Times New Roman" w:hAnsi="Times New Roman" w:cs="Times New Roman"/>
          <w:b/>
          <w:spacing w:val="-2"/>
          <w:w w:val="105"/>
          <w:sz w:val="24"/>
          <w:szCs w:val="24"/>
        </w:rPr>
        <w:t xml:space="preserve"> </w:t>
      </w:r>
      <w:r w:rsidRPr="00F86F14">
        <w:rPr>
          <w:rFonts w:ascii="Times New Roman" w:hAnsi="Times New Roman" w:cs="Times New Roman"/>
          <w:b/>
          <w:w w:val="105"/>
          <w:sz w:val="24"/>
          <w:szCs w:val="24"/>
        </w:rPr>
        <w:t>Belgeleri</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 xml:space="preserve">Analizi </w:t>
      </w:r>
      <w:r w:rsidRPr="00F86F14">
        <w:rPr>
          <w:rFonts w:ascii="Times New Roman" w:hAnsi="Times New Roman" w:cs="Times New Roman"/>
          <w:b/>
          <w:spacing w:val="-2"/>
          <w:w w:val="105"/>
          <w:sz w:val="24"/>
          <w:szCs w:val="24"/>
        </w:rPr>
        <w:t>Tablosu</w:t>
      </w:r>
    </w:p>
    <w:p w:rsidR="00571F4A" w:rsidRPr="00F86F14" w:rsidRDefault="00571F4A">
      <w:pPr>
        <w:pStyle w:val="GvdeMetni"/>
        <w:spacing w:before="54"/>
        <w:rPr>
          <w:rFonts w:ascii="Times New Roman" w:hAnsi="Times New Roman" w:cs="Times New Roman"/>
          <w:b/>
        </w:rPr>
      </w:pPr>
    </w:p>
    <w:p w:rsidR="00571F4A" w:rsidRPr="00F86F14" w:rsidRDefault="00571F4A">
      <w:pPr>
        <w:pStyle w:val="GvdeMetni"/>
        <w:spacing w:before="46"/>
        <w:rPr>
          <w:rFonts w:ascii="Times New Roman" w:hAnsi="Times New Roman" w:cs="Times New Roman"/>
        </w:rPr>
      </w:pPr>
    </w:p>
    <w:tbl>
      <w:tblPr>
        <w:tblStyle w:val="KlavuzuTablo4-Vurgu21"/>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875"/>
      </w:tblGrid>
      <w:tr w:rsidR="00BB497D" w:rsidRPr="00F86F14" w:rsidTr="00C40209">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3794"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B497D" w:rsidRPr="00F86F14" w:rsidRDefault="00BB497D" w:rsidP="00C40209">
            <w:pPr>
              <w:widowControl w:val="0"/>
              <w:autoSpaceDE w:val="0"/>
              <w:autoSpaceDN w:val="0"/>
              <w:ind w:left="107"/>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Üst Politika Belgesi</w:t>
            </w:r>
          </w:p>
        </w:tc>
        <w:tc>
          <w:tcPr>
            <w:cnfStyle w:val="000010000000" w:firstRow="0" w:lastRow="0" w:firstColumn="0" w:lastColumn="0" w:oddVBand="1" w:evenVBand="0" w:oddHBand="0" w:evenHBand="0" w:firstRowFirstColumn="0" w:firstRowLastColumn="0" w:lastRowFirstColumn="0" w:lastRowLastColumn="0"/>
            <w:tcW w:w="2722"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B497D" w:rsidRPr="00F86F14" w:rsidRDefault="00BB497D" w:rsidP="00C40209">
            <w:pPr>
              <w:widowControl w:val="0"/>
              <w:autoSpaceDE w:val="0"/>
              <w:autoSpaceDN w:val="0"/>
              <w:ind w:left="142"/>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İlgili Bölüm/Referans</w:t>
            </w:r>
          </w:p>
        </w:tc>
        <w:tc>
          <w:tcPr>
            <w:cnfStyle w:val="000100000000" w:firstRow="0" w:lastRow="0" w:firstColumn="0" w:lastColumn="1" w:oddVBand="0" w:evenVBand="0" w:oddHBand="0" w:evenHBand="0" w:firstRowFirstColumn="0" w:firstRowLastColumn="0" w:lastRowFirstColumn="0" w:lastRowLastColumn="0"/>
            <w:tcW w:w="287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B497D" w:rsidRPr="00F86F14" w:rsidRDefault="00BB497D" w:rsidP="00C40209">
            <w:pPr>
              <w:widowControl w:val="0"/>
              <w:autoSpaceDE w:val="0"/>
              <w:autoSpaceDN w:val="0"/>
              <w:ind w:left="376" w:right="142"/>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Verilen Görev/İhtiyaçlar</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6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BB497D">
            <w:pPr>
              <w:widowControl w:val="0"/>
              <w:numPr>
                <w:ilvl w:val="0"/>
                <w:numId w:val="27"/>
              </w:numPr>
              <w:autoSpaceDE w:val="0"/>
              <w:autoSpaceDN w:val="0"/>
              <w:ind w:left="62" w:hanging="199"/>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9. Madde,</w:t>
            </w:r>
          </w:p>
          <w:p w:rsidR="00BB497D" w:rsidRPr="00F86F14" w:rsidRDefault="00BB497D" w:rsidP="00BB497D">
            <w:pPr>
              <w:widowControl w:val="0"/>
              <w:numPr>
                <w:ilvl w:val="0"/>
                <w:numId w:val="27"/>
              </w:numPr>
              <w:autoSpaceDE w:val="0"/>
              <w:autoSpaceDN w:val="0"/>
              <w:ind w:right="321" w:hanging="199"/>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41. Madde</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Kurum Faaliyetlerinde bütçenin etkin ve verimli kullanımı</w:t>
            </w:r>
          </w:p>
          <w:p w:rsidR="00BB497D" w:rsidRPr="00F86F14" w:rsidRDefault="00BB497D" w:rsidP="00C40209">
            <w:pPr>
              <w:widowControl w:val="0"/>
              <w:autoSpaceDE w:val="0"/>
              <w:autoSpaceDN w:val="0"/>
              <w:ind w:left="14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Stratejik Plan Hazırlama</w:t>
            </w:r>
          </w:p>
          <w:p w:rsidR="00BB497D" w:rsidRPr="00F86F14" w:rsidRDefault="00BB497D" w:rsidP="00C40209">
            <w:pPr>
              <w:widowControl w:val="0"/>
              <w:autoSpaceDE w:val="0"/>
              <w:autoSpaceDN w:val="0"/>
              <w:ind w:left="147"/>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İzleme ve Değerlendirme Çalışmaları</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30344 sayılı Kamu İdarelerinde Stratejik 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5 yıllık hedefleri içeren Stratejik Plan hazırlanması</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2021-2023 Orta Vadeli Program</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Bütçe çalışmaları</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12. Kalkınma Plan Politika Önerileri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Önerilen politikalar</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stratejilerin belirlenmesi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Kalite Çerçevesi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stratejilerin belirlenmesi</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2022 Bütçe Yılı Sunuşu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Bütçe çalışmaları</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2017-2023 Öğretmen Strateji Belgesi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stratejilerin belirlenmesi</w:t>
            </w:r>
          </w:p>
        </w:tc>
      </w:tr>
      <w:tr w:rsidR="00BB497D" w:rsidRPr="00F86F14" w:rsidTr="00C40209">
        <w:trPr>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OECD 2022 Raporu</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Türkiye verileri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Stratejilerin belirlenmesi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2022-2023 MEB İstatistikleri</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autoSpaceDE w:val="0"/>
              <w:autoSpaceDN w:val="0"/>
              <w:ind w:left="62"/>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Örgün Eğitim İstatistikleri</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Hedef ve göstergelerin belirlenmesi</w:t>
            </w:r>
          </w:p>
        </w:tc>
      </w:tr>
      <w:tr w:rsidR="00BB497D" w:rsidRPr="00F86F14" w:rsidTr="00C40209">
        <w:trPr>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Kamu İdareleri İçin Stratejik Plan Hazırlama Kılavuzu (26 Şubat 2018)</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5 yıllık hedefleri içeren Stratejik Plan hazırlanması</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292"/>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2022/21 sayılı Genelge, 2024-2028 Stratejik Plan Hazırlık Çalışmaları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2024-2028 Stratejik Planının Hazırlanması</w:t>
            </w:r>
          </w:p>
        </w:tc>
      </w:tr>
      <w:tr w:rsidR="00BB497D" w:rsidRPr="00F86F14" w:rsidTr="00C40209">
        <w:trPr>
          <w:trHeight w:val="244"/>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2024-2028 Stratejik Plan Hazırlık Programı (06 Ekim 2022)</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2024-2028 Stratejik Planı Hazırlama Takvimi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sz w:val="24"/>
                <w:szCs w:val="24"/>
                <w:lang w:eastAsia="tr-TR" w:bidi="tr-TR"/>
              </w:rPr>
            </w:pPr>
            <w:r w:rsidRPr="00F86F14">
              <w:rPr>
                <w:rFonts w:ascii="Times New Roman" w:eastAsia="Calibri" w:hAnsi="Times New Roman" w:cs="Times New Roman"/>
                <w:b w:val="0"/>
                <w:sz w:val="24"/>
                <w:szCs w:val="24"/>
                <w:lang w:eastAsia="tr-TR" w:bidi="tr-TR"/>
              </w:rPr>
              <w:t>MEB Politikaları Konusunda Taşra Teşkilatına Rehberlik</w:t>
            </w:r>
          </w:p>
        </w:tc>
      </w:tr>
      <w:tr w:rsidR="00BB497D" w:rsidRPr="00F86F14" w:rsidTr="00C40209">
        <w:trPr>
          <w:trHeight w:val="436"/>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 xml:space="preserve">Kamu İdarelerince Hazırlanacak Performans Programları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5 yıllık kurumsal hedeflerin her bir mali yıl için ifade edilmesi</w:t>
            </w:r>
          </w:p>
        </w:tc>
      </w:tr>
      <w:tr w:rsidR="00BB497D" w:rsidRPr="00F86F14" w:rsidTr="00C40209">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 xml:space="preserve">Kamu İdarelerince Hazırlanacak Faaliyet Raporu Hakkında Yönetmelik </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Her bir mali yıl için belirlenen hedeflerin gerçekleşme durumlarının tespiti, raporlanması</w:t>
            </w:r>
          </w:p>
        </w:tc>
      </w:tr>
      <w:tr w:rsidR="00BB497D" w:rsidRPr="00F86F14" w:rsidTr="00C40209">
        <w:trPr>
          <w:cnfStyle w:val="010000000000" w:firstRow="0" w:lastRow="1" w:firstColumn="0" w:lastColumn="0" w:oddVBand="0" w:evenVBand="0" w:oddHBand="0"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rsidR="00BB497D" w:rsidRPr="00F86F14" w:rsidRDefault="00BB497D" w:rsidP="00C40209">
            <w:pPr>
              <w:widowControl w:val="0"/>
              <w:autoSpaceDE w:val="0"/>
              <w:autoSpaceDN w:val="0"/>
              <w:ind w:left="107" w:right="172"/>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Ağrı İl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2722" w:type="dxa"/>
            <w:shd w:val="clear" w:color="auto" w:fill="auto"/>
            <w:vAlign w:val="center"/>
          </w:tcPr>
          <w:p w:rsidR="00BB497D" w:rsidRPr="00F86F14" w:rsidRDefault="00BB497D" w:rsidP="00C40209">
            <w:pPr>
              <w:widowControl w:val="0"/>
              <w:tabs>
                <w:tab w:val="left" w:pos="303"/>
              </w:tabs>
              <w:autoSpaceDE w:val="0"/>
              <w:autoSpaceDN w:val="0"/>
              <w:ind w:left="302" w:right="318"/>
              <w:jc w:val="center"/>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Tümü</w:t>
            </w:r>
          </w:p>
        </w:tc>
        <w:tc>
          <w:tcPr>
            <w:cnfStyle w:val="000100000000" w:firstRow="0" w:lastRow="0" w:firstColumn="0" w:lastColumn="1" w:oddVBand="0" w:evenVBand="0" w:oddHBand="0" w:evenHBand="0" w:firstRowFirstColumn="0" w:firstRowLastColumn="0" w:lastRowFirstColumn="0" w:lastRowLastColumn="0"/>
            <w:tcW w:w="2875" w:type="dxa"/>
            <w:shd w:val="clear" w:color="auto" w:fill="auto"/>
            <w:vAlign w:val="center"/>
          </w:tcPr>
          <w:p w:rsidR="00BB497D" w:rsidRPr="00F86F14" w:rsidRDefault="00BB497D" w:rsidP="00C40209">
            <w:pPr>
              <w:widowControl w:val="0"/>
              <w:autoSpaceDE w:val="0"/>
              <w:autoSpaceDN w:val="0"/>
              <w:ind w:left="147" w:right="45"/>
              <w:rPr>
                <w:rFonts w:ascii="Times New Roman" w:eastAsia="Calibri" w:hAnsi="Times New Roman" w:cs="Times New Roman"/>
                <w:b w:val="0"/>
                <w:color w:val="000000"/>
                <w:sz w:val="24"/>
                <w:szCs w:val="24"/>
                <w:lang w:eastAsia="tr-TR" w:bidi="tr-TR"/>
              </w:rPr>
            </w:pPr>
            <w:r w:rsidRPr="00F86F14">
              <w:rPr>
                <w:rFonts w:ascii="Times New Roman" w:eastAsia="Calibri" w:hAnsi="Times New Roman" w:cs="Times New Roman"/>
                <w:b w:val="0"/>
                <w:color w:val="000000"/>
                <w:sz w:val="24"/>
                <w:szCs w:val="24"/>
                <w:lang w:eastAsia="tr-TR" w:bidi="tr-TR"/>
              </w:rPr>
              <w:t>Amaç, hedef, gösterge ve stratejilerin belirlenmesi</w:t>
            </w: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D76A40" w:rsidRPr="00F86F14" w:rsidRDefault="00535287" w:rsidP="00A70369">
      <w:pPr>
        <w:pStyle w:val="Balk3"/>
        <w:numPr>
          <w:ilvl w:val="1"/>
          <w:numId w:val="22"/>
        </w:numPr>
        <w:tabs>
          <w:tab w:val="left" w:pos="1553"/>
        </w:tabs>
        <w:ind w:left="1553" w:hanging="595"/>
        <w:rPr>
          <w:sz w:val="24"/>
          <w:szCs w:val="24"/>
        </w:rPr>
      </w:pPr>
      <w:r w:rsidRPr="00F86F14">
        <w:rPr>
          <w:spacing w:val="4"/>
          <w:sz w:val="24"/>
          <w:szCs w:val="24"/>
        </w:rPr>
        <w:lastRenderedPageBreak/>
        <w:t>Faaliyet</w:t>
      </w:r>
      <w:r w:rsidRPr="00F86F14">
        <w:rPr>
          <w:spacing w:val="50"/>
          <w:sz w:val="24"/>
          <w:szCs w:val="24"/>
        </w:rPr>
        <w:t xml:space="preserve"> </w:t>
      </w:r>
      <w:r w:rsidRPr="00F86F14">
        <w:rPr>
          <w:spacing w:val="4"/>
          <w:sz w:val="24"/>
          <w:szCs w:val="24"/>
        </w:rPr>
        <w:t>Alanları</w:t>
      </w:r>
      <w:r w:rsidRPr="00F86F14">
        <w:rPr>
          <w:spacing w:val="55"/>
          <w:sz w:val="24"/>
          <w:szCs w:val="24"/>
        </w:rPr>
        <w:t xml:space="preserve"> </w:t>
      </w:r>
      <w:r w:rsidRPr="00F86F14">
        <w:rPr>
          <w:spacing w:val="4"/>
          <w:sz w:val="24"/>
          <w:szCs w:val="24"/>
        </w:rPr>
        <w:t>ile</w:t>
      </w:r>
      <w:r w:rsidRPr="00F86F14">
        <w:rPr>
          <w:spacing w:val="51"/>
          <w:sz w:val="24"/>
          <w:szCs w:val="24"/>
        </w:rPr>
        <w:t xml:space="preserve"> </w:t>
      </w:r>
      <w:r w:rsidRPr="00F86F14">
        <w:rPr>
          <w:spacing w:val="4"/>
          <w:sz w:val="24"/>
          <w:szCs w:val="24"/>
        </w:rPr>
        <w:t>Ürün/Hizmetlerin</w:t>
      </w:r>
      <w:r w:rsidRPr="00F86F14">
        <w:rPr>
          <w:spacing w:val="47"/>
          <w:sz w:val="24"/>
          <w:szCs w:val="24"/>
        </w:rPr>
        <w:t xml:space="preserve"> </w:t>
      </w:r>
      <w:r w:rsidRPr="00F86F14">
        <w:rPr>
          <w:spacing w:val="-2"/>
          <w:sz w:val="24"/>
          <w:szCs w:val="24"/>
        </w:rPr>
        <w:t>Belirlenmesi</w:t>
      </w:r>
    </w:p>
    <w:p w:rsidR="00A70369" w:rsidRPr="00F86F14" w:rsidRDefault="00A70369" w:rsidP="00A70369">
      <w:pPr>
        <w:pStyle w:val="Balk3"/>
        <w:tabs>
          <w:tab w:val="left" w:pos="1553"/>
        </w:tabs>
        <w:rPr>
          <w:spacing w:val="-2"/>
          <w:sz w:val="24"/>
          <w:szCs w:val="24"/>
        </w:rPr>
      </w:pPr>
    </w:p>
    <w:p w:rsidR="00A70369" w:rsidRPr="00F86F14" w:rsidRDefault="00A70369" w:rsidP="00A70369">
      <w:pPr>
        <w:pStyle w:val="Balk3"/>
        <w:tabs>
          <w:tab w:val="left" w:pos="1553"/>
        </w:tabs>
        <w:rPr>
          <w:spacing w:val="-2"/>
          <w:sz w:val="24"/>
          <w:szCs w:val="24"/>
        </w:rPr>
      </w:pPr>
    </w:p>
    <w:p w:rsidR="00A70369" w:rsidRPr="00F86F14" w:rsidRDefault="00A70369" w:rsidP="00A70369">
      <w:pPr>
        <w:pStyle w:val="Balk3"/>
        <w:tabs>
          <w:tab w:val="left" w:pos="1553"/>
        </w:tabs>
        <w:rPr>
          <w:sz w:val="24"/>
          <w:szCs w:val="24"/>
        </w:rPr>
      </w:pPr>
    </w:p>
    <w:p w:rsidR="00571F4A" w:rsidRPr="00F86F14" w:rsidRDefault="00535287">
      <w:pPr>
        <w:ind w:left="958"/>
        <w:jc w:val="both"/>
        <w:rPr>
          <w:rFonts w:ascii="Times New Roman" w:hAnsi="Times New Roman" w:cs="Times New Roman"/>
          <w:b/>
          <w:spacing w:val="-2"/>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35"/>
          <w:sz w:val="24"/>
          <w:szCs w:val="24"/>
        </w:rPr>
        <w:t xml:space="preserve"> </w:t>
      </w:r>
      <w:r w:rsidRPr="00F86F14">
        <w:rPr>
          <w:rFonts w:ascii="Times New Roman" w:hAnsi="Times New Roman" w:cs="Times New Roman"/>
          <w:b/>
          <w:sz w:val="24"/>
          <w:szCs w:val="24"/>
        </w:rPr>
        <w:t>3.</w:t>
      </w:r>
      <w:r w:rsidRPr="00F86F14">
        <w:rPr>
          <w:rFonts w:ascii="Times New Roman" w:hAnsi="Times New Roman" w:cs="Times New Roman"/>
          <w:b/>
          <w:spacing w:val="35"/>
          <w:sz w:val="24"/>
          <w:szCs w:val="24"/>
        </w:rPr>
        <w:t xml:space="preserve"> </w:t>
      </w:r>
      <w:r w:rsidRPr="00F86F14">
        <w:rPr>
          <w:rFonts w:ascii="Times New Roman" w:hAnsi="Times New Roman" w:cs="Times New Roman"/>
          <w:b/>
          <w:sz w:val="24"/>
          <w:szCs w:val="24"/>
        </w:rPr>
        <w:t>Faaliyet</w:t>
      </w:r>
      <w:r w:rsidRPr="00F86F14">
        <w:rPr>
          <w:rFonts w:ascii="Times New Roman" w:hAnsi="Times New Roman" w:cs="Times New Roman"/>
          <w:b/>
          <w:spacing w:val="30"/>
          <w:sz w:val="24"/>
          <w:szCs w:val="24"/>
        </w:rPr>
        <w:t xml:space="preserve"> </w:t>
      </w:r>
      <w:r w:rsidRPr="00F86F14">
        <w:rPr>
          <w:rFonts w:ascii="Times New Roman" w:hAnsi="Times New Roman" w:cs="Times New Roman"/>
          <w:b/>
          <w:sz w:val="24"/>
          <w:szCs w:val="24"/>
        </w:rPr>
        <w:t>Alanlar/Ürün</w:t>
      </w:r>
      <w:r w:rsidRPr="00F86F14">
        <w:rPr>
          <w:rFonts w:ascii="Times New Roman" w:hAnsi="Times New Roman" w:cs="Times New Roman"/>
          <w:b/>
          <w:spacing w:val="30"/>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31"/>
          <w:sz w:val="24"/>
          <w:szCs w:val="24"/>
        </w:rPr>
        <w:t xml:space="preserve"> </w:t>
      </w:r>
      <w:r w:rsidRPr="00F86F14">
        <w:rPr>
          <w:rFonts w:ascii="Times New Roman" w:hAnsi="Times New Roman" w:cs="Times New Roman"/>
          <w:b/>
          <w:sz w:val="24"/>
          <w:szCs w:val="24"/>
        </w:rPr>
        <w:t>Hizmetler</w:t>
      </w:r>
      <w:r w:rsidRPr="00F86F14">
        <w:rPr>
          <w:rFonts w:ascii="Times New Roman" w:hAnsi="Times New Roman" w:cs="Times New Roman"/>
          <w:b/>
          <w:spacing w:val="30"/>
          <w:sz w:val="24"/>
          <w:szCs w:val="24"/>
        </w:rPr>
        <w:t xml:space="preserve"> </w:t>
      </w:r>
      <w:r w:rsidRPr="00F86F14">
        <w:rPr>
          <w:rFonts w:ascii="Times New Roman" w:hAnsi="Times New Roman" w:cs="Times New Roman"/>
          <w:b/>
          <w:spacing w:val="-2"/>
          <w:sz w:val="24"/>
          <w:szCs w:val="24"/>
        </w:rPr>
        <w:t>Tablosu</w:t>
      </w:r>
    </w:p>
    <w:p w:rsidR="00A70369" w:rsidRPr="00F86F14" w:rsidRDefault="00A70369">
      <w:pPr>
        <w:ind w:left="958"/>
        <w:jc w:val="both"/>
        <w:rPr>
          <w:rFonts w:ascii="Times New Roman" w:hAnsi="Times New Roman" w:cs="Times New Roman"/>
          <w:b/>
          <w:spacing w:val="-2"/>
          <w:sz w:val="24"/>
          <w:szCs w:val="24"/>
        </w:rPr>
      </w:pPr>
    </w:p>
    <w:p w:rsidR="00A70369" w:rsidRPr="00F86F14" w:rsidRDefault="00A70369">
      <w:pPr>
        <w:ind w:left="958"/>
        <w:jc w:val="both"/>
        <w:rPr>
          <w:rFonts w:ascii="Times New Roman" w:hAnsi="Times New Roman" w:cs="Times New Roman"/>
          <w:b/>
          <w:spacing w:val="-2"/>
          <w:sz w:val="24"/>
          <w:szCs w:val="24"/>
        </w:rPr>
      </w:pPr>
    </w:p>
    <w:p w:rsidR="00A70369" w:rsidRPr="00F86F14" w:rsidRDefault="00A70369">
      <w:pPr>
        <w:ind w:left="958"/>
        <w:jc w:val="both"/>
        <w:rPr>
          <w:rFonts w:ascii="Times New Roman" w:hAnsi="Times New Roman" w:cs="Times New Roman"/>
          <w:b/>
          <w:spacing w:val="-2"/>
          <w:sz w:val="24"/>
          <w:szCs w:val="24"/>
        </w:rPr>
      </w:pPr>
    </w:p>
    <w:p w:rsidR="00A70369" w:rsidRPr="00F86F14" w:rsidRDefault="00A70369">
      <w:pPr>
        <w:ind w:left="958"/>
        <w:jc w:val="both"/>
        <w:rPr>
          <w:rFonts w:ascii="Times New Roman" w:hAnsi="Times New Roman" w:cs="Times New Roman"/>
          <w:b/>
          <w:sz w:val="24"/>
          <w:szCs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rsidRPr="00F86F14">
        <w:trPr>
          <w:trHeight w:val="678"/>
        </w:trPr>
        <w:tc>
          <w:tcPr>
            <w:tcW w:w="3893" w:type="dxa"/>
            <w:shd w:val="clear" w:color="auto" w:fill="E2EFD9"/>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w w:val="105"/>
                <w:sz w:val="24"/>
                <w:szCs w:val="24"/>
              </w:rPr>
              <w:t>Faaliyet</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2"/>
                <w:w w:val="105"/>
                <w:sz w:val="24"/>
                <w:szCs w:val="24"/>
              </w:rPr>
              <w:t>Alanı</w:t>
            </w:r>
          </w:p>
        </w:tc>
        <w:tc>
          <w:tcPr>
            <w:tcW w:w="5767" w:type="dxa"/>
            <w:shd w:val="clear" w:color="auto" w:fill="E2EFD9"/>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2"/>
                <w:w w:val="110"/>
                <w:sz w:val="24"/>
                <w:szCs w:val="24"/>
              </w:rPr>
              <w:t>Ürün/Hizmetler</w:t>
            </w:r>
          </w:p>
        </w:tc>
      </w:tr>
      <w:tr w:rsidR="00571F4A" w:rsidRPr="00F86F14">
        <w:trPr>
          <w:trHeight w:val="3074"/>
        </w:trPr>
        <w:tc>
          <w:tcPr>
            <w:tcW w:w="3893" w:type="dxa"/>
            <w:shd w:val="clear" w:color="auto" w:fill="E2EFD9"/>
          </w:tcPr>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spacing w:before="40"/>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pacing w:val="2"/>
                <w:sz w:val="24"/>
                <w:szCs w:val="24"/>
              </w:rPr>
              <w:t>Öğretim-eğitim</w:t>
            </w:r>
            <w:r w:rsidRPr="00F86F14">
              <w:rPr>
                <w:rFonts w:ascii="Times New Roman" w:hAnsi="Times New Roman" w:cs="Times New Roman"/>
                <w:b/>
                <w:spacing w:val="38"/>
                <w:sz w:val="24"/>
                <w:szCs w:val="24"/>
              </w:rPr>
              <w:t xml:space="preserve"> </w:t>
            </w:r>
            <w:r w:rsidRPr="00F86F14">
              <w:rPr>
                <w:rFonts w:ascii="Times New Roman" w:hAnsi="Times New Roman" w:cs="Times New Roman"/>
                <w:b/>
                <w:spacing w:val="-2"/>
                <w:sz w:val="24"/>
                <w:szCs w:val="24"/>
              </w:rPr>
              <w:t>faaliyetleri</w:t>
            </w:r>
          </w:p>
        </w:tc>
        <w:tc>
          <w:tcPr>
            <w:tcW w:w="5767" w:type="dxa"/>
          </w:tcPr>
          <w:p w:rsidR="00C40209" w:rsidRPr="00F86F14" w:rsidRDefault="0042302F"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1. </w:t>
            </w:r>
            <w:r w:rsidR="00C40209" w:rsidRPr="00F86F14">
              <w:rPr>
                <w:rFonts w:ascii="Times New Roman" w:eastAsia="Calibri" w:hAnsi="Times New Roman" w:cs="Times New Roman"/>
                <w:sz w:val="24"/>
                <w:szCs w:val="24"/>
                <w:lang w:bidi="tr-TR"/>
              </w:rPr>
              <w:t>Eğitim-öğretim iş ve işlemleri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 Ders Dışı Faaliyet İş ve İşlemleri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3. </w:t>
            </w:r>
            <w:r w:rsidR="0042302F" w:rsidRPr="00F86F14">
              <w:rPr>
                <w:rFonts w:ascii="Times New Roman" w:eastAsia="Calibri" w:hAnsi="Times New Roman" w:cs="Times New Roman"/>
                <w:sz w:val="24"/>
                <w:szCs w:val="24"/>
                <w:lang w:bidi="tr-TR"/>
              </w:rPr>
              <w:t>Akademik başarı ve öğrenme seviyesinin artırılması</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4. Anma ve Kutlama Programlarının Yürütülmesi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 Yarışmaların Düzenlenmesi ve Değerlendirilmesi İşleri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6. Sosyal, Kültürel, Sportif Etkinliklerle İlgili Organizasyon</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7.</w:t>
            </w:r>
            <w:r w:rsidR="0042302F" w:rsidRPr="00F86F14">
              <w:rPr>
                <w:rFonts w:ascii="Times New Roman" w:eastAsia="Calibri" w:hAnsi="Times New Roman" w:cs="Times New Roman"/>
                <w:sz w:val="24"/>
                <w:szCs w:val="24"/>
                <w:lang w:bidi="tr-TR"/>
              </w:rPr>
              <w:t>Mesleki rehberlik ile ilgili iş ve işlemler</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8. Zümre Toplantılarının Planlanması ve Yürütülmesi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9. </w:t>
            </w:r>
            <w:proofErr w:type="spellStart"/>
            <w:proofErr w:type="gramStart"/>
            <w:r w:rsidR="0042302F" w:rsidRPr="00F86F14">
              <w:rPr>
                <w:rFonts w:ascii="Times New Roman" w:eastAsia="Calibri" w:hAnsi="Times New Roman" w:cs="Times New Roman"/>
                <w:sz w:val="24"/>
                <w:szCs w:val="24"/>
                <w:lang w:bidi="tr-TR"/>
              </w:rPr>
              <w:t>Kişisel,eğitsel</w:t>
            </w:r>
            <w:proofErr w:type="spellEnd"/>
            <w:proofErr w:type="gramEnd"/>
            <w:r w:rsidR="0042302F" w:rsidRPr="00F86F14">
              <w:rPr>
                <w:rFonts w:ascii="Times New Roman" w:eastAsia="Calibri" w:hAnsi="Times New Roman" w:cs="Times New Roman"/>
                <w:sz w:val="24"/>
                <w:szCs w:val="24"/>
                <w:lang w:bidi="tr-TR"/>
              </w:rPr>
              <w:t xml:space="preserve"> ve mesleki rehberlik faaliyetlerinin yürütülmesi</w:t>
            </w:r>
          </w:p>
          <w:p w:rsidR="00C40209" w:rsidRPr="00F86F14" w:rsidRDefault="00C40209" w:rsidP="00C40209">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10. </w:t>
            </w:r>
            <w:r w:rsidR="00CC6364" w:rsidRPr="00F86F14">
              <w:rPr>
                <w:rFonts w:ascii="Times New Roman" w:hAnsi="Times New Roman" w:cs="Times New Roman"/>
                <w:sz w:val="24"/>
                <w:szCs w:val="24"/>
              </w:rPr>
              <w:t>Ders kitaplarının ve diğer eğitim materyallerinin temin edilmesi</w:t>
            </w:r>
          </w:p>
          <w:p w:rsidR="00571F4A" w:rsidRPr="00F86F14" w:rsidRDefault="00C40209" w:rsidP="00C40209">
            <w:pPr>
              <w:pStyle w:val="TableParagraph"/>
              <w:spacing w:before="7"/>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11. Öğrencileri Sınavlara Hazırlama ve Yetiştirme Kurs İşlemleri</w:t>
            </w:r>
          </w:p>
          <w:p w:rsidR="00C40209" w:rsidRPr="00F86F14" w:rsidRDefault="00C40209" w:rsidP="00C40209">
            <w:pPr>
              <w:pStyle w:val="TableParagraph"/>
              <w:spacing w:line="242" w:lineRule="auto"/>
              <w:ind w:right="3969"/>
              <w:rPr>
                <w:rFonts w:ascii="Times New Roman" w:hAnsi="Times New Roman" w:cs="Times New Roman"/>
                <w:b/>
                <w:sz w:val="24"/>
                <w:szCs w:val="24"/>
              </w:rPr>
            </w:pPr>
            <w:r w:rsidRPr="00F86F14">
              <w:rPr>
                <w:rFonts w:ascii="Times New Roman" w:eastAsia="Calibri" w:hAnsi="Times New Roman" w:cs="Times New Roman"/>
                <w:sz w:val="24"/>
                <w:szCs w:val="24"/>
                <w:lang w:bidi="tr-TR"/>
              </w:rPr>
              <w:t>12.</w:t>
            </w:r>
            <w:r w:rsidRPr="00F86F14">
              <w:rPr>
                <w:rFonts w:ascii="Times New Roman" w:hAnsi="Times New Roman" w:cs="Times New Roman"/>
                <w:b/>
                <w:sz w:val="24"/>
                <w:szCs w:val="24"/>
              </w:rPr>
              <w:t xml:space="preserve"> </w:t>
            </w:r>
            <w:r w:rsidRPr="00F86F14">
              <w:rPr>
                <w:rFonts w:ascii="Times New Roman" w:hAnsi="Times New Roman" w:cs="Times New Roman"/>
                <w:sz w:val="24"/>
                <w:szCs w:val="24"/>
              </w:rPr>
              <w:t>Öğrenci</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İşleri</w:t>
            </w:r>
            <w:r w:rsidRPr="00F86F14">
              <w:rPr>
                <w:rFonts w:ascii="Times New Roman" w:hAnsi="Times New Roman" w:cs="Times New Roman"/>
                <w:b/>
                <w:sz w:val="24"/>
                <w:szCs w:val="24"/>
              </w:rPr>
              <w:t xml:space="preserve">   </w:t>
            </w:r>
          </w:p>
          <w:p w:rsidR="00C40209" w:rsidRPr="00F86F14" w:rsidRDefault="00C40209" w:rsidP="00C40209">
            <w:pPr>
              <w:pStyle w:val="TableParagraph"/>
              <w:spacing w:line="242" w:lineRule="auto"/>
              <w:ind w:right="3969"/>
              <w:rPr>
                <w:rFonts w:ascii="Times New Roman" w:hAnsi="Times New Roman" w:cs="Times New Roman"/>
                <w:sz w:val="24"/>
                <w:szCs w:val="24"/>
              </w:rPr>
            </w:pPr>
            <w:r w:rsidRPr="00F86F14">
              <w:rPr>
                <w:rFonts w:ascii="Times New Roman" w:hAnsi="Times New Roman" w:cs="Times New Roman"/>
                <w:sz w:val="24"/>
                <w:szCs w:val="24"/>
              </w:rPr>
              <w:t xml:space="preserve">Kayıt-nakil işleri </w:t>
            </w:r>
          </w:p>
          <w:p w:rsidR="00C40209" w:rsidRPr="00F86F14" w:rsidRDefault="00C40209" w:rsidP="00C40209">
            <w:pPr>
              <w:pStyle w:val="TableParagraph"/>
              <w:spacing w:line="242" w:lineRule="auto"/>
              <w:ind w:right="3969"/>
              <w:rPr>
                <w:rFonts w:ascii="Times New Roman" w:hAnsi="Times New Roman" w:cs="Times New Roman"/>
                <w:sz w:val="24"/>
                <w:szCs w:val="24"/>
              </w:rPr>
            </w:pPr>
            <w:r w:rsidRPr="00F86F14">
              <w:rPr>
                <w:rFonts w:ascii="Times New Roman" w:hAnsi="Times New Roman" w:cs="Times New Roman"/>
                <w:spacing w:val="-4"/>
                <w:sz w:val="24"/>
                <w:szCs w:val="24"/>
              </w:rPr>
              <w:t>Devam-</w:t>
            </w:r>
            <w:proofErr w:type="gramStart"/>
            <w:r w:rsidRPr="00F86F14">
              <w:rPr>
                <w:rFonts w:ascii="Times New Roman" w:hAnsi="Times New Roman" w:cs="Times New Roman"/>
                <w:spacing w:val="-4"/>
                <w:sz w:val="24"/>
                <w:szCs w:val="24"/>
              </w:rPr>
              <w:t xml:space="preserve">devamsızlık         </w:t>
            </w:r>
            <w:r w:rsidRPr="00F86F14">
              <w:rPr>
                <w:rFonts w:ascii="Times New Roman" w:hAnsi="Times New Roman" w:cs="Times New Roman"/>
                <w:sz w:val="24"/>
                <w:szCs w:val="24"/>
              </w:rPr>
              <w:t>Sınıf</w:t>
            </w:r>
            <w:proofErr w:type="gramEnd"/>
            <w:r w:rsidRPr="00F86F14">
              <w:rPr>
                <w:rFonts w:ascii="Times New Roman" w:hAnsi="Times New Roman" w:cs="Times New Roman"/>
                <w:sz w:val="24"/>
                <w:szCs w:val="24"/>
              </w:rPr>
              <w:t xml:space="preserve"> geçme</w:t>
            </w:r>
          </w:p>
          <w:p w:rsidR="00C40209" w:rsidRPr="00F86F14" w:rsidRDefault="00C40209" w:rsidP="00C40209">
            <w:pPr>
              <w:pStyle w:val="TableParagraph"/>
              <w:spacing w:before="7"/>
              <w:rPr>
                <w:rFonts w:ascii="Times New Roman" w:hAnsi="Times New Roman" w:cs="Times New Roman"/>
                <w:sz w:val="24"/>
                <w:szCs w:val="24"/>
              </w:rPr>
            </w:pPr>
            <w:r w:rsidRPr="00F86F14">
              <w:rPr>
                <w:rFonts w:ascii="Times New Roman" w:hAnsi="Times New Roman" w:cs="Times New Roman"/>
                <w:spacing w:val="-6"/>
                <w:sz w:val="24"/>
                <w:szCs w:val="24"/>
              </w:rPr>
              <w:t>Sınav</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hizmetleri</w:t>
            </w:r>
          </w:p>
        </w:tc>
      </w:tr>
      <w:tr w:rsidR="00571F4A" w:rsidRPr="00F86F14">
        <w:trPr>
          <w:trHeight w:val="1302"/>
        </w:trPr>
        <w:tc>
          <w:tcPr>
            <w:tcW w:w="3893" w:type="dxa"/>
            <w:shd w:val="clear" w:color="auto" w:fill="E2EFD9"/>
          </w:tcPr>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spacing w:before="75"/>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Rehberlik</w:t>
            </w:r>
            <w:r w:rsidRPr="00F86F14">
              <w:rPr>
                <w:rFonts w:ascii="Times New Roman" w:hAnsi="Times New Roman" w:cs="Times New Roman"/>
                <w:b/>
                <w:w w:val="110"/>
                <w:sz w:val="24"/>
                <w:szCs w:val="24"/>
              </w:rPr>
              <w:t xml:space="preserve"> </w:t>
            </w:r>
            <w:r w:rsidRPr="00F86F14">
              <w:rPr>
                <w:rFonts w:ascii="Times New Roman" w:hAnsi="Times New Roman" w:cs="Times New Roman"/>
                <w:b/>
                <w:spacing w:val="-2"/>
                <w:w w:val="110"/>
                <w:sz w:val="24"/>
                <w:szCs w:val="24"/>
              </w:rPr>
              <w:t>faaliyetleri</w:t>
            </w:r>
          </w:p>
        </w:tc>
        <w:tc>
          <w:tcPr>
            <w:tcW w:w="5767" w:type="dxa"/>
          </w:tcPr>
          <w:p w:rsidR="00571F4A" w:rsidRPr="00F86F14" w:rsidRDefault="00CC6364">
            <w:pPr>
              <w:pStyle w:val="TableParagraph"/>
              <w:spacing w:before="76"/>
              <w:rPr>
                <w:rFonts w:ascii="Times New Roman" w:hAnsi="Times New Roman" w:cs="Times New Roman"/>
                <w:b/>
                <w:sz w:val="24"/>
                <w:szCs w:val="24"/>
              </w:rPr>
            </w:pPr>
            <w:r w:rsidRPr="00F86F14">
              <w:rPr>
                <w:rFonts w:ascii="Times New Roman" w:hAnsi="Times New Roman" w:cs="Times New Roman"/>
                <w:sz w:val="24"/>
                <w:szCs w:val="24"/>
              </w:rPr>
              <w:t>Eğitsel tanılama ve yönlendirme faaliyetlerinin yürütülmesi</w:t>
            </w:r>
          </w:p>
          <w:p w:rsidR="00CC6364" w:rsidRPr="00F86F14" w:rsidRDefault="00535287" w:rsidP="005454F4">
            <w:pPr>
              <w:pStyle w:val="TableParagraph"/>
              <w:spacing w:line="247" w:lineRule="auto"/>
              <w:ind w:right="2709"/>
              <w:rPr>
                <w:rFonts w:ascii="Times New Roman" w:hAnsi="Times New Roman" w:cs="Times New Roman"/>
                <w:sz w:val="24"/>
                <w:szCs w:val="24"/>
              </w:rPr>
            </w:pPr>
            <w:r w:rsidRPr="00F86F14">
              <w:rPr>
                <w:rFonts w:ascii="Times New Roman" w:hAnsi="Times New Roman" w:cs="Times New Roman"/>
                <w:sz w:val="24"/>
                <w:szCs w:val="24"/>
              </w:rPr>
              <w:t xml:space="preserve">Öğrencilere rehberlik yapmak Velilere rehberlik etmek </w:t>
            </w:r>
          </w:p>
          <w:p w:rsidR="00571F4A" w:rsidRPr="00F86F14" w:rsidRDefault="00535287" w:rsidP="005454F4">
            <w:pPr>
              <w:pStyle w:val="TableParagraph"/>
              <w:spacing w:line="247" w:lineRule="auto"/>
              <w:ind w:right="2709"/>
              <w:rPr>
                <w:rFonts w:ascii="Times New Roman" w:hAnsi="Times New Roman" w:cs="Times New Roman"/>
                <w:spacing w:val="-4"/>
                <w:sz w:val="24"/>
                <w:szCs w:val="24"/>
              </w:rPr>
            </w:pPr>
            <w:r w:rsidRPr="00F86F14">
              <w:rPr>
                <w:rFonts w:ascii="Times New Roman" w:hAnsi="Times New Roman" w:cs="Times New Roman"/>
                <w:spacing w:val="-4"/>
                <w:sz w:val="24"/>
                <w:szCs w:val="24"/>
              </w:rPr>
              <w:t>Rehberlik faaliyetlerini yürütmek</w:t>
            </w:r>
          </w:p>
          <w:p w:rsidR="00CC6364" w:rsidRPr="00F86F14" w:rsidRDefault="00CC6364" w:rsidP="005454F4">
            <w:pPr>
              <w:pStyle w:val="TableParagraph"/>
              <w:spacing w:line="247" w:lineRule="auto"/>
              <w:ind w:right="2709"/>
              <w:rPr>
                <w:rFonts w:ascii="Times New Roman" w:hAnsi="Times New Roman" w:cs="Times New Roman"/>
                <w:sz w:val="24"/>
                <w:szCs w:val="24"/>
              </w:rPr>
            </w:pPr>
            <w:r w:rsidRPr="00F86F14">
              <w:rPr>
                <w:rFonts w:ascii="Times New Roman" w:eastAsia="Calibri" w:hAnsi="Times New Roman" w:cs="Times New Roman"/>
                <w:sz w:val="24"/>
                <w:szCs w:val="24"/>
                <w:lang w:bidi="tr-TR"/>
              </w:rPr>
              <w:t>Kişisel,</w:t>
            </w:r>
            <w:r w:rsidR="00197619" w:rsidRPr="00F86F14">
              <w:rPr>
                <w:rFonts w:ascii="Times New Roman" w:eastAsia="Calibri" w:hAnsi="Times New Roman" w:cs="Times New Roman"/>
                <w:sz w:val="24"/>
                <w:szCs w:val="24"/>
                <w:lang w:bidi="tr-TR"/>
              </w:rPr>
              <w:t xml:space="preserve"> </w:t>
            </w:r>
            <w:r w:rsidRPr="00F86F14">
              <w:rPr>
                <w:rFonts w:ascii="Times New Roman" w:eastAsia="Calibri" w:hAnsi="Times New Roman" w:cs="Times New Roman"/>
                <w:sz w:val="24"/>
                <w:szCs w:val="24"/>
                <w:lang w:bidi="tr-TR"/>
              </w:rPr>
              <w:t>eğitsel ve mesleki rehberlik faaliyetlerinin yürütülmesi</w:t>
            </w:r>
          </w:p>
        </w:tc>
      </w:tr>
      <w:tr w:rsidR="00571F4A" w:rsidRPr="00F86F14">
        <w:trPr>
          <w:trHeight w:val="414"/>
        </w:trPr>
        <w:tc>
          <w:tcPr>
            <w:tcW w:w="3893" w:type="dxa"/>
            <w:shd w:val="clear" w:color="auto" w:fill="E2EFD9"/>
          </w:tcPr>
          <w:p w:rsidR="00571F4A" w:rsidRPr="00F86F14" w:rsidRDefault="00535287">
            <w:pPr>
              <w:pStyle w:val="TableParagraph"/>
              <w:spacing w:before="91"/>
              <w:ind w:left="107"/>
              <w:rPr>
                <w:rFonts w:ascii="Times New Roman" w:hAnsi="Times New Roman" w:cs="Times New Roman"/>
                <w:b/>
                <w:sz w:val="24"/>
                <w:szCs w:val="24"/>
              </w:rPr>
            </w:pPr>
            <w:r w:rsidRPr="00F86F14">
              <w:rPr>
                <w:rFonts w:ascii="Times New Roman" w:hAnsi="Times New Roman" w:cs="Times New Roman"/>
                <w:b/>
                <w:w w:val="105"/>
                <w:sz w:val="24"/>
                <w:szCs w:val="24"/>
              </w:rPr>
              <w:t>Sosyal</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2"/>
                <w:w w:val="110"/>
                <w:sz w:val="24"/>
                <w:szCs w:val="24"/>
              </w:rPr>
              <w:t>faaliyetler</w:t>
            </w:r>
          </w:p>
        </w:tc>
        <w:tc>
          <w:tcPr>
            <w:tcW w:w="5767" w:type="dxa"/>
          </w:tcPr>
          <w:p w:rsidR="00571F4A" w:rsidRPr="00F86F14" w:rsidRDefault="005454F4" w:rsidP="00C40209">
            <w:pPr>
              <w:pStyle w:val="TableParagraph"/>
              <w:rPr>
                <w:rFonts w:ascii="Times New Roman" w:hAnsi="Times New Roman" w:cs="Times New Roman"/>
                <w:sz w:val="24"/>
                <w:szCs w:val="24"/>
              </w:rPr>
            </w:pPr>
            <w:r w:rsidRPr="00F86F14">
              <w:rPr>
                <w:rFonts w:ascii="Times New Roman" w:hAnsi="Times New Roman" w:cs="Times New Roman"/>
                <w:sz w:val="24"/>
                <w:szCs w:val="24"/>
              </w:rPr>
              <w:t>Sosyal Etkinlik Modülü ile ilgili iş ve işlemler</w:t>
            </w:r>
          </w:p>
          <w:p w:rsidR="005454F4" w:rsidRPr="00F86F14" w:rsidRDefault="005012DC" w:rsidP="00C40209">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Öğrencilerin sosyal kulüpler aracılığıyla kurum ve kuruluş ziyaretleri</w:t>
            </w:r>
          </w:p>
        </w:tc>
      </w:tr>
      <w:tr w:rsidR="00571F4A" w:rsidRPr="00F86F14">
        <w:trPr>
          <w:trHeight w:val="414"/>
        </w:trPr>
        <w:tc>
          <w:tcPr>
            <w:tcW w:w="3893" w:type="dxa"/>
            <w:shd w:val="clear" w:color="auto" w:fill="E2EFD9"/>
          </w:tcPr>
          <w:p w:rsidR="00571F4A" w:rsidRPr="00F86F14" w:rsidRDefault="00535287">
            <w:pPr>
              <w:pStyle w:val="TableParagraph"/>
              <w:spacing w:before="94"/>
              <w:ind w:left="107"/>
              <w:rPr>
                <w:rFonts w:ascii="Times New Roman" w:hAnsi="Times New Roman" w:cs="Times New Roman"/>
                <w:b/>
                <w:sz w:val="24"/>
                <w:szCs w:val="24"/>
              </w:rPr>
            </w:pPr>
            <w:r w:rsidRPr="00F86F14">
              <w:rPr>
                <w:rFonts w:ascii="Times New Roman" w:hAnsi="Times New Roman" w:cs="Times New Roman"/>
                <w:b/>
                <w:sz w:val="24"/>
                <w:szCs w:val="24"/>
              </w:rPr>
              <w:t>Sportif</w:t>
            </w:r>
            <w:r w:rsidRPr="00F86F14">
              <w:rPr>
                <w:rFonts w:ascii="Times New Roman" w:hAnsi="Times New Roman" w:cs="Times New Roman"/>
                <w:b/>
                <w:spacing w:val="15"/>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42302F" w:rsidP="0042302F">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Öğrencilere yönelik yerel ve ulusal düzeyde sportif faaliyetlerin düzenlenmesi ve katılımın sağlanması</w:t>
            </w:r>
          </w:p>
        </w:tc>
      </w:tr>
      <w:tr w:rsidR="00571F4A" w:rsidRPr="00F86F14">
        <w:trPr>
          <w:trHeight w:val="441"/>
        </w:trPr>
        <w:tc>
          <w:tcPr>
            <w:tcW w:w="3893" w:type="dxa"/>
            <w:shd w:val="clear" w:color="auto" w:fill="E2EFD9"/>
          </w:tcPr>
          <w:p w:rsidR="00571F4A" w:rsidRPr="00F86F14" w:rsidRDefault="00535287">
            <w:pPr>
              <w:pStyle w:val="TableParagraph"/>
              <w:spacing w:before="106"/>
              <w:ind w:left="107"/>
              <w:rPr>
                <w:rFonts w:ascii="Times New Roman" w:hAnsi="Times New Roman" w:cs="Times New Roman"/>
                <w:b/>
                <w:sz w:val="24"/>
                <w:szCs w:val="24"/>
              </w:rPr>
            </w:pPr>
            <w:r w:rsidRPr="00F86F14">
              <w:rPr>
                <w:rFonts w:ascii="Times New Roman" w:hAnsi="Times New Roman" w:cs="Times New Roman"/>
                <w:b/>
                <w:sz w:val="24"/>
                <w:szCs w:val="24"/>
              </w:rPr>
              <w:t>Kültürel</w:t>
            </w:r>
            <w:r w:rsidRPr="00F86F14">
              <w:rPr>
                <w:rFonts w:ascii="Times New Roman" w:hAnsi="Times New Roman" w:cs="Times New Roman"/>
                <w:b/>
                <w:spacing w:val="32"/>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30"/>
                <w:sz w:val="24"/>
                <w:szCs w:val="24"/>
              </w:rPr>
              <w:t xml:space="preserve"> </w:t>
            </w:r>
            <w:r w:rsidRPr="00F86F14">
              <w:rPr>
                <w:rFonts w:ascii="Times New Roman" w:hAnsi="Times New Roman" w:cs="Times New Roman"/>
                <w:b/>
                <w:sz w:val="24"/>
                <w:szCs w:val="24"/>
              </w:rPr>
              <w:t>sanatsal</w:t>
            </w:r>
            <w:r w:rsidRPr="00F86F14">
              <w:rPr>
                <w:rFonts w:ascii="Times New Roman" w:hAnsi="Times New Roman" w:cs="Times New Roman"/>
                <w:b/>
                <w:spacing w:val="32"/>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42302F">
            <w:pPr>
              <w:pStyle w:val="TableParagraph"/>
              <w:rPr>
                <w:rFonts w:ascii="Times New Roman" w:hAnsi="Times New Roman" w:cs="Times New Roman"/>
                <w:sz w:val="24"/>
                <w:szCs w:val="24"/>
              </w:rPr>
            </w:pPr>
            <w:r w:rsidRPr="00F86F14">
              <w:rPr>
                <w:rFonts w:ascii="Times New Roman" w:hAnsi="Times New Roman" w:cs="Times New Roman"/>
                <w:sz w:val="24"/>
                <w:szCs w:val="24"/>
              </w:rPr>
              <w:t>Okuma kültürünün geliştirilmesi yönelik çalışmaların yapılması</w:t>
            </w:r>
          </w:p>
          <w:p w:rsidR="0042302F" w:rsidRPr="00F86F14" w:rsidRDefault="0042302F">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Öğrencilere yönelik yerel ve ulusal düzeyde kültürel ve sanatsal faaliyetlerin düzenlenmesi ve katılımın sağlanması</w:t>
            </w:r>
          </w:p>
        </w:tc>
      </w:tr>
      <w:tr w:rsidR="00571F4A" w:rsidRPr="00F86F14">
        <w:trPr>
          <w:trHeight w:val="1139"/>
        </w:trPr>
        <w:tc>
          <w:tcPr>
            <w:tcW w:w="3893" w:type="dxa"/>
            <w:shd w:val="clear" w:color="auto" w:fill="E2EFD9"/>
          </w:tcPr>
          <w:p w:rsidR="00571F4A" w:rsidRPr="00F86F14" w:rsidRDefault="00535287" w:rsidP="00197619">
            <w:pPr>
              <w:pStyle w:val="TableParagraph"/>
              <w:spacing w:before="221" w:line="244" w:lineRule="auto"/>
              <w:rPr>
                <w:rFonts w:ascii="Times New Roman" w:hAnsi="Times New Roman" w:cs="Times New Roman"/>
                <w:b/>
                <w:sz w:val="24"/>
                <w:szCs w:val="24"/>
              </w:rPr>
            </w:pPr>
            <w:r w:rsidRPr="00F86F14">
              <w:rPr>
                <w:rFonts w:ascii="Times New Roman" w:hAnsi="Times New Roman" w:cs="Times New Roman"/>
                <w:b/>
                <w:sz w:val="24"/>
                <w:szCs w:val="24"/>
              </w:rPr>
              <w:lastRenderedPageBreak/>
              <w:t>İnsan kaynakları faaliyetleri (mesleki</w:t>
            </w:r>
            <w:r w:rsidRPr="00F86F14">
              <w:rPr>
                <w:rFonts w:ascii="Times New Roman" w:hAnsi="Times New Roman" w:cs="Times New Roman"/>
                <w:b/>
                <w:spacing w:val="40"/>
                <w:w w:val="110"/>
                <w:sz w:val="24"/>
                <w:szCs w:val="24"/>
              </w:rPr>
              <w:t xml:space="preserve"> </w:t>
            </w:r>
            <w:r w:rsidRPr="00F86F14">
              <w:rPr>
                <w:rFonts w:ascii="Times New Roman" w:hAnsi="Times New Roman" w:cs="Times New Roman"/>
                <w:b/>
                <w:w w:val="110"/>
                <w:sz w:val="24"/>
                <w:szCs w:val="24"/>
              </w:rPr>
              <w:t xml:space="preserve">gelişim faaliyetleri, personel </w:t>
            </w:r>
            <w:r w:rsidRPr="00F86F14">
              <w:rPr>
                <w:rFonts w:ascii="Times New Roman" w:hAnsi="Times New Roman" w:cs="Times New Roman"/>
                <w:b/>
                <w:spacing w:val="-2"/>
                <w:w w:val="110"/>
                <w:sz w:val="24"/>
                <w:szCs w:val="24"/>
              </w:rPr>
              <w:t>etkinlikleri…)</w:t>
            </w:r>
          </w:p>
        </w:tc>
        <w:tc>
          <w:tcPr>
            <w:tcW w:w="5767" w:type="dxa"/>
          </w:tcPr>
          <w:p w:rsidR="005454F4" w:rsidRPr="00F86F14" w:rsidRDefault="005454F4" w:rsidP="005454F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 Özlük İşlemleri</w:t>
            </w:r>
          </w:p>
          <w:p w:rsidR="005454F4" w:rsidRPr="00F86F14" w:rsidRDefault="005454F4" w:rsidP="005454F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Norm Kadro İşlemleri</w:t>
            </w:r>
          </w:p>
          <w:p w:rsidR="005454F4" w:rsidRPr="00F86F14" w:rsidRDefault="005454F4" w:rsidP="005454F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Hizmet İçi Eğitim Faaliyetleri</w:t>
            </w:r>
          </w:p>
          <w:p w:rsidR="00571F4A" w:rsidRPr="00F86F14" w:rsidRDefault="005454F4" w:rsidP="005454F4">
            <w:pPr>
              <w:pStyle w:val="TableParagrap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Atama ve Yer Değiştirme İşlemleri</w:t>
            </w:r>
          </w:p>
          <w:p w:rsidR="005012DC" w:rsidRPr="00F86F14" w:rsidRDefault="005012DC" w:rsidP="005454F4">
            <w:pPr>
              <w:pStyle w:val="TableParagraph"/>
              <w:rPr>
                <w:rFonts w:ascii="Times New Roman" w:hAnsi="Times New Roman" w:cs="Times New Roman"/>
                <w:sz w:val="24"/>
                <w:szCs w:val="24"/>
              </w:rPr>
            </w:pPr>
            <w:r w:rsidRPr="00F86F14">
              <w:rPr>
                <w:rFonts w:ascii="Times New Roman" w:eastAsia="Calibri" w:hAnsi="Times New Roman" w:cs="Times New Roman"/>
                <w:sz w:val="24"/>
                <w:szCs w:val="24"/>
                <w:lang w:bidi="tr-TR"/>
              </w:rPr>
              <w:t>Öğretmenlerin mesleki gelişimine yönelik çalışmaların yapılması</w:t>
            </w:r>
          </w:p>
        </w:tc>
      </w:tr>
      <w:tr w:rsidR="00571F4A" w:rsidRPr="00F86F14">
        <w:trPr>
          <w:trHeight w:val="414"/>
        </w:trPr>
        <w:tc>
          <w:tcPr>
            <w:tcW w:w="3893" w:type="dxa"/>
            <w:shd w:val="clear" w:color="auto" w:fill="E2EFD9"/>
          </w:tcPr>
          <w:p w:rsidR="00571F4A" w:rsidRPr="00F86F14" w:rsidRDefault="00535287" w:rsidP="00197619">
            <w:pPr>
              <w:pStyle w:val="TableParagraph"/>
              <w:spacing w:before="94"/>
              <w:rPr>
                <w:rFonts w:ascii="Times New Roman" w:hAnsi="Times New Roman" w:cs="Times New Roman"/>
                <w:b/>
                <w:sz w:val="24"/>
                <w:szCs w:val="24"/>
              </w:rPr>
            </w:pPr>
            <w:r w:rsidRPr="00F86F14">
              <w:rPr>
                <w:rFonts w:ascii="Times New Roman" w:hAnsi="Times New Roman" w:cs="Times New Roman"/>
                <w:b/>
                <w:sz w:val="24"/>
                <w:szCs w:val="24"/>
              </w:rPr>
              <w:t>Okul</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aile</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7"/>
                <w:sz w:val="24"/>
                <w:szCs w:val="24"/>
              </w:rPr>
              <w:t xml:space="preserve"> </w:t>
            </w:r>
            <w:r w:rsidRPr="00F86F14">
              <w:rPr>
                <w:rFonts w:ascii="Times New Roman" w:hAnsi="Times New Roman" w:cs="Times New Roman"/>
                <w:b/>
                <w:spacing w:val="-2"/>
                <w:sz w:val="24"/>
                <w:szCs w:val="24"/>
              </w:rPr>
              <w:t>faaliyetleri</w:t>
            </w:r>
          </w:p>
        </w:tc>
        <w:tc>
          <w:tcPr>
            <w:tcW w:w="5767" w:type="dxa"/>
          </w:tcPr>
          <w:p w:rsidR="00571F4A"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İdare ve Öğretmenler ile iş birliği</w:t>
            </w:r>
          </w:p>
          <w:p w:rsidR="005012DC" w:rsidRPr="00F86F14" w:rsidRDefault="005012DC" w:rsidP="005012DC">
            <w:pPr>
              <w:pStyle w:val="TableParagraph"/>
              <w:rPr>
                <w:rFonts w:ascii="Times New Roman" w:hAnsi="Times New Roman" w:cs="Times New Roman"/>
                <w:sz w:val="24"/>
                <w:szCs w:val="24"/>
              </w:rPr>
            </w:pPr>
            <w:r w:rsidRPr="00F86F14">
              <w:rPr>
                <w:rFonts w:ascii="Times New Roman" w:hAnsi="Times New Roman" w:cs="Times New Roman"/>
                <w:sz w:val="24"/>
                <w:szCs w:val="24"/>
              </w:rPr>
              <w:t>Okul ve aile arasında bütünleşmeyi sağlamak</w:t>
            </w:r>
          </w:p>
          <w:p w:rsidR="005012DC" w:rsidRPr="00F86F14" w:rsidRDefault="005012DC" w:rsidP="005012DC">
            <w:pPr>
              <w:pStyle w:val="TableParagraph"/>
              <w:rPr>
                <w:rFonts w:ascii="Times New Roman" w:hAnsi="Times New Roman" w:cs="Times New Roman"/>
                <w:sz w:val="24"/>
                <w:szCs w:val="24"/>
              </w:rPr>
            </w:pPr>
            <w:r w:rsidRPr="00F86F14">
              <w:rPr>
                <w:rFonts w:ascii="Times New Roman" w:hAnsi="Times New Roman" w:cs="Times New Roman"/>
                <w:sz w:val="24"/>
                <w:szCs w:val="24"/>
              </w:rPr>
              <w:t>Eğitim-öğretimi geliştirici faaliyetleri sağlamak</w:t>
            </w:r>
          </w:p>
        </w:tc>
      </w:tr>
      <w:tr w:rsidR="00571F4A" w:rsidRPr="00F86F14">
        <w:trPr>
          <w:trHeight w:val="443"/>
        </w:trPr>
        <w:tc>
          <w:tcPr>
            <w:tcW w:w="3893" w:type="dxa"/>
            <w:shd w:val="clear" w:color="auto" w:fill="E2EFD9"/>
          </w:tcPr>
          <w:p w:rsidR="00571F4A" w:rsidRPr="00F86F14" w:rsidRDefault="00535287" w:rsidP="00197619">
            <w:pPr>
              <w:pStyle w:val="TableParagraph"/>
              <w:spacing w:before="108"/>
              <w:rPr>
                <w:rFonts w:ascii="Times New Roman" w:hAnsi="Times New Roman" w:cs="Times New Roman"/>
                <w:b/>
                <w:sz w:val="24"/>
                <w:szCs w:val="24"/>
              </w:rPr>
            </w:pPr>
            <w:r w:rsidRPr="00F86F14">
              <w:rPr>
                <w:rFonts w:ascii="Times New Roman" w:hAnsi="Times New Roman" w:cs="Times New Roman"/>
                <w:b/>
                <w:spacing w:val="2"/>
                <w:sz w:val="24"/>
                <w:szCs w:val="24"/>
              </w:rPr>
              <w:t>Öğrencilere</w:t>
            </w:r>
            <w:r w:rsidRPr="00F86F14">
              <w:rPr>
                <w:rFonts w:ascii="Times New Roman" w:hAnsi="Times New Roman" w:cs="Times New Roman"/>
                <w:b/>
                <w:spacing w:val="39"/>
                <w:sz w:val="24"/>
                <w:szCs w:val="24"/>
              </w:rPr>
              <w:t xml:space="preserve"> </w:t>
            </w:r>
            <w:r w:rsidRPr="00F86F14">
              <w:rPr>
                <w:rFonts w:ascii="Times New Roman" w:hAnsi="Times New Roman" w:cs="Times New Roman"/>
                <w:b/>
                <w:spacing w:val="2"/>
                <w:sz w:val="24"/>
                <w:szCs w:val="24"/>
              </w:rPr>
              <w:t>yönelik</w:t>
            </w:r>
            <w:r w:rsidRPr="00F86F14">
              <w:rPr>
                <w:rFonts w:ascii="Times New Roman" w:hAnsi="Times New Roman" w:cs="Times New Roman"/>
                <w:b/>
                <w:spacing w:val="34"/>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864CAD">
            <w:pPr>
              <w:pStyle w:val="TableParagraph"/>
              <w:rPr>
                <w:rFonts w:ascii="Times New Roman" w:hAnsi="Times New Roman" w:cs="Times New Roman"/>
                <w:sz w:val="24"/>
                <w:szCs w:val="24"/>
              </w:rPr>
            </w:pPr>
            <w:proofErr w:type="spellStart"/>
            <w:proofErr w:type="gramStart"/>
            <w:r w:rsidRPr="00F86F14">
              <w:rPr>
                <w:rFonts w:ascii="Times New Roman" w:hAnsi="Times New Roman" w:cs="Times New Roman"/>
                <w:sz w:val="24"/>
                <w:szCs w:val="24"/>
              </w:rPr>
              <w:t>Bilimsel,kültürel</w:t>
            </w:r>
            <w:proofErr w:type="spellEnd"/>
            <w:proofErr w:type="gramEnd"/>
            <w:r w:rsidRPr="00F86F14">
              <w:rPr>
                <w:rFonts w:ascii="Times New Roman" w:hAnsi="Times New Roman" w:cs="Times New Roman"/>
                <w:sz w:val="24"/>
                <w:szCs w:val="24"/>
              </w:rPr>
              <w:t xml:space="preserve"> ve sportif faaliyetlerin düzenlenmesi ve katılımın sağlanması</w:t>
            </w:r>
          </w:p>
          <w:p w:rsidR="00864CAD" w:rsidRPr="00F86F14" w:rsidRDefault="00864CAD">
            <w:pPr>
              <w:pStyle w:val="TableParagraph"/>
              <w:rPr>
                <w:rFonts w:ascii="Times New Roman" w:hAnsi="Times New Roman" w:cs="Times New Roman"/>
                <w:sz w:val="24"/>
                <w:szCs w:val="24"/>
              </w:rPr>
            </w:pPr>
            <w:r w:rsidRPr="00F86F14">
              <w:rPr>
                <w:rFonts w:ascii="Times New Roman" w:hAnsi="Times New Roman" w:cs="Times New Roman"/>
                <w:sz w:val="24"/>
                <w:szCs w:val="24"/>
              </w:rPr>
              <w:t>Geleceğe yönelik bir hedeflerinin belirlenip bu yolda rehberlik edilmesi</w:t>
            </w:r>
          </w:p>
          <w:p w:rsidR="00864CAD" w:rsidRPr="00F86F14" w:rsidRDefault="00864CAD">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Okulumuzda bulunan Kimya Teknoloji Alanı ve Moda Tasarım atölyelerinin daha </w:t>
            </w:r>
            <w:proofErr w:type="gramStart"/>
            <w:r w:rsidRPr="00F86F14">
              <w:rPr>
                <w:rFonts w:ascii="Times New Roman" w:hAnsi="Times New Roman" w:cs="Times New Roman"/>
                <w:sz w:val="24"/>
                <w:szCs w:val="24"/>
              </w:rPr>
              <w:t>aktif  hale</w:t>
            </w:r>
            <w:proofErr w:type="gramEnd"/>
            <w:r w:rsidRPr="00F86F14">
              <w:rPr>
                <w:rFonts w:ascii="Times New Roman" w:hAnsi="Times New Roman" w:cs="Times New Roman"/>
                <w:sz w:val="24"/>
                <w:szCs w:val="24"/>
              </w:rPr>
              <w:t xml:space="preserve"> getirilmesi</w:t>
            </w:r>
          </w:p>
        </w:tc>
      </w:tr>
      <w:tr w:rsidR="00571F4A" w:rsidRPr="00F86F14">
        <w:trPr>
          <w:trHeight w:val="414"/>
        </w:trPr>
        <w:tc>
          <w:tcPr>
            <w:tcW w:w="3893" w:type="dxa"/>
            <w:shd w:val="clear" w:color="auto" w:fill="E2EFD9"/>
          </w:tcPr>
          <w:p w:rsidR="00571F4A" w:rsidRPr="00F86F14" w:rsidRDefault="00535287" w:rsidP="00197619">
            <w:pPr>
              <w:pStyle w:val="TableParagraph"/>
              <w:spacing w:before="94"/>
              <w:rPr>
                <w:rFonts w:ascii="Times New Roman" w:hAnsi="Times New Roman" w:cs="Times New Roman"/>
                <w:b/>
                <w:sz w:val="24"/>
                <w:szCs w:val="24"/>
              </w:rPr>
            </w:pPr>
            <w:r w:rsidRPr="00F86F14">
              <w:rPr>
                <w:rFonts w:ascii="Times New Roman" w:hAnsi="Times New Roman" w:cs="Times New Roman"/>
                <w:b/>
                <w:spacing w:val="4"/>
                <w:sz w:val="24"/>
                <w:szCs w:val="24"/>
              </w:rPr>
              <w:t>Ölçme</w:t>
            </w:r>
            <w:r w:rsidRPr="00F86F14">
              <w:rPr>
                <w:rFonts w:ascii="Times New Roman" w:hAnsi="Times New Roman" w:cs="Times New Roman"/>
                <w:b/>
                <w:spacing w:val="27"/>
                <w:sz w:val="24"/>
                <w:szCs w:val="24"/>
              </w:rPr>
              <w:t xml:space="preserve"> </w:t>
            </w:r>
            <w:r w:rsidRPr="00F86F14">
              <w:rPr>
                <w:rFonts w:ascii="Times New Roman" w:hAnsi="Times New Roman" w:cs="Times New Roman"/>
                <w:b/>
                <w:spacing w:val="4"/>
                <w:sz w:val="24"/>
                <w:szCs w:val="24"/>
              </w:rPr>
              <w:t>değerlendirme</w:t>
            </w:r>
            <w:r w:rsidRPr="00F86F14">
              <w:rPr>
                <w:rFonts w:ascii="Times New Roman" w:hAnsi="Times New Roman" w:cs="Times New Roman"/>
                <w:b/>
                <w:spacing w:val="27"/>
                <w:sz w:val="24"/>
                <w:szCs w:val="24"/>
              </w:rPr>
              <w:t xml:space="preserve"> </w:t>
            </w:r>
            <w:r w:rsidRPr="00F86F14">
              <w:rPr>
                <w:rFonts w:ascii="Times New Roman" w:hAnsi="Times New Roman" w:cs="Times New Roman"/>
                <w:b/>
                <w:spacing w:val="-2"/>
                <w:sz w:val="24"/>
                <w:szCs w:val="24"/>
              </w:rPr>
              <w:t>faaliyetleri</w:t>
            </w:r>
          </w:p>
        </w:tc>
        <w:tc>
          <w:tcPr>
            <w:tcW w:w="5767" w:type="dxa"/>
          </w:tcPr>
          <w:p w:rsidR="00571F4A" w:rsidRPr="00F86F14" w:rsidRDefault="00864CAD">
            <w:pPr>
              <w:pStyle w:val="TableParagraph"/>
              <w:rPr>
                <w:rFonts w:ascii="Times New Roman" w:hAnsi="Times New Roman" w:cs="Times New Roman"/>
                <w:sz w:val="24"/>
                <w:szCs w:val="24"/>
              </w:rPr>
            </w:pPr>
            <w:r w:rsidRPr="00F86F14">
              <w:rPr>
                <w:rFonts w:ascii="Times New Roman" w:hAnsi="Times New Roman" w:cs="Times New Roman"/>
                <w:sz w:val="24"/>
                <w:szCs w:val="24"/>
              </w:rPr>
              <w:t>Öğrencilerimizin her düzeyde yeterliklerinin belirlenmesi, izlenmesi ve desteklenmesi için etkin bir ölçme ve değerlendirme sisteminin kurulması</w:t>
            </w:r>
          </w:p>
        </w:tc>
      </w:tr>
      <w:tr w:rsidR="00571F4A" w:rsidRPr="00F86F14">
        <w:trPr>
          <w:trHeight w:val="858"/>
        </w:trPr>
        <w:tc>
          <w:tcPr>
            <w:tcW w:w="3893" w:type="dxa"/>
            <w:shd w:val="clear" w:color="auto" w:fill="E2EFD9"/>
          </w:tcPr>
          <w:p w:rsidR="00571F4A" w:rsidRPr="00F86F14" w:rsidRDefault="00535287" w:rsidP="00197619">
            <w:pPr>
              <w:pStyle w:val="TableParagraph"/>
              <w:spacing w:before="197" w:line="244" w:lineRule="auto"/>
              <w:ind w:right="1034"/>
              <w:rPr>
                <w:rFonts w:ascii="Times New Roman" w:hAnsi="Times New Roman" w:cs="Times New Roman"/>
                <w:b/>
                <w:sz w:val="24"/>
                <w:szCs w:val="24"/>
              </w:rPr>
            </w:pPr>
            <w:r w:rsidRPr="00F86F14">
              <w:rPr>
                <w:rFonts w:ascii="Times New Roman" w:hAnsi="Times New Roman" w:cs="Times New Roman"/>
                <w:b/>
                <w:sz w:val="24"/>
                <w:szCs w:val="24"/>
              </w:rPr>
              <w:t xml:space="preserve">Öğrenme ortamlarına yönelik </w:t>
            </w:r>
            <w:r w:rsidRPr="00F86F14">
              <w:rPr>
                <w:rFonts w:ascii="Times New Roman" w:hAnsi="Times New Roman" w:cs="Times New Roman"/>
                <w:b/>
                <w:spacing w:val="-2"/>
                <w:w w:val="110"/>
                <w:sz w:val="24"/>
                <w:szCs w:val="24"/>
              </w:rPr>
              <w:t>faaliyetler</w:t>
            </w:r>
          </w:p>
        </w:tc>
        <w:tc>
          <w:tcPr>
            <w:tcW w:w="5767" w:type="dxa"/>
          </w:tcPr>
          <w:p w:rsidR="00571F4A"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Öğrenme ortamlarının iyileştirilmesi</w:t>
            </w:r>
          </w:p>
          <w:p w:rsidR="005012DC"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Bilgisayar sınıfının kurulması</w:t>
            </w:r>
          </w:p>
          <w:p w:rsidR="005012DC" w:rsidRPr="00F86F14" w:rsidRDefault="005012DC">
            <w:pPr>
              <w:pStyle w:val="TableParagraph"/>
              <w:rPr>
                <w:rFonts w:ascii="Times New Roman" w:hAnsi="Times New Roman" w:cs="Times New Roman"/>
                <w:sz w:val="24"/>
                <w:szCs w:val="24"/>
              </w:rPr>
            </w:pPr>
          </w:p>
          <w:p w:rsidR="005012DC" w:rsidRPr="00F86F14" w:rsidRDefault="005012DC">
            <w:pPr>
              <w:pStyle w:val="TableParagraph"/>
              <w:rPr>
                <w:rFonts w:ascii="Times New Roman" w:hAnsi="Times New Roman" w:cs="Times New Roman"/>
                <w:sz w:val="24"/>
                <w:szCs w:val="24"/>
              </w:rPr>
            </w:pPr>
          </w:p>
        </w:tc>
      </w:tr>
      <w:tr w:rsidR="00571F4A" w:rsidRPr="00F86F14">
        <w:trPr>
          <w:trHeight w:val="414"/>
        </w:trPr>
        <w:tc>
          <w:tcPr>
            <w:tcW w:w="3893" w:type="dxa"/>
            <w:shd w:val="clear" w:color="auto" w:fill="E2EFD9"/>
          </w:tcPr>
          <w:p w:rsidR="00571F4A" w:rsidRPr="00F86F14" w:rsidRDefault="00535287" w:rsidP="00197619">
            <w:pPr>
              <w:pStyle w:val="TableParagraph"/>
              <w:spacing w:before="91"/>
              <w:rPr>
                <w:rFonts w:ascii="Times New Roman" w:hAnsi="Times New Roman" w:cs="Times New Roman"/>
                <w:b/>
                <w:sz w:val="24"/>
                <w:szCs w:val="24"/>
              </w:rPr>
            </w:pPr>
            <w:r w:rsidRPr="00F86F14">
              <w:rPr>
                <w:rFonts w:ascii="Times New Roman" w:hAnsi="Times New Roman" w:cs="Times New Roman"/>
                <w:b/>
                <w:sz w:val="24"/>
                <w:szCs w:val="24"/>
              </w:rPr>
              <w:t>Ders</w:t>
            </w:r>
            <w:r w:rsidRPr="00F86F14">
              <w:rPr>
                <w:rFonts w:ascii="Times New Roman" w:hAnsi="Times New Roman" w:cs="Times New Roman"/>
                <w:b/>
                <w:spacing w:val="21"/>
                <w:sz w:val="24"/>
                <w:szCs w:val="24"/>
              </w:rPr>
              <w:t xml:space="preserve"> </w:t>
            </w:r>
            <w:r w:rsidRPr="00F86F14">
              <w:rPr>
                <w:rFonts w:ascii="Times New Roman" w:hAnsi="Times New Roman" w:cs="Times New Roman"/>
                <w:b/>
                <w:sz w:val="24"/>
                <w:szCs w:val="24"/>
              </w:rPr>
              <w:t>dışı</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sz w:val="24"/>
                <w:szCs w:val="24"/>
              </w:rPr>
              <w:t>faaliyetler</w:t>
            </w:r>
          </w:p>
        </w:tc>
        <w:tc>
          <w:tcPr>
            <w:tcW w:w="5767" w:type="dxa"/>
          </w:tcPr>
          <w:p w:rsidR="00571F4A"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Kütüphane </w:t>
            </w:r>
            <w:r w:rsidR="001F2A78" w:rsidRPr="00F86F14">
              <w:rPr>
                <w:rFonts w:ascii="Times New Roman" w:hAnsi="Times New Roman" w:cs="Times New Roman"/>
                <w:sz w:val="24"/>
                <w:szCs w:val="24"/>
              </w:rPr>
              <w:t>gezisi</w:t>
            </w:r>
            <w:r w:rsidRPr="00F86F14">
              <w:rPr>
                <w:rFonts w:ascii="Times New Roman" w:hAnsi="Times New Roman" w:cs="Times New Roman"/>
                <w:sz w:val="24"/>
                <w:szCs w:val="24"/>
              </w:rPr>
              <w:t xml:space="preserve"> planlamak</w:t>
            </w:r>
          </w:p>
          <w:p w:rsidR="005012DC" w:rsidRPr="00F86F14" w:rsidRDefault="005012DC">
            <w:pPr>
              <w:pStyle w:val="TableParagraph"/>
              <w:rPr>
                <w:rFonts w:ascii="Times New Roman" w:hAnsi="Times New Roman" w:cs="Times New Roman"/>
                <w:sz w:val="24"/>
                <w:szCs w:val="24"/>
              </w:rPr>
            </w:pPr>
            <w:r w:rsidRPr="00F86F14">
              <w:rPr>
                <w:rFonts w:ascii="Times New Roman" w:hAnsi="Times New Roman" w:cs="Times New Roman"/>
                <w:sz w:val="24"/>
                <w:szCs w:val="24"/>
              </w:rPr>
              <w:t>İlimizde bulunan üniversitenin tanıtımı yapmak ve yerinde görmek</w:t>
            </w:r>
          </w:p>
          <w:p w:rsidR="005012DC" w:rsidRPr="00F86F14" w:rsidRDefault="001F2A78">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İlimizde düzenlenecek </w:t>
            </w:r>
            <w:proofErr w:type="gramStart"/>
            <w:r w:rsidRPr="00F86F14">
              <w:rPr>
                <w:rFonts w:ascii="Times New Roman" w:hAnsi="Times New Roman" w:cs="Times New Roman"/>
                <w:sz w:val="24"/>
                <w:szCs w:val="24"/>
              </w:rPr>
              <w:t>sportif ,kültürel</w:t>
            </w:r>
            <w:proofErr w:type="gramEnd"/>
            <w:r w:rsidRPr="00F86F14">
              <w:rPr>
                <w:rFonts w:ascii="Times New Roman" w:hAnsi="Times New Roman" w:cs="Times New Roman"/>
                <w:sz w:val="24"/>
                <w:szCs w:val="24"/>
              </w:rPr>
              <w:t>, sanatsal etkinlikler ve toplantı ve törenlere katılımın sağlanması</w:t>
            </w:r>
          </w:p>
        </w:tc>
      </w:tr>
    </w:tbl>
    <w:p w:rsidR="00571F4A" w:rsidRPr="00F86F14" w:rsidRDefault="00571F4A">
      <w:pPr>
        <w:spacing w:before="9" w:line="244" w:lineRule="auto"/>
        <w:ind w:left="1066" w:right="1013" w:hanging="109"/>
        <w:rPr>
          <w:rFonts w:ascii="Times New Roman" w:hAnsi="Times New Roman" w:cs="Times New Roman"/>
          <w:b/>
          <w:sz w:val="24"/>
          <w:szCs w:val="24"/>
        </w:rPr>
      </w:pPr>
    </w:p>
    <w:p w:rsidR="00571F4A" w:rsidRPr="00F86F14" w:rsidRDefault="00571F4A">
      <w:pPr>
        <w:spacing w:line="244" w:lineRule="auto"/>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3"/>
        <w:numPr>
          <w:ilvl w:val="1"/>
          <w:numId w:val="22"/>
        </w:numPr>
        <w:tabs>
          <w:tab w:val="left" w:pos="1553"/>
        </w:tabs>
        <w:ind w:left="1553" w:hanging="595"/>
        <w:rPr>
          <w:sz w:val="24"/>
          <w:szCs w:val="24"/>
        </w:rPr>
      </w:pPr>
      <w:r w:rsidRPr="00F86F14">
        <w:rPr>
          <w:w w:val="105"/>
          <w:sz w:val="24"/>
          <w:szCs w:val="24"/>
        </w:rPr>
        <w:lastRenderedPageBreak/>
        <w:t>Paydaş</w:t>
      </w:r>
      <w:r w:rsidRPr="00F86F14">
        <w:rPr>
          <w:spacing w:val="-6"/>
          <w:w w:val="105"/>
          <w:sz w:val="24"/>
          <w:szCs w:val="24"/>
        </w:rPr>
        <w:t xml:space="preserve"> </w:t>
      </w:r>
      <w:r w:rsidRPr="00F86F14">
        <w:rPr>
          <w:spacing w:val="-2"/>
          <w:w w:val="105"/>
          <w:sz w:val="24"/>
          <w:szCs w:val="24"/>
        </w:rPr>
        <w:t>Analizi</w:t>
      </w:r>
    </w:p>
    <w:p w:rsidR="00C43306" w:rsidRPr="00F86F14" w:rsidRDefault="00C43306" w:rsidP="00C43306">
      <w:pPr>
        <w:rPr>
          <w:rFonts w:ascii="Times New Roman" w:hAnsi="Times New Roman" w:cs="Times New Roman"/>
          <w:sz w:val="24"/>
          <w:szCs w:val="24"/>
        </w:rPr>
      </w:pPr>
    </w:p>
    <w:p w:rsidR="004A073F" w:rsidRPr="00F86F14" w:rsidRDefault="00C43306" w:rsidP="007D6604">
      <w:pPr>
        <w:ind w:left="958"/>
        <w:rPr>
          <w:rFonts w:ascii="Times New Roman" w:hAnsi="Times New Roman" w:cs="Times New Roman"/>
          <w:sz w:val="24"/>
          <w:szCs w:val="24"/>
        </w:rPr>
      </w:pPr>
      <w:r w:rsidRPr="00F86F14">
        <w:rPr>
          <w:rFonts w:ascii="Times New Roman" w:hAnsi="Times New Roman" w:cs="Times New Roman"/>
          <w:sz w:val="24"/>
          <w:szCs w:val="24"/>
        </w:rPr>
        <w:t>Kurumumuzun faaliyet alanları dikkate alınarak, kurumumuzun faaliyetlerinden yararlanan,  faaliyetlerden doğrudan/dolaylı ve olumlu/olumsuz etkilenen veya kurumumuzun faaliyetlerini etkileyen paydaşların (kişi, grup veya kurumlara) tespiti için bir dizi toplantı düzenlenmiştir. Bu toplantılarda Stratejik Plan Hazırlama Ekibi “beyin fırtınası, tartışma, örnek” olay yöntemlerini kullanarak öncelikle paydaşlar, ardından bu paydaşların türü (iç pa</w:t>
      </w:r>
      <w:r w:rsidR="007D6604" w:rsidRPr="00F86F14">
        <w:rPr>
          <w:rFonts w:ascii="Times New Roman" w:hAnsi="Times New Roman" w:cs="Times New Roman"/>
          <w:sz w:val="24"/>
          <w:szCs w:val="24"/>
        </w:rPr>
        <w:t>ydaş/dış paydaş) belirlemiştir.</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4A073F" w:rsidRPr="00F86F14" w:rsidTr="00E02E2B">
        <w:trPr>
          <w:trHeight w:val="330"/>
          <w:jc w:val="center"/>
        </w:trPr>
        <w:tc>
          <w:tcPr>
            <w:tcW w:w="5393" w:type="dxa"/>
            <w:tcBorders>
              <w:top w:val="single" w:sz="4" w:space="0" w:color="auto"/>
              <w:left w:val="single" w:sz="4" w:space="0" w:color="auto"/>
              <w:bottom w:val="single" w:sz="4" w:space="0" w:color="auto"/>
              <w:right w:val="single" w:sz="4" w:space="0" w:color="auto"/>
            </w:tcBorders>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Paydaş Adı</w:t>
            </w:r>
          </w:p>
        </w:tc>
        <w:tc>
          <w:tcPr>
            <w:tcW w:w="1559" w:type="dxa"/>
            <w:tcBorders>
              <w:top w:val="single" w:sz="4" w:space="0" w:color="auto"/>
              <w:left w:val="single" w:sz="4" w:space="0" w:color="auto"/>
              <w:bottom w:val="single" w:sz="4" w:space="0" w:color="auto"/>
              <w:right w:val="single" w:sz="4" w:space="0" w:color="auto"/>
            </w:tcBorders>
            <w:hideMark/>
          </w:tcPr>
          <w:p w:rsidR="004A073F" w:rsidRPr="00F86F14" w:rsidRDefault="004A073F" w:rsidP="00E02E2B">
            <w:pPr>
              <w:ind w:left="35" w:firstLine="16"/>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İç Paydaş</w:t>
            </w:r>
          </w:p>
        </w:tc>
        <w:tc>
          <w:tcPr>
            <w:tcW w:w="1417" w:type="dxa"/>
            <w:tcBorders>
              <w:top w:val="single" w:sz="4" w:space="0" w:color="auto"/>
              <w:left w:val="single" w:sz="4" w:space="0" w:color="auto"/>
              <w:bottom w:val="single" w:sz="4" w:space="0" w:color="auto"/>
              <w:right w:val="single" w:sz="4" w:space="0" w:color="auto"/>
            </w:tcBorders>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Dış Paydaş</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 Milli Eğitim Müdürlüğü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 Müdürümüz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sz w:val="24"/>
                <w:szCs w:val="24"/>
                <w:lang w:bidi="tr-TR"/>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 Emniyet Amirliği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Toplum Sağlığı Merkezi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Taşımalı Eğitim Görevlileri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138"/>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Eğitim Kurumları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129"/>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Özel Sektör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Sivil Toplum Kuruluşları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Belediye Başkanlığı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r w:rsidR="004A073F" w:rsidRPr="00F86F14" w:rsidTr="00E02E2B">
        <w:trPr>
          <w:trHeight w:val="64"/>
          <w:jc w:val="center"/>
        </w:trPr>
        <w:tc>
          <w:tcPr>
            <w:tcW w:w="5393"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Kurum ve Kuruluşlar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073F" w:rsidRPr="00F86F14" w:rsidRDefault="004A073F" w:rsidP="00E02E2B">
            <w:pPr>
              <w:jc w:val="center"/>
              <w:rPr>
                <w:rFonts w:ascii="Times New Roman" w:eastAsia="Calibri" w:hAnsi="Times New Roman" w:cs="Times New Roman"/>
                <w:b/>
                <w:sz w:val="24"/>
                <w:szCs w:val="24"/>
                <w:lang w:bidi="tr-TR"/>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A073F" w:rsidRPr="00F86F14" w:rsidRDefault="004A073F"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p>
        </w:tc>
      </w:tr>
    </w:tbl>
    <w:p w:rsidR="004A073F" w:rsidRPr="00F86F14" w:rsidRDefault="004A073F">
      <w:pPr>
        <w:spacing w:line="364" w:lineRule="auto"/>
        <w:jc w:val="both"/>
        <w:rPr>
          <w:rFonts w:ascii="Times New Roman" w:hAnsi="Times New Roman" w:cs="Times New Roman"/>
          <w:sz w:val="24"/>
          <w:szCs w:val="24"/>
        </w:rPr>
      </w:pPr>
    </w:p>
    <w:p w:rsidR="008626DB" w:rsidRPr="00F86F14" w:rsidRDefault="00B16B0C" w:rsidP="008626DB">
      <w:pPr>
        <w:numPr>
          <w:ilvl w:val="0"/>
          <w:numId w:val="28"/>
        </w:numPr>
        <w:spacing w:line="364" w:lineRule="auto"/>
        <w:jc w:val="both"/>
        <w:rPr>
          <w:rFonts w:ascii="Times New Roman" w:hAnsi="Times New Roman" w:cs="Times New Roman"/>
          <w:sz w:val="24"/>
          <w:szCs w:val="24"/>
        </w:rPr>
      </w:pPr>
      <w:r w:rsidRPr="00F86F14">
        <w:rPr>
          <w:rFonts w:ascii="Times New Roman" w:hAnsi="Times New Roman" w:cs="Times New Roman"/>
          <w:b/>
          <w:bCs/>
          <w:sz w:val="24"/>
          <w:szCs w:val="24"/>
        </w:rPr>
        <w:t xml:space="preserve">7.Paydaşların </w:t>
      </w:r>
      <w:proofErr w:type="spellStart"/>
      <w:r w:rsidRPr="00F86F14">
        <w:rPr>
          <w:rFonts w:ascii="Times New Roman" w:hAnsi="Times New Roman" w:cs="Times New Roman"/>
          <w:b/>
          <w:bCs/>
          <w:sz w:val="24"/>
          <w:szCs w:val="24"/>
        </w:rPr>
        <w:t>Önceliklendirilmesi</w:t>
      </w:r>
      <w:proofErr w:type="spellEnd"/>
    </w:p>
    <w:p w:rsidR="008626DB" w:rsidRPr="00F86F14" w:rsidRDefault="008626DB" w:rsidP="008626DB">
      <w:pPr>
        <w:tabs>
          <w:tab w:val="left" w:pos="2350"/>
        </w:tabs>
        <w:jc w:val="both"/>
        <w:rPr>
          <w:rFonts w:ascii="Times New Roman" w:hAnsi="Times New Roman" w:cs="Times New Roman"/>
          <w:sz w:val="24"/>
          <w:szCs w:val="24"/>
        </w:rPr>
      </w:pPr>
      <w:r w:rsidRPr="00F86F14">
        <w:rPr>
          <w:rFonts w:ascii="Times New Roman" w:hAnsi="Times New Roman" w:cs="Times New Roman"/>
          <w:sz w:val="24"/>
          <w:szCs w:val="24"/>
        </w:rPr>
        <w:t xml:space="preserve">Stratejik Plan Hazırlama Ekibi, paydaşların ve paydaş türlerinin belirlenmesinin ardından paydaşların önem derecesi, etki derecesi ve önceliğini tespit etmiştir. Paydaşların </w:t>
      </w:r>
      <w:proofErr w:type="spellStart"/>
      <w:r w:rsidRPr="00F86F14">
        <w:rPr>
          <w:rFonts w:ascii="Times New Roman" w:hAnsi="Times New Roman" w:cs="Times New Roman"/>
          <w:sz w:val="24"/>
          <w:szCs w:val="24"/>
        </w:rPr>
        <w:t>önceliklendirilmesinde</w:t>
      </w:r>
      <w:proofErr w:type="spellEnd"/>
      <w:r w:rsidRPr="00F86F14">
        <w:rPr>
          <w:rFonts w:ascii="Times New Roman" w:hAnsi="Times New Roman" w:cs="Times New Roman"/>
          <w:sz w:val="24"/>
          <w:szCs w:val="24"/>
        </w:rPr>
        <w:t>, etki ve önemlerinin tespit edilmesinde Kamu İdareleri İçin Stratejik Plan Hazırlama Kılavuzunda (06 Ekim 2022) belirtilen Paydaş Etki/Önem Matrisi tablosundan yararlanılmıştır.</w:t>
      </w:r>
    </w:p>
    <w:tbl>
      <w:tblPr>
        <w:tblpPr w:leftFromText="141" w:rightFromText="141" w:vertAnchor="text" w:tblpXSpec="center" w:tblpY="1"/>
        <w:tblOverlap w:val="neve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51"/>
        <w:gridCol w:w="816"/>
        <w:gridCol w:w="992"/>
        <w:gridCol w:w="1100"/>
        <w:gridCol w:w="993"/>
      </w:tblGrid>
      <w:tr w:rsidR="008626DB" w:rsidRPr="00F86F14" w:rsidTr="00B81B44">
        <w:trPr>
          <w:trHeight w:val="609"/>
        </w:trPr>
        <w:tc>
          <w:tcPr>
            <w:tcW w:w="4117"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Paydaş Adı</w:t>
            </w:r>
          </w:p>
        </w:tc>
        <w:tc>
          <w:tcPr>
            <w:tcW w:w="851"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spacing w:before="59"/>
              <w:ind w:left="35" w:firstLine="16"/>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İç Paydaş</w:t>
            </w:r>
          </w:p>
        </w:tc>
        <w:tc>
          <w:tcPr>
            <w:tcW w:w="816"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spacing w:before="10"/>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Dış Paydaş</w:t>
            </w:r>
          </w:p>
        </w:tc>
        <w:tc>
          <w:tcPr>
            <w:tcW w:w="992"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Önem Derecesi</w:t>
            </w:r>
          </w:p>
        </w:tc>
        <w:tc>
          <w:tcPr>
            <w:tcW w:w="1100"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Etki Derecesi</w:t>
            </w:r>
          </w:p>
        </w:tc>
        <w:tc>
          <w:tcPr>
            <w:tcW w:w="993" w:type="dxa"/>
            <w:tcBorders>
              <w:top w:val="single" w:sz="4" w:space="0" w:color="auto"/>
              <w:left w:val="single" w:sz="4" w:space="0" w:color="auto"/>
              <w:bottom w:val="single" w:sz="4" w:space="0" w:color="auto"/>
              <w:right w:val="single" w:sz="4" w:space="0" w:color="auto"/>
            </w:tcBorders>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Önceliği</w:t>
            </w:r>
          </w:p>
        </w:tc>
      </w:tr>
      <w:tr w:rsidR="008626DB" w:rsidRPr="00F86F14" w:rsidTr="00B81B44">
        <w:trPr>
          <w:trHeight w:val="251"/>
        </w:trPr>
        <w:tc>
          <w:tcPr>
            <w:tcW w:w="4117"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 Milli Eğitim Müdürlüğü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173"/>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 Müdürümüz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Personelimiz</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5</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İlçe Emniyet Amirliği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İlçe Toplum Sağlığı Merkezi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Taşımalı Eğitim Görevlileri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Eğitim Kurumları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Özel Sektör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Sivil Toplum Kuruluşları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 Belediye Başkanlığı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3</w:t>
            </w:r>
          </w:p>
        </w:tc>
      </w:tr>
      <w:tr w:rsidR="008626DB" w:rsidRPr="00F86F14" w:rsidTr="00B81B44">
        <w:trPr>
          <w:trHeight w:val="64"/>
        </w:trPr>
        <w:tc>
          <w:tcPr>
            <w:tcW w:w="4117"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Kurum ve Kuruluşlar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626DB" w:rsidRPr="00F86F14" w:rsidRDefault="008626DB" w:rsidP="00B81B44">
            <w:pPr>
              <w:jc w:val="center"/>
              <w:rPr>
                <w:rFonts w:ascii="Times New Roman" w:eastAsia="Calibri" w:hAnsi="Times New Roman" w:cs="Times New Roman"/>
                <w:sz w:val="24"/>
                <w:szCs w:val="24"/>
                <w:lang w:bidi="tr-TR"/>
              </w:rPr>
            </w:pPr>
          </w:p>
        </w:tc>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2</w:t>
            </w:r>
          </w:p>
        </w:tc>
      </w:tr>
      <w:tr w:rsidR="008626DB" w:rsidRPr="00F86F14" w:rsidTr="00B81B44">
        <w:trPr>
          <w:trHeight w:val="64"/>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color w:val="000000"/>
                <w:sz w:val="24"/>
                <w:szCs w:val="24"/>
                <w:lang w:bidi="tr-TR"/>
              </w:rPr>
            </w:pPr>
            <w:r w:rsidRPr="00F86F14">
              <w:rPr>
                <w:rFonts w:ascii="Times New Roman" w:eastAsia="Calibri" w:hAnsi="Times New Roman" w:cs="Times New Roman"/>
                <w:sz w:val="24"/>
                <w:szCs w:val="24"/>
                <w:lang w:bidi="tr-TR"/>
              </w:rPr>
              <w:t>Önem Derecesi: 1, 2, 3 gözet; 4,5 birlikte çalış</w:t>
            </w:r>
          </w:p>
        </w:tc>
      </w:tr>
      <w:tr w:rsidR="008626DB" w:rsidRPr="00F86F14" w:rsidTr="00B81B44">
        <w:trPr>
          <w:trHeight w:val="64"/>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Etki Derecesi: 1, 2, 3 İzle; 4, 5 bilgilendir</w:t>
            </w:r>
          </w:p>
        </w:tc>
      </w:tr>
      <w:tr w:rsidR="008626DB" w:rsidRPr="00F86F14" w:rsidTr="00B81B44">
        <w:trPr>
          <w:trHeight w:val="64"/>
        </w:trPr>
        <w:tc>
          <w:tcPr>
            <w:tcW w:w="886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626DB" w:rsidRPr="00F86F14" w:rsidRDefault="008626DB" w:rsidP="00B81B44">
            <w:pPr>
              <w:jc w:val="center"/>
              <w:rPr>
                <w:rFonts w:ascii="Times New Roman" w:eastAsia="Calibri" w:hAnsi="Times New Roman" w:cs="Times New Roman"/>
                <w:sz w:val="24"/>
                <w:szCs w:val="24"/>
                <w:lang w:bidi="tr-TR"/>
              </w:rPr>
            </w:pPr>
            <w:r w:rsidRPr="00F86F14">
              <w:rPr>
                <w:rFonts w:ascii="Times New Roman" w:eastAsia="Calibri" w:hAnsi="Times New Roman" w:cs="Times New Roman"/>
                <w:color w:val="000000"/>
                <w:sz w:val="24"/>
                <w:szCs w:val="24"/>
                <w:lang w:bidi="tr-TR"/>
              </w:rPr>
              <w:t>Önceliği:  5=Tam; 4=Çok; 3=Orta; 2=Az; 1=Hiç</w:t>
            </w:r>
          </w:p>
        </w:tc>
      </w:tr>
    </w:tbl>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B81B44" w:rsidRPr="00F86F14" w:rsidRDefault="00B81B44">
      <w:pPr>
        <w:spacing w:line="364" w:lineRule="auto"/>
        <w:jc w:val="both"/>
        <w:rPr>
          <w:rFonts w:ascii="Times New Roman" w:hAnsi="Times New Roman" w:cs="Times New Roman"/>
          <w:sz w:val="24"/>
          <w:szCs w:val="24"/>
        </w:rPr>
      </w:pPr>
    </w:p>
    <w:p w:rsidR="00AE1EFA" w:rsidRPr="00F86F14" w:rsidRDefault="00B16B0C" w:rsidP="00B81B44">
      <w:pPr>
        <w:numPr>
          <w:ilvl w:val="0"/>
          <w:numId w:val="29"/>
        </w:numPr>
        <w:spacing w:line="364" w:lineRule="auto"/>
        <w:jc w:val="both"/>
        <w:rPr>
          <w:rFonts w:ascii="Times New Roman" w:hAnsi="Times New Roman" w:cs="Times New Roman"/>
          <w:sz w:val="24"/>
          <w:szCs w:val="24"/>
        </w:rPr>
      </w:pPr>
      <w:r w:rsidRPr="00F86F14">
        <w:rPr>
          <w:rFonts w:ascii="Times New Roman" w:hAnsi="Times New Roman" w:cs="Times New Roman"/>
          <w:b/>
          <w:bCs/>
          <w:sz w:val="24"/>
          <w:szCs w:val="24"/>
        </w:rPr>
        <w:t>8.Paydaşların Değerlendirilmesi</w:t>
      </w:r>
    </w:p>
    <w:p w:rsidR="00B81B44" w:rsidRPr="00F86F14" w:rsidRDefault="00B81B44" w:rsidP="00B81B44">
      <w:pPr>
        <w:pStyle w:val="ListeParagraf"/>
        <w:numPr>
          <w:ilvl w:val="0"/>
          <w:numId w:val="29"/>
        </w:numPr>
        <w:tabs>
          <w:tab w:val="left" w:pos="2350"/>
        </w:tabs>
        <w:jc w:val="both"/>
        <w:rPr>
          <w:rFonts w:ascii="Times New Roman" w:hAnsi="Times New Roman" w:cs="Times New Roman"/>
          <w:sz w:val="24"/>
          <w:szCs w:val="24"/>
        </w:rPr>
      </w:pPr>
      <w:r w:rsidRPr="00F86F14">
        <w:rPr>
          <w:rFonts w:ascii="Times New Roman" w:hAnsi="Times New Roman" w:cs="Times New Roman"/>
          <w:sz w:val="24"/>
          <w:szCs w:val="24"/>
        </w:rPr>
        <w:t xml:space="preserve">Paydaş Analizi kapsamında </w:t>
      </w:r>
      <w:proofErr w:type="gramStart"/>
      <w:r w:rsidRPr="00F86F14">
        <w:rPr>
          <w:rFonts w:ascii="Times New Roman" w:hAnsi="Times New Roman" w:cs="Times New Roman"/>
          <w:sz w:val="24"/>
          <w:szCs w:val="24"/>
        </w:rPr>
        <w:t>Stratejik  Plan</w:t>
      </w:r>
      <w:proofErr w:type="gramEnd"/>
      <w:r w:rsidRPr="00F86F14">
        <w:rPr>
          <w:rFonts w:ascii="Times New Roman" w:hAnsi="Times New Roman" w:cs="Times New Roman"/>
          <w:sz w:val="24"/>
          <w:szCs w:val="24"/>
        </w:rPr>
        <w:t xml:space="preserve"> Hazırlama Ekibi; Müdürlüğümüzün sunduğu ürün/hizmetlerinin hangi paydaşlarla ilgili olduğu, paydaşların ürün/hizmetlere ne şekilde etki ettiği ve paydaş beklentilerinin neler olduğu gibi durumları değerlendirerek Paydaş Ürün/Hizmet Matrisi hazırlamıştır.</w:t>
      </w:r>
    </w:p>
    <w:p w:rsidR="002846D1" w:rsidRPr="00F86F14" w:rsidRDefault="002846D1" w:rsidP="002846D1">
      <w:pPr>
        <w:tabs>
          <w:tab w:val="left" w:pos="2350"/>
        </w:tabs>
        <w:jc w:val="both"/>
        <w:rPr>
          <w:rFonts w:ascii="Times New Roman" w:hAnsi="Times New Roman" w:cs="Times New Roman"/>
          <w:sz w:val="24"/>
          <w:szCs w:val="24"/>
        </w:rPr>
      </w:pPr>
    </w:p>
    <w:p w:rsidR="002846D1" w:rsidRPr="00F86F14" w:rsidRDefault="002846D1" w:rsidP="002846D1">
      <w:pPr>
        <w:tabs>
          <w:tab w:val="left" w:pos="2350"/>
        </w:tabs>
        <w:jc w:val="both"/>
        <w:rPr>
          <w:rFonts w:ascii="Times New Roman" w:hAnsi="Times New Roman" w:cs="Times New Roman"/>
          <w:sz w:val="24"/>
          <w:szCs w:val="24"/>
        </w:rPr>
      </w:pPr>
    </w:p>
    <w:p w:rsidR="002846D1" w:rsidRPr="00F86F14" w:rsidRDefault="002846D1" w:rsidP="002846D1">
      <w:pPr>
        <w:tabs>
          <w:tab w:val="left" w:pos="2350"/>
        </w:tabs>
        <w:jc w:val="both"/>
        <w:rPr>
          <w:rFonts w:ascii="Times New Roman" w:hAnsi="Times New Roman" w:cs="Times New Roman"/>
          <w:sz w:val="24"/>
          <w:szCs w:val="24"/>
        </w:rPr>
      </w:pPr>
    </w:p>
    <w:tbl>
      <w:tblPr>
        <w:tblpPr w:leftFromText="141" w:rightFromText="141" w:vertAnchor="text" w:tblpXSpec="center" w:tblpY="1"/>
        <w:tblOverlap w:val="neve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649"/>
        <w:gridCol w:w="435"/>
        <w:gridCol w:w="421"/>
        <w:gridCol w:w="282"/>
        <w:gridCol w:w="297"/>
        <w:gridCol w:w="263"/>
        <w:gridCol w:w="310"/>
        <w:gridCol w:w="470"/>
        <w:gridCol w:w="619"/>
        <w:gridCol w:w="468"/>
        <w:gridCol w:w="468"/>
        <w:gridCol w:w="401"/>
        <w:gridCol w:w="554"/>
        <w:gridCol w:w="602"/>
        <w:gridCol w:w="598"/>
      </w:tblGrid>
      <w:tr w:rsidR="00B81B44" w:rsidRPr="00F86F14" w:rsidTr="00A70369">
        <w:trPr>
          <w:cantSplit/>
          <w:trHeight w:val="2956"/>
        </w:trPr>
        <w:tc>
          <w:tcPr>
            <w:tcW w:w="2078" w:type="dxa"/>
            <w:tcBorders>
              <w:top w:val="single" w:sz="4" w:space="0" w:color="auto"/>
              <w:left w:val="single" w:sz="4" w:space="0" w:color="auto"/>
            </w:tcBorders>
            <w:noWrap/>
            <w:vAlign w:val="center"/>
            <w:hideMark/>
          </w:tcPr>
          <w:p w:rsidR="00B81B44" w:rsidRPr="00F86F14" w:rsidRDefault="00B81B44" w:rsidP="00B81B44">
            <w:pPr>
              <w:rPr>
                <w:rFonts w:ascii="Times New Roman" w:eastAsia="Times New Roman" w:hAnsi="Times New Roman" w:cs="Times New Roman"/>
                <w:sz w:val="24"/>
                <w:szCs w:val="24"/>
              </w:rPr>
            </w:pPr>
          </w:p>
        </w:tc>
        <w:tc>
          <w:tcPr>
            <w:tcW w:w="649" w:type="dxa"/>
            <w:tcBorders>
              <w:top w:val="single" w:sz="4" w:space="0" w:color="auto"/>
              <w:left w:val="single" w:sz="4" w:space="0" w:color="auto"/>
              <w:bottom w:val="single" w:sz="4" w:space="0" w:color="auto"/>
              <w:right w:val="single" w:sz="4" w:space="0" w:color="auto"/>
            </w:tcBorders>
            <w:noWrap/>
            <w:textDirection w:val="btLr"/>
            <w:vAlign w:val="center"/>
            <w:hideMark/>
          </w:tcPr>
          <w:p w:rsidR="00B81B44" w:rsidRPr="00F86F14" w:rsidRDefault="00B81B44" w:rsidP="00B81B44">
            <w:pPr>
              <w:spacing w:line="40" w:lineRule="atLeast"/>
              <w:ind w:left="-57"/>
              <w:contextualSpacing/>
              <w:jc w:val="center"/>
              <w:rPr>
                <w:rFonts w:ascii="Times New Roman" w:eastAsia="Times New Roman" w:hAnsi="Times New Roman" w:cs="Times New Roman"/>
                <w:sz w:val="24"/>
                <w:szCs w:val="24"/>
              </w:rPr>
            </w:pPr>
            <w:r w:rsidRPr="00F86F14">
              <w:rPr>
                <w:rFonts w:ascii="Times New Roman" w:eastAsia="Times New Roman" w:hAnsi="Times New Roman" w:cs="Times New Roman"/>
                <w:sz w:val="24"/>
                <w:szCs w:val="24"/>
              </w:rPr>
              <w:t>Ürün/Hizmet Numarası</w:t>
            </w:r>
          </w:p>
        </w:tc>
        <w:tc>
          <w:tcPr>
            <w:tcW w:w="435" w:type="dxa"/>
            <w:tcBorders>
              <w:top w:val="single" w:sz="4" w:space="0" w:color="auto"/>
              <w:left w:val="single" w:sz="4" w:space="0" w:color="auto"/>
              <w:bottom w:val="single" w:sz="4" w:space="0" w:color="auto"/>
              <w:right w:val="single" w:sz="4" w:space="0" w:color="auto"/>
            </w:tcBorders>
            <w:textDirection w:val="btLr"/>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İl MEM</w:t>
            </w:r>
          </w:p>
        </w:tc>
        <w:tc>
          <w:tcPr>
            <w:tcW w:w="421"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Okul Müdürümüz</w:t>
            </w:r>
          </w:p>
        </w:tc>
        <w:tc>
          <w:tcPr>
            <w:tcW w:w="282"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Öğretmenler</w:t>
            </w:r>
          </w:p>
        </w:tc>
        <w:tc>
          <w:tcPr>
            <w:tcW w:w="297"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Öğrenciler</w:t>
            </w:r>
          </w:p>
        </w:tc>
        <w:tc>
          <w:tcPr>
            <w:tcW w:w="263"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Veliler</w:t>
            </w:r>
          </w:p>
        </w:tc>
        <w:tc>
          <w:tcPr>
            <w:tcW w:w="310"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Personel</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Emniyet Amirliği</w:t>
            </w:r>
          </w:p>
        </w:tc>
        <w:tc>
          <w:tcPr>
            <w:tcW w:w="619"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Toplum Sağlığı Merkezi</w:t>
            </w:r>
          </w:p>
        </w:tc>
        <w:tc>
          <w:tcPr>
            <w:tcW w:w="468"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Taşımalı Eğitim Görevlileri</w:t>
            </w:r>
          </w:p>
        </w:tc>
        <w:tc>
          <w:tcPr>
            <w:tcW w:w="468"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Diğer Eğitim Kurumları</w:t>
            </w: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Özel Sektör</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Sivil Toplum Kuruluşları</w:t>
            </w:r>
          </w:p>
        </w:tc>
        <w:tc>
          <w:tcPr>
            <w:tcW w:w="602"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Belediye Başkanlığı</w:t>
            </w:r>
          </w:p>
        </w:tc>
        <w:tc>
          <w:tcPr>
            <w:tcW w:w="598" w:type="dxa"/>
            <w:tcBorders>
              <w:top w:val="single" w:sz="4" w:space="0" w:color="auto"/>
              <w:left w:val="single" w:sz="4" w:space="0" w:color="auto"/>
              <w:bottom w:val="single" w:sz="4" w:space="0" w:color="auto"/>
              <w:right w:val="single" w:sz="4" w:space="0" w:color="auto"/>
            </w:tcBorders>
            <w:textDirection w:val="btLr"/>
            <w:vAlign w:val="center"/>
            <w:hideMark/>
          </w:tcPr>
          <w:p w:rsidR="00B81B44" w:rsidRPr="00F86F14" w:rsidRDefault="00B81B44" w:rsidP="00B81B44">
            <w:pPr>
              <w:pStyle w:val="TableParagraph"/>
              <w:spacing w:line="40" w:lineRule="atLeast"/>
              <w:ind w:left="-57"/>
              <w:contextualSpacing/>
              <w:jc w:val="center"/>
              <w:rPr>
                <w:rFonts w:ascii="Times New Roman" w:hAnsi="Times New Roman" w:cs="Times New Roman"/>
                <w:sz w:val="24"/>
                <w:szCs w:val="24"/>
              </w:rPr>
            </w:pPr>
            <w:r w:rsidRPr="00F86F14">
              <w:rPr>
                <w:rFonts w:ascii="Times New Roman" w:hAnsi="Times New Roman" w:cs="Times New Roman"/>
                <w:sz w:val="24"/>
                <w:szCs w:val="24"/>
              </w:rPr>
              <w:t>Diğer Kurum ve Kuruluşlar</w:t>
            </w:r>
          </w:p>
        </w:tc>
      </w:tr>
      <w:tr w:rsidR="00B81B44" w:rsidRPr="00F86F14" w:rsidTr="00A70369">
        <w:trPr>
          <w:trHeight w:val="97"/>
        </w:trPr>
        <w:tc>
          <w:tcPr>
            <w:tcW w:w="2078" w:type="dxa"/>
            <w:vMerge w:val="restart"/>
            <w:tcBorders>
              <w:left w:val="single" w:sz="4" w:space="0" w:color="auto"/>
            </w:tcBorders>
            <w:noWrap/>
            <w:vAlign w:val="center"/>
            <w:hideMark/>
          </w:tcPr>
          <w:p w:rsidR="00B81B44" w:rsidRPr="00F86F14" w:rsidRDefault="00B81B44" w:rsidP="00B81B44">
            <w:pPr>
              <w:ind w:right="-108"/>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A -Eğitim Öğretim Faaliyetleri</w:t>
            </w: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textDirection w:val="btLr"/>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textDirection w:val="btLr"/>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textDirection w:val="btLr"/>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textDirection w:val="btLr"/>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11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5</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6</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7</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8</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9</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10</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11</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12</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13</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14</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15</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val="restart"/>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B-Yaygın Öğretim Hizmetleri</w:t>
            </w: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before="100" w:beforeAutospacing="1" w:after="100" w:afterAutospacing="1"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before="100" w:beforeAutospacing="1" w:after="100" w:afterAutospacing="1" w:line="40" w:lineRule="atLeast"/>
              <w:contextualSpacing/>
              <w:jc w:val="center"/>
              <w:rPr>
                <w:rFonts w:ascii="Times New Roman" w:eastAsia="Times New Roman" w:hAnsi="Times New Roman" w:cs="Times New Roman"/>
                <w:sz w:val="24"/>
                <w:szCs w:val="24"/>
              </w:rPr>
            </w:pPr>
          </w:p>
        </w:tc>
      </w:tr>
      <w:tr w:rsidR="00B81B44" w:rsidRPr="00F86F14" w:rsidTr="00A70369">
        <w:trPr>
          <w:trHeight w:val="196"/>
        </w:trPr>
        <w:tc>
          <w:tcPr>
            <w:tcW w:w="2078" w:type="dxa"/>
            <w:vMerge w:val="restart"/>
            <w:tcBorders>
              <w:top w:val="single" w:sz="4" w:space="0" w:color="auto"/>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C-Stratejik Geliştirme, Ar-Ge Faaliyetleri</w:t>
            </w: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205"/>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104"/>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5</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6</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7</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8</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left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val="restart"/>
            <w:tcBorders>
              <w:top w:val="single" w:sz="4" w:space="0" w:color="auto"/>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D-İnsan Kaynaklarının Gelişimi</w:t>
            </w: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bottom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val="restart"/>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lastRenderedPageBreak/>
              <w:t>E-Fiziki ve Mali Destek</w:t>
            </w: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5</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6</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7"/>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7</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sz w:val="24"/>
                <w:szCs w:val="24"/>
              </w:rPr>
            </w:pPr>
          </w:p>
        </w:tc>
      </w:tr>
      <w:tr w:rsidR="00B81B44" w:rsidRPr="00F86F14" w:rsidTr="00A70369">
        <w:trPr>
          <w:trHeight w:val="91"/>
        </w:trPr>
        <w:tc>
          <w:tcPr>
            <w:tcW w:w="2078" w:type="dxa"/>
            <w:vMerge/>
            <w:tcBorders>
              <w:left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8</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tcBorders>
              <w:left w:val="single" w:sz="4" w:space="0" w:color="auto"/>
            </w:tcBorders>
            <w:vAlign w:val="center"/>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9</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82"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ind w:left="-51"/>
              <w:contextualSpacing/>
              <w:jc w:val="center"/>
              <w:rPr>
                <w:rFonts w:ascii="Times New Roman" w:hAnsi="Times New Roman" w:cs="Times New Roman"/>
                <w:sz w:val="24"/>
                <w:szCs w:val="24"/>
              </w:rPr>
            </w:pPr>
          </w:p>
        </w:tc>
        <w:tc>
          <w:tcPr>
            <w:tcW w:w="297"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r>
      <w:tr w:rsidR="00B81B44" w:rsidRPr="00F86F14" w:rsidTr="00A70369">
        <w:trPr>
          <w:trHeight w:val="97"/>
        </w:trPr>
        <w:tc>
          <w:tcPr>
            <w:tcW w:w="2078" w:type="dxa"/>
            <w:vMerge w:val="restart"/>
            <w:tcBorders>
              <w:top w:val="single" w:sz="4" w:space="0" w:color="auto"/>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F-Denetim ve Rehberlik</w:t>
            </w: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auto"/>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auto"/>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val="restart"/>
            <w:tcBorders>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F-Halkla İlişkiler</w:t>
            </w: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1</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8064A2" w:themeColor="accent4"/>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2</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3</w:t>
            </w:r>
          </w:p>
        </w:tc>
        <w:tc>
          <w:tcPr>
            <w:tcW w:w="435"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left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263"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70"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619"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left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left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r w:rsidR="00B81B44" w:rsidRPr="00F86F14" w:rsidTr="00A70369">
        <w:trPr>
          <w:trHeight w:val="97"/>
        </w:trPr>
        <w:tc>
          <w:tcPr>
            <w:tcW w:w="2078" w:type="dxa"/>
            <w:vMerge/>
            <w:tcBorders>
              <w:top w:val="single" w:sz="4" w:space="0" w:color="8064A2" w:themeColor="accent4"/>
              <w:left w:val="single" w:sz="4" w:space="0" w:color="auto"/>
              <w:bottom w:val="single" w:sz="4" w:space="0" w:color="auto"/>
            </w:tcBorders>
            <w:vAlign w:val="center"/>
            <w:hideMark/>
          </w:tcPr>
          <w:p w:rsidR="00B81B44" w:rsidRPr="00F86F14" w:rsidRDefault="00B81B44" w:rsidP="00B81B44">
            <w:pPr>
              <w:rPr>
                <w:rFonts w:ascii="Times New Roman" w:eastAsia="Times New Roman" w:hAnsi="Times New Roman" w:cs="Times New Roman"/>
                <w:color w:val="000000"/>
                <w:sz w:val="24"/>
                <w:szCs w:val="24"/>
              </w:rPr>
            </w:pPr>
          </w:p>
        </w:tc>
        <w:tc>
          <w:tcPr>
            <w:tcW w:w="64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eastAsia="Times New Roman" w:hAnsi="Times New Roman" w:cs="Times New Roman"/>
                <w:color w:val="000000"/>
                <w:sz w:val="24"/>
                <w:szCs w:val="24"/>
              </w:rPr>
              <w:t>4</w:t>
            </w:r>
          </w:p>
        </w:tc>
        <w:tc>
          <w:tcPr>
            <w:tcW w:w="435"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2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82"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ind w:left="-51"/>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97"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263"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r w:rsidRPr="00F86F14">
              <w:rPr>
                <w:rFonts w:ascii="Times New Roman" w:hAnsi="Times New Roman" w:cs="Times New Roman"/>
                <w:sz w:val="24"/>
                <w:szCs w:val="24"/>
              </w:rPr>
              <w:t>√</w:t>
            </w:r>
          </w:p>
        </w:tc>
        <w:tc>
          <w:tcPr>
            <w:tcW w:w="31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eastAsia="Times New Roman" w:hAnsi="Times New Roman" w:cs="Times New Roman"/>
                <w:color w:val="000000"/>
                <w:sz w:val="24"/>
                <w:szCs w:val="24"/>
              </w:rPr>
            </w:pPr>
          </w:p>
        </w:tc>
        <w:tc>
          <w:tcPr>
            <w:tcW w:w="470"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noWrap/>
            <w:vAlign w:val="center"/>
            <w:hideMark/>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54"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center"/>
          </w:tcPr>
          <w:p w:rsidR="00B81B44" w:rsidRPr="00F86F14" w:rsidRDefault="00B81B44" w:rsidP="00B81B44">
            <w:pPr>
              <w:spacing w:line="40" w:lineRule="atLeast"/>
              <w:contextualSpacing/>
              <w:jc w:val="center"/>
              <w:rPr>
                <w:rFonts w:ascii="Times New Roman" w:hAnsi="Times New Roman" w:cs="Times New Roman"/>
                <w:sz w:val="24"/>
                <w:szCs w:val="24"/>
              </w:rPr>
            </w:pPr>
          </w:p>
        </w:tc>
      </w:tr>
    </w:tbl>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B81B44" w:rsidRPr="00F86F14" w:rsidRDefault="00B81B44" w:rsidP="00B81B44">
      <w:pPr>
        <w:spacing w:line="364" w:lineRule="auto"/>
        <w:ind w:left="720"/>
        <w:jc w:val="both"/>
        <w:rPr>
          <w:rFonts w:ascii="Times New Roman" w:hAnsi="Times New Roman" w:cs="Times New Roman"/>
          <w:sz w:val="24"/>
          <w:szCs w:val="24"/>
        </w:rPr>
      </w:pPr>
    </w:p>
    <w:p w:rsidR="00AE1EFA" w:rsidRPr="00F86F14" w:rsidRDefault="00B16B0C" w:rsidP="00B81B44">
      <w:pPr>
        <w:numPr>
          <w:ilvl w:val="0"/>
          <w:numId w:val="30"/>
        </w:numPr>
        <w:spacing w:line="364" w:lineRule="auto"/>
        <w:jc w:val="both"/>
        <w:rPr>
          <w:rFonts w:ascii="Times New Roman" w:hAnsi="Times New Roman" w:cs="Times New Roman"/>
          <w:sz w:val="24"/>
          <w:szCs w:val="24"/>
        </w:rPr>
      </w:pPr>
      <w:r w:rsidRPr="00F86F14">
        <w:rPr>
          <w:rFonts w:ascii="Times New Roman" w:hAnsi="Times New Roman" w:cs="Times New Roman"/>
          <w:b/>
          <w:bCs/>
          <w:sz w:val="24"/>
          <w:szCs w:val="24"/>
        </w:rPr>
        <w:lastRenderedPageBreak/>
        <w:t>9.Paydaş Görüşlerin Alınması ve Değerlendirilmesi</w:t>
      </w:r>
    </w:p>
    <w:p w:rsidR="00B81B44" w:rsidRPr="00F86F14" w:rsidRDefault="00B81B44" w:rsidP="00B81B44">
      <w:pPr>
        <w:pStyle w:val="GvdeMetni"/>
        <w:ind w:left="720"/>
        <w:rPr>
          <w:rFonts w:ascii="Times New Roman" w:hAnsi="Times New Roman" w:cs="Times New Roman"/>
        </w:rPr>
      </w:pPr>
      <w:r w:rsidRPr="00F86F14">
        <w:rPr>
          <w:rFonts w:ascii="Times New Roman" w:hAnsi="Times New Roman" w:cs="Times New Roman"/>
        </w:rPr>
        <w:t>Öncelikle iç ve dış paydaşlardan görüş ve önerilerin nasıl alınacağı konusunda aşağıdaki tablo oluşturularak izlenecek yol haritası belirlenmiştir. Uygulanan tablo sonrası GZFT analizi, mülakat ve gözlem yöntemleri belirlenmiştir. Ekipte görev dağılımı yapılmış, hangi paydaşla kimin, nasıl ve ne şekilde görüşeceği belirlenmiş, paydaş görüş ve önerilerin alınmasında sistemli çalışılmıştır. İç ve dış paydaşlarımızın görüş ve önerileri neticesinde oluşan hususlardan, stratejik amaçların ve hedeflerin belirlenmesi ile öncelikli stratejik alanların tespitinde yararlanılmıştır.</w:t>
      </w:r>
      <w:r w:rsidRPr="00F86F14">
        <w:rPr>
          <w:rFonts w:ascii="Times New Roman" w:hAnsi="Times New Roman" w:cs="Times New Roman"/>
        </w:rPr>
        <w:br w:type="textWrapping" w:clear="all"/>
      </w:r>
    </w:p>
    <w:p w:rsidR="005E162D" w:rsidRPr="00F86F14" w:rsidRDefault="00B81B44">
      <w:pPr>
        <w:spacing w:line="364" w:lineRule="auto"/>
        <w:jc w:val="both"/>
        <w:rPr>
          <w:rFonts w:ascii="Times New Roman" w:hAnsi="Times New Roman" w:cs="Times New Roman"/>
          <w:sz w:val="24"/>
          <w:szCs w:val="24"/>
        </w:rPr>
      </w:pPr>
      <w:r w:rsidRPr="00F86F14">
        <w:rPr>
          <w:rFonts w:ascii="Times New Roman" w:hAnsi="Times New Roman" w:cs="Times New Roman"/>
          <w:sz w:val="24"/>
          <w:szCs w:val="24"/>
        </w:rPr>
        <w:br w:type="textWrapping" w:clear="all"/>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2410"/>
        <w:gridCol w:w="1417"/>
        <w:gridCol w:w="1985"/>
      </w:tblGrid>
      <w:tr w:rsidR="005E162D" w:rsidRPr="00F86F14" w:rsidTr="00E02E2B">
        <w:trPr>
          <w:trHeight w:val="609"/>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Paydaş Adı</w:t>
            </w:r>
          </w:p>
        </w:tc>
        <w:tc>
          <w:tcPr>
            <w:tcW w:w="1559"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spacing w:before="59"/>
              <w:ind w:left="35" w:firstLine="16"/>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Yöntem</w:t>
            </w:r>
          </w:p>
        </w:tc>
        <w:tc>
          <w:tcPr>
            <w:tcW w:w="2410"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spacing w:before="10"/>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Sorumlu</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Çalışma Tarihi</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162D" w:rsidRPr="00F86F14" w:rsidRDefault="005E162D" w:rsidP="00E02E2B">
            <w:pPr>
              <w:jc w:val="center"/>
              <w:rPr>
                <w:rFonts w:ascii="Times New Roman" w:eastAsia="Calibri" w:hAnsi="Times New Roman" w:cs="Times New Roman"/>
                <w:b/>
                <w:sz w:val="24"/>
                <w:szCs w:val="24"/>
                <w:lang w:bidi="tr-TR"/>
              </w:rPr>
            </w:pPr>
            <w:r w:rsidRPr="00F86F14">
              <w:rPr>
                <w:rFonts w:ascii="Times New Roman" w:eastAsia="Calibri" w:hAnsi="Times New Roman" w:cs="Times New Roman"/>
                <w:b/>
                <w:sz w:val="24"/>
                <w:szCs w:val="24"/>
                <w:lang w:bidi="tr-TR"/>
              </w:rPr>
              <w:t>Raporlama ve Değerlendirme Sorumlusu</w:t>
            </w:r>
          </w:p>
        </w:tc>
      </w:tr>
      <w:tr w:rsidR="005E162D" w:rsidRPr="00F86F14" w:rsidTr="00E02E2B">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right="-108"/>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 MEM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Mülakat,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8"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Diğer Eğitim Kurumu Yöneticileri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Mülakat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8"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Strateji Geliştirme Kurulu Bşk.</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1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r w:rsidR="005E162D" w:rsidRPr="00F86F14" w:rsidTr="00E02E2B">
        <w:trPr>
          <w:trHeight w:val="64"/>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Yöneticilerimiz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Anket, Toplantı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jc w:val="center"/>
              <w:rPr>
                <w:rFonts w:ascii="Times New Roman" w:eastAsia="Calibri" w:hAnsi="Times New Roman" w:cs="Times New Roman"/>
                <w:sz w:val="24"/>
                <w:szCs w:val="24"/>
                <w:lang w:bidi="tr-TR"/>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62D" w:rsidRPr="00F86F14" w:rsidRDefault="005E162D" w:rsidP="00E02E2B">
            <w:pPr>
              <w:ind w:left="-107" w:right="-108"/>
              <w:jc w:val="cente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 P. Hazırlama Ekibi</w:t>
            </w:r>
          </w:p>
        </w:tc>
      </w:tr>
    </w:tbl>
    <w:p w:rsidR="008626DB" w:rsidRDefault="008626DB">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Balk3"/>
        <w:spacing w:before="78"/>
        <w:ind w:left="958" w:firstLine="0"/>
        <w:rPr>
          <w:sz w:val="24"/>
          <w:szCs w:val="24"/>
        </w:rPr>
      </w:pPr>
      <w:r w:rsidRPr="00F86F14">
        <w:rPr>
          <w:spacing w:val="-2"/>
          <w:sz w:val="24"/>
          <w:szCs w:val="24"/>
        </w:rPr>
        <w:t>EKLER:</w:t>
      </w:r>
    </w:p>
    <w:p w:rsidR="00174E32" w:rsidRPr="00F86F14" w:rsidRDefault="00174E32" w:rsidP="00174E32">
      <w:pPr>
        <w:spacing w:before="298"/>
        <w:ind w:left="958"/>
        <w:rPr>
          <w:rFonts w:ascii="Times New Roman" w:hAnsi="Times New Roman" w:cs="Times New Roman"/>
          <w:b/>
          <w:sz w:val="24"/>
          <w:szCs w:val="24"/>
        </w:rPr>
      </w:pPr>
      <w:r w:rsidRPr="00F86F14">
        <w:rPr>
          <w:rFonts w:ascii="Times New Roman" w:hAnsi="Times New Roman" w:cs="Times New Roman"/>
          <w:b/>
          <w:w w:val="105"/>
          <w:sz w:val="24"/>
          <w:szCs w:val="24"/>
        </w:rPr>
        <w:t>EK-1</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Paydaş</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Sınıflandırma</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spacing w:val="-2"/>
          <w:w w:val="105"/>
          <w:sz w:val="24"/>
          <w:szCs w:val="24"/>
        </w:rPr>
        <w:t>Matrisi</w:t>
      </w:r>
    </w:p>
    <w:tbl>
      <w:tblPr>
        <w:tblStyle w:val="TableNormal"/>
        <w:tblW w:w="1088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599"/>
        <w:gridCol w:w="1701"/>
        <w:gridCol w:w="1712"/>
        <w:gridCol w:w="1380"/>
        <w:gridCol w:w="1186"/>
        <w:gridCol w:w="899"/>
        <w:gridCol w:w="918"/>
      </w:tblGrid>
      <w:tr w:rsidR="00174E32" w:rsidRPr="00F86F14" w:rsidTr="00E211C3">
        <w:trPr>
          <w:trHeight w:val="470"/>
        </w:trPr>
        <w:tc>
          <w:tcPr>
            <w:tcW w:w="3093" w:type="dxa"/>
            <w:gridSpan w:val="2"/>
            <w:vMerge w:val="restart"/>
            <w:shd w:val="clear" w:color="auto" w:fill="C5E0B3"/>
          </w:tcPr>
          <w:p w:rsidR="00174E32" w:rsidRPr="00F86F14" w:rsidRDefault="00174E32" w:rsidP="00E211C3">
            <w:pPr>
              <w:pStyle w:val="TableParagraph"/>
              <w:spacing w:before="7"/>
              <w:rPr>
                <w:rFonts w:ascii="Times New Roman" w:hAnsi="Times New Roman" w:cs="Times New Roman"/>
                <w:b/>
                <w:sz w:val="24"/>
                <w:szCs w:val="24"/>
              </w:rPr>
            </w:pPr>
          </w:p>
          <w:p w:rsidR="00174E32" w:rsidRPr="00F86F14" w:rsidRDefault="00174E32" w:rsidP="00E211C3">
            <w:pPr>
              <w:pStyle w:val="TableParagraph"/>
              <w:spacing w:before="1"/>
              <w:ind w:left="107"/>
              <w:rPr>
                <w:rFonts w:ascii="Times New Roman" w:hAnsi="Times New Roman" w:cs="Times New Roman"/>
                <w:b/>
                <w:sz w:val="24"/>
                <w:szCs w:val="24"/>
              </w:rPr>
            </w:pPr>
            <w:r w:rsidRPr="00F86F14">
              <w:rPr>
                <w:rFonts w:ascii="Times New Roman" w:hAnsi="Times New Roman" w:cs="Times New Roman"/>
                <w:b/>
                <w:spacing w:val="-2"/>
                <w:sz w:val="24"/>
                <w:szCs w:val="24"/>
              </w:rPr>
              <w:t>PAYDAŞLAR</w:t>
            </w:r>
          </w:p>
        </w:tc>
        <w:tc>
          <w:tcPr>
            <w:tcW w:w="1701" w:type="dxa"/>
            <w:shd w:val="clear" w:color="auto" w:fill="C5E0B3"/>
          </w:tcPr>
          <w:p w:rsidR="00174E32" w:rsidRPr="00F86F14" w:rsidRDefault="00174E32" w:rsidP="00E211C3">
            <w:pPr>
              <w:pStyle w:val="TableParagraph"/>
              <w:spacing w:before="2"/>
              <w:ind w:left="110"/>
              <w:rPr>
                <w:rFonts w:ascii="Times New Roman" w:hAnsi="Times New Roman" w:cs="Times New Roman"/>
                <w:b/>
                <w:sz w:val="24"/>
                <w:szCs w:val="24"/>
              </w:rPr>
            </w:pPr>
            <w:r w:rsidRPr="00F86F14">
              <w:rPr>
                <w:rFonts w:ascii="Times New Roman" w:hAnsi="Times New Roman" w:cs="Times New Roman"/>
                <w:b/>
                <w:w w:val="80"/>
                <w:sz w:val="24"/>
                <w:szCs w:val="24"/>
              </w:rPr>
              <w:t>İÇ</w:t>
            </w:r>
            <w:r w:rsidRPr="00F86F14">
              <w:rPr>
                <w:rFonts w:ascii="Times New Roman" w:hAnsi="Times New Roman" w:cs="Times New Roman"/>
                <w:b/>
                <w:spacing w:val="-1"/>
                <w:w w:val="95"/>
                <w:sz w:val="24"/>
                <w:szCs w:val="24"/>
              </w:rPr>
              <w:t xml:space="preserve"> </w:t>
            </w:r>
            <w:r w:rsidRPr="00F86F14">
              <w:rPr>
                <w:rFonts w:ascii="Times New Roman" w:hAnsi="Times New Roman" w:cs="Times New Roman"/>
                <w:b/>
                <w:spacing w:val="-2"/>
                <w:w w:val="95"/>
                <w:sz w:val="24"/>
                <w:szCs w:val="24"/>
              </w:rPr>
              <w:t>PAYDAŞLAR</w:t>
            </w:r>
          </w:p>
        </w:tc>
        <w:tc>
          <w:tcPr>
            <w:tcW w:w="1712" w:type="dxa"/>
            <w:shd w:val="clear" w:color="auto" w:fill="C5E0B3"/>
          </w:tcPr>
          <w:p w:rsidR="00174E32" w:rsidRPr="00F86F14" w:rsidRDefault="00174E32" w:rsidP="00E211C3">
            <w:pPr>
              <w:pStyle w:val="TableParagraph"/>
              <w:spacing w:line="236" w:lineRule="exact"/>
              <w:ind w:left="108" w:firstLine="528"/>
              <w:rPr>
                <w:rFonts w:ascii="Times New Roman" w:hAnsi="Times New Roman" w:cs="Times New Roman"/>
                <w:b/>
                <w:sz w:val="24"/>
                <w:szCs w:val="24"/>
              </w:rPr>
            </w:pPr>
            <w:r w:rsidRPr="00F86F14">
              <w:rPr>
                <w:rFonts w:ascii="Times New Roman" w:hAnsi="Times New Roman" w:cs="Times New Roman"/>
                <w:b/>
                <w:spacing w:val="-4"/>
                <w:sz w:val="24"/>
                <w:szCs w:val="24"/>
              </w:rPr>
              <w:t xml:space="preserve">DIŞ </w:t>
            </w:r>
            <w:r w:rsidRPr="00F86F14">
              <w:rPr>
                <w:rFonts w:ascii="Times New Roman" w:hAnsi="Times New Roman" w:cs="Times New Roman"/>
                <w:b/>
                <w:spacing w:val="-2"/>
                <w:w w:val="90"/>
                <w:sz w:val="24"/>
                <w:szCs w:val="24"/>
              </w:rPr>
              <w:t>PAYDAŞLAR</w:t>
            </w:r>
          </w:p>
        </w:tc>
        <w:tc>
          <w:tcPr>
            <w:tcW w:w="4383" w:type="dxa"/>
            <w:gridSpan w:val="4"/>
            <w:shd w:val="clear" w:color="auto" w:fill="C5E0B3"/>
          </w:tcPr>
          <w:p w:rsidR="00174E32" w:rsidRPr="00F86F14" w:rsidRDefault="00174E32" w:rsidP="00E211C3">
            <w:pPr>
              <w:pStyle w:val="TableParagraph"/>
              <w:spacing w:line="234" w:lineRule="exact"/>
              <w:ind w:left="110"/>
              <w:rPr>
                <w:rFonts w:ascii="Times New Roman" w:hAnsi="Times New Roman" w:cs="Times New Roman"/>
                <w:b/>
                <w:sz w:val="24"/>
                <w:szCs w:val="24"/>
              </w:rPr>
            </w:pPr>
            <w:r w:rsidRPr="00F86F14">
              <w:rPr>
                <w:rFonts w:ascii="Times New Roman" w:hAnsi="Times New Roman" w:cs="Times New Roman"/>
                <w:b/>
                <w:spacing w:val="-2"/>
                <w:sz w:val="24"/>
                <w:szCs w:val="24"/>
              </w:rPr>
              <w:t>YARARLANICI</w:t>
            </w:r>
          </w:p>
        </w:tc>
      </w:tr>
      <w:tr w:rsidR="00174E32" w:rsidRPr="00F86F14" w:rsidTr="00E211C3">
        <w:trPr>
          <w:trHeight w:val="465"/>
        </w:trPr>
        <w:tc>
          <w:tcPr>
            <w:tcW w:w="3093" w:type="dxa"/>
            <w:gridSpan w:val="2"/>
            <w:vMerge/>
            <w:tcBorders>
              <w:top w:val="nil"/>
            </w:tcBorders>
            <w:shd w:val="clear" w:color="auto" w:fill="C5E0B3"/>
          </w:tcPr>
          <w:p w:rsidR="00174E32" w:rsidRPr="00F86F14" w:rsidRDefault="00174E32" w:rsidP="00E211C3">
            <w:pPr>
              <w:rPr>
                <w:rFonts w:ascii="Times New Roman" w:hAnsi="Times New Roman" w:cs="Times New Roman"/>
                <w:sz w:val="24"/>
                <w:szCs w:val="24"/>
              </w:rPr>
            </w:pPr>
          </w:p>
        </w:tc>
        <w:tc>
          <w:tcPr>
            <w:tcW w:w="1701" w:type="dxa"/>
            <w:shd w:val="clear" w:color="auto" w:fill="E2EFD9"/>
          </w:tcPr>
          <w:p w:rsidR="00174E32" w:rsidRPr="00F86F14" w:rsidRDefault="00174E32" w:rsidP="00E211C3">
            <w:pPr>
              <w:pStyle w:val="TableParagraph"/>
              <w:spacing w:before="4"/>
              <w:ind w:left="110"/>
              <w:rPr>
                <w:rFonts w:ascii="Times New Roman" w:hAnsi="Times New Roman" w:cs="Times New Roman"/>
                <w:sz w:val="24"/>
                <w:szCs w:val="24"/>
              </w:rPr>
            </w:pPr>
            <w:r w:rsidRPr="00F86F14">
              <w:rPr>
                <w:rFonts w:ascii="Times New Roman" w:hAnsi="Times New Roman" w:cs="Times New Roman"/>
                <w:spacing w:val="-2"/>
                <w:sz w:val="24"/>
                <w:szCs w:val="24"/>
              </w:rPr>
              <w:t>Çalışanlar,</w:t>
            </w:r>
          </w:p>
          <w:p w:rsidR="00174E32" w:rsidRPr="00F86F14" w:rsidRDefault="00174E32" w:rsidP="00E211C3">
            <w:pPr>
              <w:pStyle w:val="TableParagraph"/>
              <w:spacing w:before="8" w:line="206" w:lineRule="exact"/>
              <w:ind w:left="110"/>
              <w:rPr>
                <w:rFonts w:ascii="Times New Roman" w:hAnsi="Times New Roman" w:cs="Times New Roman"/>
                <w:sz w:val="24"/>
                <w:szCs w:val="24"/>
              </w:rPr>
            </w:pPr>
            <w:r w:rsidRPr="00F86F14">
              <w:rPr>
                <w:rFonts w:ascii="Times New Roman" w:hAnsi="Times New Roman" w:cs="Times New Roman"/>
                <w:spacing w:val="-2"/>
                <w:sz w:val="24"/>
                <w:szCs w:val="24"/>
              </w:rPr>
              <w:t>Birimler</w:t>
            </w:r>
          </w:p>
        </w:tc>
        <w:tc>
          <w:tcPr>
            <w:tcW w:w="1712" w:type="dxa"/>
            <w:shd w:val="clear" w:color="auto" w:fill="E2EFD9"/>
          </w:tcPr>
          <w:p w:rsidR="00174E32" w:rsidRPr="00F86F14" w:rsidRDefault="00174E32" w:rsidP="00E211C3">
            <w:pPr>
              <w:pStyle w:val="TableParagraph"/>
              <w:spacing w:before="4"/>
              <w:ind w:left="108"/>
              <w:rPr>
                <w:rFonts w:ascii="Times New Roman" w:hAnsi="Times New Roman" w:cs="Times New Roman"/>
                <w:sz w:val="24"/>
                <w:szCs w:val="24"/>
              </w:rPr>
            </w:pPr>
            <w:r w:rsidRPr="00F86F14">
              <w:rPr>
                <w:rFonts w:ascii="Times New Roman" w:hAnsi="Times New Roman" w:cs="Times New Roman"/>
                <w:spacing w:val="-5"/>
                <w:sz w:val="24"/>
                <w:szCs w:val="24"/>
              </w:rPr>
              <w:t>Temel</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ortak</w:t>
            </w:r>
          </w:p>
        </w:tc>
        <w:tc>
          <w:tcPr>
            <w:tcW w:w="1380" w:type="dxa"/>
            <w:shd w:val="clear" w:color="auto" w:fill="E2EFD9"/>
          </w:tcPr>
          <w:p w:rsidR="00174E32" w:rsidRPr="00F86F14" w:rsidRDefault="00174E32" w:rsidP="00E211C3">
            <w:pPr>
              <w:pStyle w:val="TableParagraph"/>
              <w:spacing w:before="4"/>
              <w:ind w:left="110"/>
              <w:rPr>
                <w:rFonts w:ascii="Times New Roman" w:hAnsi="Times New Roman" w:cs="Times New Roman"/>
                <w:sz w:val="24"/>
                <w:szCs w:val="24"/>
              </w:rPr>
            </w:pPr>
            <w:r w:rsidRPr="00F86F14">
              <w:rPr>
                <w:rFonts w:ascii="Times New Roman" w:hAnsi="Times New Roman" w:cs="Times New Roman"/>
                <w:spacing w:val="-2"/>
                <w:sz w:val="24"/>
                <w:szCs w:val="24"/>
              </w:rPr>
              <w:t>Stratejik</w:t>
            </w:r>
          </w:p>
          <w:p w:rsidR="00174E32" w:rsidRPr="00F86F14" w:rsidRDefault="00174E32" w:rsidP="00E211C3">
            <w:pPr>
              <w:pStyle w:val="TableParagraph"/>
              <w:spacing w:before="8" w:line="206" w:lineRule="exact"/>
              <w:ind w:left="110"/>
              <w:rPr>
                <w:rFonts w:ascii="Times New Roman" w:hAnsi="Times New Roman" w:cs="Times New Roman"/>
                <w:sz w:val="24"/>
                <w:szCs w:val="24"/>
              </w:rPr>
            </w:pPr>
            <w:proofErr w:type="gramStart"/>
            <w:r w:rsidRPr="00F86F14">
              <w:rPr>
                <w:rFonts w:ascii="Times New Roman" w:hAnsi="Times New Roman" w:cs="Times New Roman"/>
                <w:spacing w:val="-2"/>
                <w:sz w:val="24"/>
                <w:szCs w:val="24"/>
              </w:rPr>
              <w:t>ortak</w:t>
            </w:r>
            <w:proofErr w:type="gramEnd"/>
          </w:p>
        </w:tc>
        <w:tc>
          <w:tcPr>
            <w:tcW w:w="1186" w:type="dxa"/>
            <w:shd w:val="clear" w:color="auto" w:fill="E2EFD9"/>
          </w:tcPr>
          <w:p w:rsidR="00174E32" w:rsidRPr="00F86F14" w:rsidRDefault="00174E32" w:rsidP="00E211C3">
            <w:pPr>
              <w:pStyle w:val="TableParagraph"/>
              <w:spacing w:before="4"/>
              <w:ind w:left="108"/>
              <w:rPr>
                <w:rFonts w:ascii="Times New Roman" w:hAnsi="Times New Roman" w:cs="Times New Roman"/>
                <w:sz w:val="24"/>
                <w:szCs w:val="24"/>
              </w:rPr>
            </w:pPr>
            <w:r w:rsidRPr="00F86F14">
              <w:rPr>
                <w:rFonts w:ascii="Times New Roman" w:hAnsi="Times New Roman" w:cs="Times New Roman"/>
                <w:spacing w:val="-2"/>
                <w:sz w:val="24"/>
                <w:szCs w:val="24"/>
              </w:rPr>
              <w:t>Tedarikçi</w:t>
            </w:r>
          </w:p>
        </w:tc>
        <w:tc>
          <w:tcPr>
            <w:tcW w:w="899" w:type="dxa"/>
            <w:tcBorders>
              <w:right w:val="nil"/>
            </w:tcBorders>
            <w:shd w:val="clear" w:color="auto" w:fill="E2EFD9"/>
          </w:tcPr>
          <w:p w:rsidR="00174E32" w:rsidRPr="00F86F14" w:rsidRDefault="00174E32" w:rsidP="00E211C3">
            <w:pPr>
              <w:pStyle w:val="TableParagraph"/>
              <w:spacing w:before="4"/>
              <w:ind w:left="107"/>
              <w:rPr>
                <w:rFonts w:ascii="Times New Roman" w:hAnsi="Times New Roman" w:cs="Times New Roman"/>
                <w:sz w:val="24"/>
                <w:szCs w:val="24"/>
              </w:rPr>
            </w:pPr>
            <w:r w:rsidRPr="00F86F14">
              <w:rPr>
                <w:rFonts w:ascii="Times New Roman" w:hAnsi="Times New Roman" w:cs="Times New Roman"/>
                <w:spacing w:val="-2"/>
                <w:sz w:val="24"/>
                <w:szCs w:val="24"/>
              </w:rPr>
              <w:t>Müşteri</w:t>
            </w:r>
          </w:p>
          <w:p w:rsidR="00174E32" w:rsidRPr="00F86F14" w:rsidRDefault="00174E32" w:rsidP="00E211C3">
            <w:pPr>
              <w:pStyle w:val="TableParagraph"/>
              <w:spacing w:before="8" w:line="206" w:lineRule="exact"/>
              <w:ind w:left="107"/>
              <w:rPr>
                <w:rFonts w:ascii="Times New Roman" w:hAnsi="Times New Roman" w:cs="Times New Roman"/>
                <w:sz w:val="24"/>
                <w:szCs w:val="24"/>
              </w:rPr>
            </w:pPr>
            <w:proofErr w:type="gramStart"/>
            <w:r w:rsidRPr="00F86F14">
              <w:rPr>
                <w:rFonts w:ascii="Times New Roman" w:hAnsi="Times New Roman" w:cs="Times New Roman"/>
                <w:spacing w:val="-2"/>
                <w:sz w:val="24"/>
                <w:szCs w:val="24"/>
              </w:rPr>
              <w:t>kitle</w:t>
            </w:r>
            <w:proofErr w:type="gramEnd"/>
          </w:p>
        </w:tc>
        <w:tc>
          <w:tcPr>
            <w:tcW w:w="918" w:type="dxa"/>
            <w:tcBorders>
              <w:left w:val="nil"/>
            </w:tcBorders>
            <w:shd w:val="clear" w:color="auto" w:fill="E2EFD9"/>
          </w:tcPr>
          <w:p w:rsidR="00174E32" w:rsidRPr="00F86F14" w:rsidRDefault="00174E32" w:rsidP="00E211C3">
            <w:pPr>
              <w:pStyle w:val="TableParagraph"/>
              <w:spacing w:before="4"/>
              <w:ind w:left="94"/>
              <w:rPr>
                <w:rFonts w:ascii="Times New Roman" w:hAnsi="Times New Roman" w:cs="Times New Roman"/>
                <w:sz w:val="24"/>
                <w:szCs w:val="24"/>
              </w:rPr>
            </w:pPr>
            <w:proofErr w:type="gramStart"/>
            <w:r w:rsidRPr="00F86F14">
              <w:rPr>
                <w:rFonts w:ascii="Times New Roman" w:hAnsi="Times New Roman" w:cs="Times New Roman"/>
                <w:spacing w:val="-2"/>
                <w:sz w:val="24"/>
                <w:szCs w:val="24"/>
              </w:rPr>
              <w:t>hedef</w:t>
            </w:r>
            <w:proofErr w:type="gramEnd"/>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z w:val="24"/>
                <w:szCs w:val="24"/>
              </w:rPr>
              <w:t>Millî Eğitim</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2"/>
                <w:sz w:val="24"/>
                <w:szCs w:val="24"/>
              </w:rPr>
              <w:t>Bakanlığı</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73"/>
        </w:trPr>
        <w:tc>
          <w:tcPr>
            <w:tcW w:w="3093" w:type="dxa"/>
            <w:gridSpan w:val="2"/>
            <w:shd w:val="clear" w:color="auto" w:fill="C5E0B3"/>
          </w:tcPr>
          <w:p w:rsidR="00174E32" w:rsidRPr="00F86F14" w:rsidRDefault="00174E32" w:rsidP="00E211C3">
            <w:pPr>
              <w:pStyle w:val="TableParagraph"/>
              <w:spacing w:before="2"/>
              <w:rPr>
                <w:rFonts w:ascii="Times New Roman" w:hAnsi="Times New Roman" w:cs="Times New Roman"/>
                <w:b/>
                <w:sz w:val="24"/>
                <w:szCs w:val="24"/>
              </w:rPr>
            </w:pPr>
            <w:r w:rsidRPr="00F86F14">
              <w:rPr>
                <w:rFonts w:ascii="Times New Roman" w:hAnsi="Times New Roman" w:cs="Times New Roman"/>
                <w:b/>
                <w:spacing w:val="-2"/>
                <w:w w:val="105"/>
                <w:sz w:val="24"/>
                <w:szCs w:val="24"/>
              </w:rPr>
              <w:t>Valilik</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470"/>
        </w:trPr>
        <w:tc>
          <w:tcPr>
            <w:tcW w:w="1494" w:type="dxa"/>
            <w:tcBorders>
              <w:right w:val="nil"/>
            </w:tcBorders>
            <w:shd w:val="clear" w:color="auto" w:fill="C5E0B3"/>
          </w:tcPr>
          <w:p w:rsidR="00174E32" w:rsidRPr="00F86F14" w:rsidRDefault="00174E32" w:rsidP="00E211C3">
            <w:pPr>
              <w:pStyle w:val="TableParagraph"/>
              <w:tabs>
                <w:tab w:val="left" w:pos="772"/>
              </w:tabs>
              <w:spacing w:line="236" w:lineRule="exact"/>
              <w:ind w:right="119"/>
              <w:rPr>
                <w:rFonts w:ascii="Times New Roman" w:hAnsi="Times New Roman" w:cs="Times New Roman"/>
                <w:b/>
                <w:sz w:val="24"/>
                <w:szCs w:val="24"/>
              </w:rPr>
            </w:pPr>
            <w:r w:rsidRPr="00F86F14">
              <w:rPr>
                <w:rFonts w:ascii="Times New Roman" w:hAnsi="Times New Roman" w:cs="Times New Roman"/>
                <w:b/>
                <w:spacing w:val="-2"/>
                <w:w w:val="105"/>
                <w:sz w:val="24"/>
                <w:szCs w:val="24"/>
              </w:rPr>
              <w:t>Milli</w:t>
            </w:r>
            <w:r w:rsidRPr="00F86F14">
              <w:rPr>
                <w:rFonts w:ascii="Times New Roman" w:hAnsi="Times New Roman" w:cs="Times New Roman"/>
                <w:b/>
                <w:sz w:val="24"/>
                <w:szCs w:val="24"/>
              </w:rPr>
              <w:t xml:space="preserve"> </w:t>
            </w:r>
            <w:r w:rsidRPr="00F86F14">
              <w:rPr>
                <w:rFonts w:ascii="Times New Roman" w:hAnsi="Times New Roman" w:cs="Times New Roman"/>
                <w:b/>
                <w:spacing w:val="-4"/>
                <w:w w:val="105"/>
                <w:sz w:val="24"/>
                <w:szCs w:val="24"/>
              </w:rPr>
              <w:t xml:space="preserve">Eğitim </w:t>
            </w:r>
            <w:r w:rsidRPr="00F86F14">
              <w:rPr>
                <w:rFonts w:ascii="Times New Roman" w:hAnsi="Times New Roman" w:cs="Times New Roman"/>
                <w:b/>
                <w:spacing w:val="-2"/>
                <w:w w:val="105"/>
                <w:sz w:val="24"/>
                <w:szCs w:val="24"/>
              </w:rPr>
              <w:t>Çalışanları</w:t>
            </w:r>
          </w:p>
        </w:tc>
        <w:tc>
          <w:tcPr>
            <w:tcW w:w="1599" w:type="dxa"/>
            <w:tcBorders>
              <w:left w:val="nil"/>
            </w:tcBorders>
            <w:shd w:val="clear" w:color="auto" w:fill="C5E0B3"/>
          </w:tcPr>
          <w:p w:rsidR="00174E32" w:rsidRPr="00F86F14" w:rsidRDefault="00174E32" w:rsidP="00E211C3">
            <w:pPr>
              <w:pStyle w:val="TableParagraph"/>
              <w:spacing w:before="2"/>
              <w:ind w:right="95"/>
              <w:rPr>
                <w:rFonts w:ascii="Times New Roman" w:hAnsi="Times New Roman" w:cs="Times New Roman"/>
                <w:b/>
                <w:sz w:val="24"/>
                <w:szCs w:val="24"/>
              </w:rPr>
            </w:pPr>
            <w:r w:rsidRPr="00F86F14">
              <w:rPr>
                <w:rFonts w:ascii="Times New Roman" w:hAnsi="Times New Roman" w:cs="Times New Roman"/>
                <w:b/>
                <w:spacing w:val="-2"/>
                <w:w w:val="105"/>
                <w:sz w:val="24"/>
                <w:szCs w:val="24"/>
              </w:rPr>
              <w:t>Müdürlüğü</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465"/>
        </w:trPr>
        <w:tc>
          <w:tcPr>
            <w:tcW w:w="1494" w:type="dxa"/>
            <w:tcBorders>
              <w:right w:val="nil"/>
            </w:tcBorders>
            <w:shd w:val="clear" w:color="auto" w:fill="C5E0B3"/>
          </w:tcPr>
          <w:p w:rsidR="00174E32" w:rsidRPr="00F86F14" w:rsidRDefault="00174E32" w:rsidP="00E211C3">
            <w:pPr>
              <w:pStyle w:val="TableParagraph"/>
              <w:tabs>
                <w:tab w:val="left" w:pos="1031"/>
              </w:tabs>
              <w:spacing w:line="232" w:lineRule="exact"/>
              <w:ind w:right="35"/>
              <w:rPr>
                <w:rFonts w:ascii="Times New Roman" w:hAnsi="Times New Roman" w:cs="Times New Roman"/>
                <w:b/>
                <w:sz w:val="24"/>
                <w:szCs w:val="24"/>
              </w:rPr>
            </w:pPr>
            <w:r w:rsidRPr="00F86F14">
              <w:rPr>
                <w:rFonts w:ascii="Times New Roman" w:hAnsi="Times New Roman" w:cs="Times New Roman"/>
                <w:b/>
                <w:spacing w:val="-4"/>
                <w:w w:val="105"/>
                <w:sz w:val="24"/>
                <w:szCs w:val="24"/>
              </w:rPr>
              <w:t>İlçe</w:t>
            </w:r>
            <w:r w:rsidRPr="00F86F14">
              <w:rPr>
                <w:rFonts w:ascii="Times New Roman" w:hAnsi="Times New Roman" w:cs="Times New Roman"/>
                <w:b/>
                <w:sz w:val="24"/>
                <w:szCs w:val="24"/>
              </w:rPr>
              <w:t xml:space="preserve"> </w:t>
            </w:r>
            <w:r w:rsidRPr="00F86F14">
              <w:rPr>
                <w:rFonts w:ascii="Times New Roman" w:hAnsi="Times New Roman" w:cs="Times New Roman"/>
                <w:b/>
                <w:spacing w:val="-4"/>
                <w:w w:val="105"/>
                <w:sz w:val="24"/>
                <w:szCs w:val="24"/>
              </w:rPr>
              <w:t xml:space="preserve">Milli </w:t>
            </w:r>
            <w:r w:rsidRPr="00F86F14">
              <w:rPr>
                <w:rFonts w:ascii="Times New Roman" w:hAnsi="Times New Roman" w:cs="Times New Roman"/>
                <w:b/>
                <w:spacing w:val="-2"/>
                <w:w w:val="105"/>
                <w:sz w:val="24"/>
                <w:szCs w:val="24"/>
              </w:rPr>
              <w:t>Müdürlükler</w:t>
            </w:r>
          </w:p>
        </w:tc>
        <w:tc>
          <w:tcPr>
            <w:tcW w:w="1599" w:type="dxa"/>
            <w:tcBorders>
              <w:left w:val="nil"/>
            </w:tcBorders>
            <w:shd w:val="clear" w:color="auto" w:fill="C5E0B3"/>
          </w:tcPr>
          <w:p w:rsidR="00174E32" w:rsidRPr="00F86F14" w:rsidRDefault="00174E32" w:rsidP="00E211C3">
            <w:pPr>
              <w:pStyle w:val="TableParagraph"/>
              <w:ind w:right="96"/>
              <w:rPr>
                <w:rFonts w:ascii="Times New Roman" w:hAnsi="Times New Roman" w:cs="Times New Roman"/>
                <w:b/>
                <w:sz w:val="24"/>
                <w:szCs w:val="24"/>
              </w:rPr>
            </w:pPr>
            <w:r w:rsidRPr="00F86F14">
              <w:rPr>
                <w:rFonts w:ascii="Times New Roman" w:hAnsi="Times New Roman" w:cs="Times New Roman"/>
                <w:b/>
                <w:spacing w:val="-2"/>
                <w:w w:val="105"/>
                <w:sz w:val="24"/>
                <w:szCs w:val="24"/>
              </w:rPr>
              <w:t>Eğitim</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pacing w:val="-2"/>
                <w:w w:val="105"/>
                <w:sz w:val="24"/>
                <w:szCs w:val="24"/>
              </w:rPr>
              <w:t>Okullar</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2"/>
                <w:w w:val="105"/>
                <w:sz w:val="24"/>
                <w:szCs w:val="24"/>
              </w:rPr>
              <w:t>ve Bağlı</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2"/>
                <w:w w:val="105"/>
                <w:sz w:val="24"/>
                <w:szCs w:val="24"/>
              </w:rPr>
              <w:t>Kurumlar</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r>
      <w:tr w:rsidR="00174E32" w:rsidRPr="00F86F14" w:rsidTr="00E211C3">
        <w:trPr>
          <w:trHeight w:val="470"/>
        </w:trPr>
        <w:tc>
          <w:tcPr>
            <w:tcW w:w="1494" w:type="dxa"/>
            <w:tcBorders>
              <w:right w:val="nil"/>
            </w:tcBorders>
            <w:shd w:val="clear" w:color="auto" w:fill="C5E0B3"/>
          </w:tcPr>
          <w:p w:rsidR="00174E32" w:rsidRPr="00F86F14" w:rsidRDefault="00174E32" w:rsidP="00E211C3">
            <w:pPr>
              <w:pStyle w:val="TableParagraph"/>
              <w:spacing w:line="236" w:lineRule="exact"/>
              <w:ind w:right="35"/>
              <w:rPr>
                <w:rFonts w:ascii="Times New Roman" w:hAnsi="Times New Roman" w:cs="Times New Roman"/>
                <w:b/>
                <w:sz w:val="24"/>
                <w:szCs w:val="24"/>
              </w:rPr>
            </w:pPr>
            <w:proofErr w:type="spellStart"/>
            <w:r w:rsidRPr="00F86F14">
              <w:rPr>
                <w:rFonts w:ascii="Times New Roman" w:hAnsi="Times New Roman" w:cs="Times New Roman"/>
                <w:b/>
                <w:spacing w:val="-2"/>
                <w:w w:val="105"/>
                <w:sz w:val="24"/>
                <w:szCs w:val="24"/>
              </w:rPr>
              <w:t>ÖğretmenlerÇalışanlar</w:t>
            </w:r>
            <w:proofErr w:type="spellEnd"/>
          </w:p>
        </w:tc>
        <w:tc>
          <w:tcPr>
            <w:tcW w:w="1599" w:type="dxa"/>
            <w:tcBorders>
              <w:left w:val="nil"/>
            </w:tcBorders>
            <w:shd w:val="clear" w:color="auto" w:fill="C5E0B3"/>
          </w:tcPr>
          <w:p w:rsidR="00174E32" w:rsidRPr="00F86F14" w:rsidRDefault="00174E32" w:rsidP="00E211C3">
            <w:pPr>
              <w:pStyle w:val="TableParagraph"/>
              <w:tabs>
                <w:tab w:val="left" w:pos="532"/>
              </w:tabs>
              <w:spacing w:before="2"/>
              <w:ind w:right="95"/>
              <w:rPr>
                <w:rFonts w:ascii="Times New Roman" w:hAnsi="Times New Roman" w:cs="Times New Roman"/>
                <w:b/>
                <w:sz w:val="24"/>
                <w:szCs w:val="24"/>
              </w:rPr>
            </w:pPr>
            <w:proofErr w:type="gramStart"/>
            <w:r w:rsidRPr="00F86F14">
              <w:rPr>
                <w:rFonts w:ascii="Times New Roman" w:hAnsi="Times New Roman" w:cs="Times New Roman"/>
                <w:b/>
                <w:spacing w:val="-5"/>
                <w:w w:val="110"/>
                <w:sz w:val="24"/>
                <w:szCs w:val="24"/>
              </w:rPr>
              <w:t>ve</w:t>
            </w:r>
            <w:proofErr w:type="gramEnd"/>
            <w:r w:rsidRPr="00F86F14">
              <w:rPr>
                <w:rFonts w:ascii="Times New Roman" w:hAnsi="Times New Roman" w:cs="Times New Roman"/>
                <w:b/>
                <w:sz w:val="24"/>
                <w:szCs w:val="24"/>
              </w:rPr>
              <w:tab/>
            </w:r>
            <w:r w:rsidRPr="00F86F14">
              <w:rPr>
                <w:rFonts w:ascii="Times New Roman" w:hAnsi="Times New Roman" w:cs="Times New Roman"/>
                <w:b/>
                <w:spacing w:val="-2"/>
                <w:w w:val="110"/>
                <w:sz w:val="24"/>
                <w:szCs w:val="24"/>
              </w:rPr>
              <w:t>Diğer</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2"/>
        </w:trPr>
        <w:tc>
          <w:tcPr>
            <w:tcW w:w="3093" w:type="dxa"/>
            <w:gridSpan w:val="2"/>
            <w:shd w:val="clear" w:color="auto" w:fill="C5E0B3"/>
          </w:tcPr>
          <w:p w:rsidR="00174E32" w:rsidRPr="00F86F14" w:rsidRDefault="00174E32" w:rsidP="00E211C3">
            <w:pPr>
              <w:pStyle w:val="TableParagraph"/>
              <w:spacing w:line="222" w:lineRule="exact"/>
              <w:rPr>
                <w:rFonts w:ascii="Times New Roman" w:hAnsi="Times New Roman" w:cs="Times New Roman"/>
                <w:b/>
                <w:sz w:val="24"/>
                <w:szCs w:val="24"/>
              </w:rPr>
            </w:pPr>
            <w:r w:rsidRPr="00F86F14">
              <w:rPr>
                <w:rFonts w:ascii="Times New Roman" w:hAnsi="Times New Roman" w:cs="Times New Roman"/>
                <w:b/>
                <w:sz w:val="24"/>
                <w:szCs w:val="24"/>
              </w:rPr>
              <w:t>Öğrenciler</w:t>
            </w:r>
            <w:r w:rsidRPr="00F86F14">
              <w:rPr>
                <w:rFonts w:ascii="Times New Roman" w:hAnsi="Times New Roman" w:cs="Times New Roman"/>
                <w:b/>
                <w:spacing w:val="26"/>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28"/>
                <w:sz w:val="24"/>
                <w:szCs w:val="24"/>
              </w:rPr>
              <w:t xml:space="preserve"> </w:t>
            </w:r>
            <w:r w:rsidRPr="00F86F14">
              <w:rPr>
                <w:rFonts w:ascii="Times New Roman" w:hAnsi="Times New Roman" w:cs="Times New Roman"/>
                <w:b/>
                <w:spacing w:val="-2"/>
                <w:sz w:val="24"/>
                <w:szCs w:val="24"/>
              </w:rPr>
              <w:t>Veliler</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2"/>
        </w:trPr>
        <w:tc>
          <w:tcPr>
            <w:tcW w:w="3093" w:type="dxa"/>
            <w:gridSpan w:val="2"/>
            <w:shd w:val="clear" w:color="auto" w:fill="C5E0B3"/>
          </w:tcPr>
          <w:p w:rsidR="00174E32" w:rsidRPr="00F86F14" w:rsidRDefault="00174E32" w:rsidP="00E211C3">
            <w:pPr>
              <w:pStyle w:val="TableParagraph"/>
              <w:spacing w:before="2" w:line="219" w:lineRule="exact"/>
              <w:rPr>
                <w:rFonts w:ascii="Times New Roman" w:hAnsi="Times New Roman" w:cs="Times New Roman"/>
                <w:b/>
                <w:sz w:val="24"/>
                <w:szCs w:val="24"/>
              </w:rPr>
            </w:pPr>
            <w:r w:rsidRPr="00F86F14">
              <w:rPr>
                <w:rFonts w:ascii="Times New Roman" w:hAnsi="Times New Roman" w:cs="Times New Roman"/>
                <w:b/>
                <w:sz w:val="24"/>
                <w:szCs w:val="24"/>
              </w:rPr>
              <w:t>Okul</w:t>
            </w:r>
            <w:r w:rsidRPr="00F86F14">
              <w:rPr>
                <w:rFonts w:ascii="Times New Roman" w:hAnsi="Times New Roman" w:cs="Times New Roman"/>
                <w:b/>
                <w:spacing w:val="-1"/>
                <w:sz w:val="24"/>
                <w:szCs w:val="24"/>
              </w:rPr>
              <w:t xml:space="preserve"> </w:t>
            </w:r>
            <w:r w:rsidRPr="00F86F14">
              <w:rPr>
                <w:rFonts w:ascii="Times New Roman" w:hAnsi="Times New Roman" w:cs="Times New Roman"/>
                <w:b/>
                <w:sz w:val="24"/>
                <w:szCs w:val="24"/>
              </w:rPr>
              <w:t xml:space="preserve">Aile </w:t>
            </w:r>
            <w:r w:rsidRPr="00F86F14">
              <w:rPr>
                <w:rFonts w:ascii="Times New Roman" w:hAnsi="Times New Roman" w:cs="Times New Roman"/>
                <w:b/>
                <w:spacing w:val="-2"/>
                <w:sz w:val="24"/>
                <w:szCs w:val="24"/>
              </w:rPr>
              <w:t>Birliği</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5" w:line="219" w:lineRule="exact"/>
              <w:rPr>
                <w:rFonts w:ascii="Times New Roman" w:hAnsi="Times New Roman" w:cs="Times New Roman"/>
                <w:b/>
                <w:sz w:val="24"/>
                <w:szCs w:val="24"/>
              </w:rPr>
            </w:pPr>
            <w:r w:rsidRPr="00F86F14">
              <w:rPr>
                <w:rFonts w:ascii="Times New Roman" w:hAnsi="Times New Roman" w:cs="Times New Roman"/>
                <w:b/>
                <w:spacing w:val="-2"/>
                <w:w w:val="110"/>
                <w:sz w:val="24"/>
                <w:szCs w:val="24"/>
              </w:rPr>
              <w:t>Üniversite</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E817B7" w:rsidP="00E817B7">
            <w:pPr>
              <w:pStyle w:val="TableParagraph"/>
              <w:rPr>
                <w:rFonts w:ascii="Times New Roman" w:hAnsi="Times New Roman" w:cs="Times New Roman"/>
                <w:sz w:val="24"/>
                <w:szCs w:val="24"/>
              </w:rPr>
            </w:pPr>
            <w:r>
              <w:rPr>
                <w:rFonts w:ascii="Times New Roman" w:hAnsi="Times New Roman" w:cs="Times New Roman"/>
                <w:spacing w:val="-10"/>
                <w:sz w:val="24"/>
                <w:szCs w:val="24"/>
              </w:rPr>
              <w:t xml:space="preserve">               </w:t>
            </w:r>
            <w:r w:rsidR="00174E32"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z w:val="24"/>
                <w:szCs w:val="24"/>
              </w:rPr>
              <w:t>Özel</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2"/>
                <w:sz w:val="24"/>
                <w:szCs w:val="24"/>
              </w:rPr>
              <w:t>İdare</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pacing w:val="-2"/>
                <w:w w:val="110"/>
                <w:sz w:val="24"/>
                <w:szCs w:val="24"/>
              </w:rPr>
              <w:t>Belediyeler</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470"/>
        </w:trPr>
        <w:tc>
          <w:tcPr>
            <w:tcW w:w="3093" w:type="dxa"/>
            <w:gridSpan w:val="2"/>
            <w:shd w:val="clear" w:color="auto" w:fill="C5E0B3"/>
          </w:tcPr>
          <w:p w:rsidR="00174E32" w:rsidRPr="00F86F14" w:rsidRDefault="00174E32" w:rsidP="00E211C3">
            <w:pPr>
              <w:pStyle w:val="TableParagraph"/>
              <w:spacing w:line="236" w:lineRule="exact"/>
              <w:rPr>
                <w:rFonts w:ascii="Times New Roman" w:hAnsi="Times New Roman" w:cs="Times New Roman"/>
                <w:b/>
                <w:sz w:val="24"/>
                <w:szCs w:val="24"/>
              </w:rPr>
            </w:pPr>
            <w:r w:rsidRPr="00F86F14">
              <w:rPr>
                <w:rFonts w:ascii="Times New Roman" w:hAnsi="Times New Roman" w:cs="Times New Roman"/>
                <w:b/>
                <w:w w:val="105"/>
                <w:sz w:val="24"/>
                <w:szCs w:val="24"/>
              </w:rPr>
              <w:t xml:space="preserve">Güvenlik Güçleri (Emniyet, </w:t>
            </w:r>
            <w:r w:rsidRPr="00F86F14">
              <w:rPr>
                <w:rFonts w:ascii="Times New Roman" w:hAnsi="Times New Roman" w:cs="Times New Roman"/>
                <w:b/>
                <w:spacing w:val="-2"/>
                <w:w w:val="105"/>
                <w:sz w:val="24"/>
                <w:szCs w:val="24"/>
              </w:rPr>
              <w:t>Jandarma)</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465"/>
        </w:trPr>
        <w:tc>
          <w:tcPr>
            <w:tcW w:w="1494" w:type="dxa"/>
            <w:tcBorders>
              <w:right w:val="nil"/>
            </w:tcBorders>
            <w:shd w:val="clear" w:color="auto" w:fill="C5E0B3"/>
          </w:tcPr>
          <w:p w:rsidR="00174E32" w:rsidRPr="00F86F14" w:rsidRDefault="00174E32" w:rsidP="00E211C3">
            <w:pPr>
              <w:pStyle w:val="TableParagraph"/>
              <w:spacing w:line="232" w:lineRule="exact"/>
              <w:ind w:right="35"/>
              <w:rPr>
                <w:rFonts w:ascii="Times New Roman" w:hAnsi="Times New Roman" w:cs="Times New Roman"/>
                <w:b/>
                <w:sz w:val="24"/>
                <w:szCs w:val="24"/>
              </w:rPr>
            </w:pPr>
            <w:r w:rsidRPr="00F86F14">
              <w:rPr>
                <w:rFonts w:ascii="Times New Roman" w:hAnsi="Times New Roman" w:cs="Times New Roman"/>
                <w:b/>
                <w:spacing w:val="-2"/>
                <w:w w:val="105"/>
                <w:sz w:val="24"/>
                <w:szCs w:val="24"/>
              </w:rPr>
              <w:t>Bayındırlık Müdürlüğü</w:t>
            </w:r>
          </w:p>
        </w:tc>
        <w:tc>
          <w:tcPr>
            <w:tcW w:w="1599" w:type="dxa"/>
            <w:tcBorders>
              <w:left w:val="nil"/>
            </w:tcBorders>
            <w:shd w:val="clear" w:color="auto" w:fill="C5E0B3"/>
          </w:tcPr>
          <w:p w:rsidR="00174E32" w:rsidRPr="00F86F14" w:rsidRDefault="00174E32" w:rsidP="00E211C3">
            <w:pPr>
              <w:pStyle w:val="TableParagraph"/>
              <w:tabs>
                <w:tab w:val="left" w:pos="597"/>
              </w:tabs>
              <w:ind w:right="95"/>
              <w:jc w:val="right"/>
              <w:rPr>
                <w:rFonts w:ascii="Times New Roman" w:hAnsi="Times New Roman" w:cs="Times New Roman"/>
                <w:b/>
                <w:sz w:val="24"/>
                <w:szCs w:val="24"/>
              </w:rPr>
            </w:pPr>
            <w:proofErr w:type="gramStart"/>
            <w:r w:rsidRPr="00F86F14">
              <w:rPr>
                <w:rFonts w:ascii="Times New Roman" w:hAnsi="Times New Roman" w:cs="Times New Roman"/>
                <w:b/>
                <w:spacing w:val="-5"/>
                <w:w w:val="110"/>
                <w:sz w:val="24"/>
                <w:szCs w:val="24"/>
              </w:rPr>
              <w:t>ve</w:t>
            </w:r>
            <w:proofErr w:type="gramEnd"/>
            <w:r w:rsidRPr="00F86F14">
              <w:rPr>
                <w:rFonts w:ascii="Times New Roman" w:hAnsi="Times New Roman" w:cs="Times New Roman"/>
                <w:b/>
                <w:sz w:val="24"/>
                <w:szCs w:val="24"/>
              </w:rPr>
              <w:tab/>
            </w:r>
            <w:r w:rsidRPr="00F86F14">
              <w:rPr>
                <w:rFonts w:ascii="Times New Roman" w:hAnsi="Times New Roman" w:cs="Times New Roman"/>
                <w:b/>
                <w:spacing w:val="-2"/>
                <w:w w:val="110"/>
                <w:sz w:val="24"/>
                <w:szCs w:val="24"/>
              </w:rPr>
              <w:t>İskân</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470"/>
        </w:trPr>
        <w:tc>
          <w:tcPr>
            <w:tcW w:w="1494" w:type="dxa"/>
            <w:tcBorders>
              <w:right w:val="nil"/>
            </w:tcBorders>
            <w:shd w:val="clear" w:color="auto" w:fill="C5E0B3"/>
          </w:tcPr>
          <w:p w:rsidR="00174E32" w:rsidRPr="00F86F14" w:rsidRDefault="00174E32" w:rsidP="00E211C3">
            <w:pPr>
              <w:pStyle w:val="TableParagraph"/>
              <w:spacing w:line="236" w:lineRule="exact"/>
              <w:ind w:right="35"/>
              <w:rPr>
                <w:rFonts w:ascii="Times New Roman" w:hAnsi="Times New Roman" w:cs="Times New Roman"/>
                <w:b/>
                <w:sz w:val="24"/>
                <w:szCs w:val="24"/>
              </w:rPr>
            </w:pPr>
            <w:r w:rsidRPr="00F86F14">
              <w:rPr>
                <w:rFonts w:ascii="Times New Roman" w:hAnsi="Times New Roman" w:cs="Times New Roman"/>
                <w:b/>
                <w:spacing w:val="-2"/>
                <w:w w:val="105"/>
                <w:sz w:val="24"/>
                <w:szCs w:val="24"/>
              </w:rPr>
              <w:t xml:space="preserve">Sosyal </w:t>
            </w:r>
            <w:r w:rsidRPr="00F86F14">
              <w:rPr>
                <w:rFonts w:ascii="Times New Roman" w:hAnsi="Times New Roman" w:cs="Times New Roman"/>
                <w:b/>
                <w:spacing w:val="-2"/>
                <w:sz w:val="24"/>
                <w:szCs w:val="24"/>
              </w:rPr>
              <w:t>Müdürlüğü</w:t>
            </w:r>
          </w:p>
        </w:tc>
        <w:tc>
          <w:tcPr>
            <w:tcW w:w="1599" w:type="dxa"/>
            <w:tcBorders>
              <w:left w:val="nil"/>
            </w:tcBorders>
            <w:shd w:val="clear" w:color="auto" w:fill="C5E0B3"/>
          </w:tcPr>
          <w:p w:rsidR="00174E32" w:rsidRPr="00F86F14" w:rsidRDefault="00174E32" w:rsidP="00E211C3">
            <w:pPr>
              <w:pStyle w:val="TableParagraph"/>
              <w:spacing w:before="2"/>
              <w:ind w:right="95"/>
              <w:jc w:val="right"/>
              <w:rPr>
                <w:rFonts w:ascii="Times New Roman" w:hAnsi="Times New Roman" w:cs="Times New Roman"/>
                <w:b/>
                <w:sz w:val="24"/>
                <w:szCs w:val="24"/>
              </w:rPr>
            </w:pPr>
            <w:r w:rsidRPr="00F86F14">
              <w:rPr>
                <w:rFonts w:ascii="Times New Roman" w:hAnsi="Times New Roman" w:cs="Times New Roman"/>
                <w:b/>
                <w:spacing w:val="-2"/>
                <w:w w:val="110"/>
                <w:sz w:val="24"/>
                <w:szCs w:val="24"/>
              </w:rPr>
              <w:t>Hizmetler</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2"/>
        </w:trPr>
        <w:tc>
          <w:tcPr>
            <w:tcW w:w="3093" w:type="dxa"/>
            <w:gridSpan w:val="2"/>
            <w:shd w:val="clear" w:color="auto" w:fill="C5E0B3"/>
          </w:tcPr>
          <w:p w:rsidR="00174E32" w:rsidRPr="00F86F14" w:rsidRDefault="00174E32" w:rsidP="00E211C3">
            <w:pPr>
              <w:pStyle w:val="TableParagraph"/>
              <w:spacing w:line="222" w:lineRule="exact"/>
              <w:rPr>
                <w:rFonts w:ascii="Times New Roman" w:hAnsi="Times New Roman" w:cs="Times New Roman"/>
                <w:b/>
                <w:sz w:val="24"/>
                <w:szCs w:val="24"/>
              </w:rPr>
            </w:pPr>
            <w:r w:rsidRPr="00F86F14">
              <w:rPr>
                <w:rFonts w:ascii="Times New Roman" w:hAnsi="Times New Roman" w:cs="Times New Roman"/>
                <w:b/>
                <w:spacing w:val="-2"/>
                <w:w w:val="105"/>
                <w:sz w:val="24"/>
                <w:szCs w:val="24"/>
              </w:rPr>
              <w:t>Gençlik</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spacing w:val="-2"/>
                <w:w w:val="105"/>
                <w:sz w:val="24"/>
                <w:szCs w:val="24"/>
              </w:rPr>
              <w:t>ve</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Spor</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Müdürlüğü</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pacing w:val="-2"/>
                <w:w w:val="105"/>
                <w:sz w:val="24"/>
                <w:szCs w:val="24"/>
              </w:rPr>
              <w:t>Muhtarlık</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2"/>
        </w:trPr>
        <w:tc>
          <w:tcPr>
            <w:tcW w:w="3093" w:type="dxa"/>
            <w:gridSpan w:val="2"/>
            <w:shd w:val="clear" w:color="auto" w:fill="C5E0B3"/>
          </w:tcPr>
          <w:p w:rsidR="00174E32" w:rsidRPr="00F86F14" w:rsidRDefault="00174E32" w:rsidP="00E211C3">
            <w:pPr>
              <w:pStyle w:val="TableParagraph"/>
              <w:spacing w:before="2" w:line="219" w:lineRule="exact"/>
              <w:rPr>
                <w:rFonts w:ascii="Times New Roman" w:hAnsi="Times New Roman" w:cs="Times New Roman"/>
                <w:b/>
                <w:sz w:val="24"/>
                <w:szCs w:val="24"/>
              </w:rPr>
            </w:pPr>
            <w:r w:rsidRPr="00F86F14">
              <w:rPr>
                <w:rFonts w:ascii="Times New Roman" w:hAnsi="Times New Roman" w:cs="Times New Roman"/>
                <w:b/>
                <w:w w:val="105"/>
                <w:sz w:val="24"/>
                <w:szCs w:val="24"/>
              </w:rPr>
              <w:t>İşveren</w:t>
            </w:r>
            <w:r w:rsidRPr="00F86F14">
              <w:rPr>
                <w:rFonts w:ascii="Times New Roman" w:hAnsi="Times New Roman" w:cs="Times New Roman"/>
                <w:b/>
                <w:spacing w:val="8"/>
                <w:w w:val="110"/>
                <w:sz w:val="24"/>
                <w:szCs w:val="24"/>
              </w:rPr>
              <w:t xml:space="preserve"> </w:t>
            </w:r>
            <w:r w:rsidRPr="00F86F14">
              <w:rPr>
                <w:rFonts w:ascii="Times New Roman" w:hAnsi="Times New Roman" w:cs="Times New Roman"/>
                <w:b/>
                <w:spacing w:val="-2"/>
                <w:w w:val="110"/>
                <w:sz w:val="24"/>
                <w:szCs w:val="24"/>
              </w:rPr>
              <w:t>kuruluşlar</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5" w:line="219" w:lineRule="exact"/>
              <w:rPr>
                <w:rFonts w:ascii="Times New Roman" w:hAnsi="Times New Roman" w:cs="Times New Roman"/>
                <w:b/>
                <w:sz w:val="24"/>
                <w:szCs w:val="24"/>
              </w:rPr>
            </w:pPr>
            <w:r w:rsidRPr="00F86F14">
              <w:rPr>
                <w:rFonts w:ascii="Times New Roman" w:hAnsi="Times New Roman" w:cs="Times New Roman"/>
                <w:b/>
                <w:w w:val="105"/>
                <w:sz w:val="24"/>
                <w:szCs w:val="24"/>
              </w:rPr>
              <w:t>Sivil</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Toplum</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spacing w:val="-2"/>
                <w:w w:val="105"/>
                <w:sz w:val="24"/>
                <w:szCs w:val="24"/>
              </w:rPr>
              <w:t>Kuruluşları</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244"/>
        </w:trPr>
        <w:tc>
          <w:tcPr>
            <w:tcW w:w="3093" w:type="dxa"/>
            <w:gridSpan w:val="2"/>
            <w:shd w:val="clear" w:color="auto" w:fill="C5E0B3"/>
          </w:tcPr>
          <w:p w:rsidR="00174E32" w:rsidRPr="00F86F14" w:rsidRDefault="00174E32" w:rsidP="00E211C3">
            <w:pPr>
              <w:pStyle w:val="TableParagraph"/>
              <w:spacing w:before="2" w:line="222" w:lineRule="exact"/>
              <w:rPr>
                <w:rFonts w:ascii="Times New Roman" w:hAnsi="Times New Roman" w:cs="Times New Roman"/>
                <w:b/>
                <w:sz w:val="24"/>
                <w:szCs w:val="24"/>
              </w:rPr>
            </w:pPr>
            <w:r w:rsidRPr="00F86F14">
              <w:rPr>
                <w:rFonts w:ascii="Times New Roman" w:hAnsi="Times New Roman" w:cs="Times New Roman"/>
                <w:b/>
                <w:sz w:val="24"/>
                <w:szCs w:val="24"/>
              </w:rPr>
              <w:t>Turizm</w:t>
            </w:r>
            <w:r w:rsidRPr="00F86F14">
              <w:rPr>
                <w:rFonts w:ascii="Times New Roman" w:hAnsi="Times New Roman" w:cs="Times New Roman"/>
                <w:b/>
                <w:spacing w:val="22"/>
                <w:sz w:val="24"/>
                <w:szCs w:val="24"/>
              </w:rPr>
              <w:t xml:space="preserve"> </w:t>
            </w:r>
            <w:r w:rsidRPr="00F86F14">
              <w:rPr>
                <w:rFonts w:ascii="Times New Roman" w:hAnsi="Times New Roman" w:cs="Times New Roman"/>
                <w:b/>
                <w:sz w:val="24"/>
                <w:szCs w:val="24"/>
              </w:rPr>
              <w:t>Uygulama</w:t>
            </w:r>
            <w:r w:rsidRPr="00F86F14">
              <w:rPr>
                <w:rFonts w:ascii="Times New Roman" w:hAnsi="Times New Roman" w:cs="Times New Roman"/>
                <w:b/>
                <w:spacing w:val="21"/>
                <w:sz w:val="24"/>
                <w:szCs w:val="24"/>
              </w:rPr>
              <w:t xml:space="preserve"> </w:t>
            </w:r>
            <w:r w:rsidRPr="00F86F14">
              <w:rPr>
                <w:rFonts w:ascii="Times New Roman" w:hAnsi="Times New Roman" w:cs="Times New Roman"/>
                <w:b/>
                <w:spacing w:val="-2"/>
                <w:sz w:val="24"/>
                <w:szCs w:val="24"/>
              </w:rPr>
              <w:t>otelleri</w:t>
            </w:r>
          </w:p>
        </w:tc>
        <w:tc>
          <w:tcPr>
            <w:tcW w:w="1701"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p>
        </w:tc>
        <w:tc>
          <w:tcPr>
            <w:tcW w:w="1712" w:type="dxa"/>
            <w:shd w:val="clear" w:color="auto" w:fill="E2EFD9"/>
          </w:tcPr>
          <w:p w:rsidR="00174E32" w:rsidRPr="00F86F14" w:rsidRDefault="00174E32" w:rsidP="00E211C3">
            <w:pPr>
              <w:pStyle w:val="TableParagraph"/>
              <w:jc w:val="center"/>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38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186"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817" w:type="dxa"/>
            <w:gridSpan w:val="2"/>
            <w:shd w:val="clear" w:color="auto" w:fill="E2EFD9"/>
          </w:tcPr>
          <w:p w:rsidR="00174E32" w:rsidRPr="00F86F14" w:rsidRDefault="00174E32" w:rsidP="00E211C3">
            <w:pPr>
              <w:pStyle w:val="TableParagraph"/>
              <w:rPr>
                <w:rFonts w:ascii="Times New Roman" w:hAnsi="Times New Roman" w:cs="Times New Roman"/>
                <w:sz w:val="24"/>
                <w:szCs w:val="24"/>
              </w:rPr>
            </w:pPr>
          </w:p>
        </w:tc>
      </w:tr>
    </w:tbl>
    <w:p w:rsidR="00174E32" w:rsidRPr="00F86F14" w:rsidRDefault="00174E32" w:rsidP="00174E32">
      <w:pPr>
        <w:ind w:left="958"/>
        <w:rPr>
          <w:rFonts w:ascii="Times New Roman" w:hAnsi="Times New Roman" w:cs="Times New Roman"/>
          <w:b/>
          <w:sz w:val="24"/>
          <w:szCs w:val="24"/>
        </w:rPr>
      </w:pPr>
      <w:r w:rsidRPr="00F86F14">
        <w:rPr>
          <w:rFonts w:ascii="Times New Roman" w:hAnsi="Times New Roman" w:cs="Times New Roman"/>
          <w:b/>
          <w:spacing w:val="-2"/>
          <w:sz w:val="24"/>
          <w:szCs w:val="24"/>
        </w:rPr>
        <w: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w:t>
      </w:r>
      <w:r w:rsidRPr="00F86F14">
        <w:rPr>
          <w:rFonts w:ascii="Times New Roman" w:hAnsi="Times New Roman" w:cs="Times New Roman"/>
          <w:b/>
          <w:spacing w:val="-10"/>
          <w:sz w:val="24"/>
          <w:szCs w:val="24"/>
        </w:rPr>
        <w:t xml:space="preserve"> </w:t>
      </w:r>
      <w:r w:rsidRPr="00F86F14">
        <w:rPr>
          <w:rFonts w:ascii="Times New Roman" w:hAnsi="Times New Roman" w:cs="Times New Roman"/>
          <w:b/>
          <w:spacing w:val="-2"/>
          <w:sz w:val="24"/>
          <w:szCs w:val="24"/>
        </w:rPr>
        <w:t>Tamamı</w:t>
      </w:r>
      <w:r w:rsidRPr="00F86F14">
        <w:rPr>
          <w:rFonts w:ascii="Times New Roman" w:hAnsi="Times New Roman" w:cs="Times New Roman"/>
          <w:b/>
          <w:spacing w:val="13"/>
          <w:sz w:val="24"/>
          <w:szCs w:val="24"/>
        </w:rPr>
        <w:t xml:space="preserve"> </w:t>
      </w:r>
      <w:proofErr w:type="gramStart"/>
      <w:r w:rsidRPr="00F86F14">
        <w:rPr>
          <w:rFonts w:ascii="Times New Roman" w:hAnsi="Times New Roman" w:cs="Times New Roman"/>
          <w:b/>
          <w:spacing w:val="-2"/>
          <w:sz w:val="24"/>
          <w:szCs w:val="24"/>
        </w:rPr>
        <w:t>O</w:t>
      </w:r>
      <w:r w:rsidRPr="00F86F14">
        <w:rPr>
          <w:rFonts w:ascii="Times New Roman" w:hAnsi="Times New Roman" w:cs="Times New Roman"/>
          <w:b/>
          <w:spacing w:val="-9"/>
          <w:sz w:val="24"/>
          <w:szCs w:val="24"/>
        </w:rPr>
        <w:t xml:space="preserve"> </w:t>
      </w:r>
      <w:r w:rsidRPr="00F86F14">
        <w:rPr>
          <w:rFonts w:ascii="Times New Roman" w:hAnsi="Times New Roman" w:cs="Times New Roman"/>
          <w:b/>
          <w:spacing w:val="-2"/>
          <w:sz w:val="24"/>
          <w:szCs w:val="24"/>
        </w:rPr>
        <w:t>:</w:t>
      </w:r>
      <w:r w:rsidRPr="00F86F14">
        <w:rPr>
          <w:rFonts w:ascii="Times New Roman" w:hAnsi="Times New Roman" w:cs="Times New Roman"/>
          <w:b/>
          <w:spacing w:val="-9"/>
          <w:sz w:val="24"/>
          <w:szCs w:val="24"/>
        </w:rPr>
        <w:t xml:space="preserve"> </w:t>
      </w:r>
      <w:r w:rsidRPr="00F86F14">
        <w:rPr>
          <w:rFonts w:ascii="Times New Roman" w:hAnsi="Times New Roman" w:cs="Times New Roman"/>
          <w:b/>
          <w:spacing w:val="-2"/>
          <w:sz w:val="24"/>
          <w:szCs w:val="24"/>
        </w:rPr>
        <w:t>Bir</w:t>
      </w:r>
      <w:proofErr w:type="gramEnd"/>
      <w:r w:rsidRPr="00F86F14">
        <w:rPr>
          <w:rFonts w:ascii="Times New Roman" w:hAnsi="Times New Roman" w:cs="Times New Roman"/>
          <w:b/>
          <w:spacing w:val="-9"/>
          <w:sz w:val="24"/>
          <w:szCs w:val="24"/>
        </w:rPr>
        <w:t xml:space="preserve"> </w:t>
      </w:r>
      <w:r w:rsidRPr="00F86F14">
        <w:rPr>
          <w:rFonts w:ascii="Times New Roman" w:hAnsi="Times New Roman" w:cs="Times New Roman"/>
          <w:b/>
          <w:spacing w:val="-4"/>
          <w:sz w:val="24"/>
          <w:szCs w:val="24"/>
        </w:rPr>
        <w:t>kısmı</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GvdeMetni"/>
        <w:spacing w:before="118"/>
        <w:rPr>
          <w:rFonts w:ascii="Times New Roman" w:hAnsi="Times New Roman" w:cs="Times New Roman"/>
          <w:b/>
        </w:rPr>
      </w:pPr>
    </w:p>
    <w:p w:rsidR="00174E32" w:rsidRPr="00F86F14" w:rsidRDefault="00174E32" w:rsidP="00174E32">
      <w:pPr>
        <w:ind w:left="250"/>
        <w:rPr>
          <w:rFonts w:ascii="Times New Roman" w:hAnsi="Times New Roman" w:cs="Times New Roman"/>
          <w:b/>
          <w:sz w:val="24"/>
          <w:szCs w:val="24"/>
        </w:rPr>
      </w:pPr>
      <w:r w:rsidRPr="00F86F14">
        <w:rPr>
          <w:rFonts w:ascii="Times New Roman" w:hAnsi="Times New Roman" w:cs="Times New Roman"/>
          <w:b/>
          <w:w w:val="105"/>
          <w:sz w:val="24"/>
          <w:szCs w:val="24"/>
        </w:rPr>
        <w:t>EK</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-2 Paydaş</w:t>
      </w:r>
      <w:r w:rsidRPr="00F86F14">
        <w:rPr>
          <w:rFonts w:ascii="Times New Roman" w:hAnsi="Times New Roman" w:cs="Times New Roman"/>
          <w:b/>
          <w:spacing w:val="-6"/>
          <w:w w:val="105"/>
          <w:sz w:val="24"/>
          <w:szCs w:val="24"/>
        </w:rPr>
        <w:t xml:space="preserve"> </w:t>
      </w:r>
      <w:proofErr w:type="spellStart"/>
      <w:r w:rsidRPr="00F86F14">
        <w:rPr>
          <w:rFonts w:ascii="Times New Roman" w:hAnsi="Times New Roman" w:cs="Times New Roman"/>
          <w:b/>
          <w:w w:val="105"/>
          <w:sz w:val="24"/>
          <w:szCs w:val="24"/>
        </w:rPr>
        <w:t>Önceliklendirme</w:t>
      </w:r>
      <w:proofErr w:type="spellEnd"/>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Matrisi</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55"/>
        <w:gridCol w:w="758"/>
        <w:gridCol w:w="1000"/>
        <w:gridCol w:w="2558"/>
        <w:gridCol w:w="2352"/>
      </w:tblGrid>
      <w:tr w:rsidR="00174E32" w:rsidRPr="00F86F14" w:rsidTr="00E211C3">
        <w:trPr>
          <w:trHeight w:val="1475"/>
        </w:trPr>
        <w:tc>
          <w:tcPr>
            <w:tcW w:w="3266" w:type="dxa"/>
            <w:shd w:val="clear" w:color="auto" w:fill="C5E0B3"/>
          </w:tcPr>
          <w:p w:rsidR="00174E32" w:rsidRPr="00F86F14" w:rsidRDefault="00174E32" w:rsidP="00E211C3">
            <w:pPr>
              <w:pStyle w:val="TableParagraph"/>
              <w:rPr>
                <w:rFonts w:ascii="Times New Roman" w:hAnsi="Times New Roman" w:cs="Times New Roman"/>
                <w:b/>
                <w:sz w:val="24"/>
                <w:szCs w:val="24"/>
              </w:rPr>
            </w:pPr>
          </w:p>
          <w:p w:rsidR="00174E32" w:rsidRPr="00F86F14" w:rsidRDefault="00174E32" w:rsidP="00E211C3">
            <w:pPr>
              <w:pStyle w:val="TableParagraph"/>
              <w:spacing w:before="164"/>
              <w:rPr>
                <w:rFonts w:ascii="Times New Roman" w:hAnsi="Times New Roman" w:cs="Times New Roman"/>
                <w:b/>
                <w:sz w:val="24"/>
                <w:szCs w:val="24"/>
              </w:rPr>
            </w:pPr>
          </w:p>
          <w:p w:rsidR="00174E32" w:rsidRPr="00F86F14" w:rsidRDefault="00174E32" w:rsidP="00E211C3">
            <w:pPr>
              <w:pStyle w:val="TableParagraph"/>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Paydaş</w:t>
            </w:r>
          </w:p>
        </w:tc>
        <w:tc>
          <w:tcPr>
            <w:tcW w:w="655" w:type="dxa"/>
            <w:shd w:val="clear" w:color="auto" w:fill="C5E0B3"/>
            <w:textDirection w:val="btLr"/>
          </w:tcPr>
          <w:p w:rsidR="00174E32" w:rsidRPr="00F86F14" w:rsidRDefault="00174E32" w:rsidP="00E211C3">
            <w:pPr>
              <w:pStyle w:val="TableParagraph"/>
              <w:spacing w:before="113"/>
              <w:ind w:left="112"/>
              <w:rPr>
                <w:rFonts w:ascii="Times New Roman" w:hAnsi="Times New Roman" w:cs="Times New Roman"/>
                <w:b/>
                <w:sz w:val="24"/>
                <w:szCs w:val="24"/>
              </w:rPr>
            </w:pPr>
            <w:r w:rsidRPr="00F86F14">
              <w:rPr>
                <w:rFonts w:ascii="Times New Roman" w:hAnsi="Times New Roman" w:cs="Times New Roman"/>
                <w:b/>
                <w:sz w:val="24"/>
                <w:szCs w:val="24"/>
              </w:rPr>
              <w:t>İç</w:t>
            </w:r>
            <w:r w:rsidRPr="00F86F14">
              <w:rPr>
                <w:rFonts w:ascii="Times New Roman" w:hAnsi="Times New Roman" w:cs="Times New Roman"/>
                <w:b/>
                <w:spacing w:val="-13"/>
                <w:sz w:val="24"/>
                <w:szCs w:val="24"/>
              </w:rPr>
              <w:t xml:space="preserve"> </w:t>
            </w:r>
            <w:r w:rsidRPr="00F86F14">
              <w:rPr>
                <w:rFonts w:ascii="Times New Roman" w:hAnsi="Times New Roman" w:cs="Times New Roman"/>
                <w:b/>
                <w:spacing w:val="-2"/>
                <w:sz w:val="24"/>
                <w:szCs w:val="24"/>
              </w:rPr>
              <w:t>Paydaş</w:t>
            </w:r>
          </w:p>
        </w:tc>
        <w:tc>
          <w:tcPr>
            <w:tcW w:w="758" w:type="dxa"/>
            <w:shd w:val="clear" w:color="auto" w:fill="C5E0B3"/>
            <w:textDirection w:val="btLr"/>
          </w:tcPr>
          <w:p w:rsidR="00174E32" w:rsidRPr="00F86F14" w:rsidRDefault="00174E32" w:rsidP="00E211C3">
            <w:pPr>
              <w:pStyle w:val="TableParagraph"/>
              <w:spacing w:before="113"/>
              <w:ind w:left="112"/>
              <w:rPr>
                <w:rFonts w:ascii="Times New Roman" w:hAnsi="Times New Roman" w:cs="Times New Roman"/>
                <w:b/>
                <w:sz w:val="24"/>
                <w:szCs w:val="24"/>
              </w:rPr>
            </w:pPr>
            <w:r w:rsidRPr="00F86F14">
              <w:rPr>
                <w:rFonts w:ascii="Times New Roman" w:hAnsi="Times New Roman" w:cs="Times New Roman"/>
                <w:b/>
                <w:w w:val="105"/>
                <w:sz w:val="24"/>
                <w:szCs w:val="24"/>
              </w:rPr>
              <w:t>Dış</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10"/>
                <w:sz w:val="24"/>
                <w:szCs w:val="24"/>
              </w:rPr>
              <w:t>Paydaş</w:t>
            </w:r>
          </w:p>
        </w:tc>
        <w:tc>
          <w:tcPr>
            <w:tcW w:w="1000" w:type="dxa"/>
            <w:shd w:val="clear" w:color="auto" w:fill="C5E0B3"/>
            <w:textDirection w:val="btLr"/>
          </w:tcPr>
          <w:p w:rsidR="00174E32" w:rsidRPr="00F86F14" w:rsidRDefault="00174E32" w:rsidP="00E211C3">
            <w:pPr>
              <w:pStyle w:val="TableParagraph"/>
              <w:spacing w:before="114" w:line="249" w:lineRule="auto"/>
              <w:ind w:left="112"/>
              <w:rPr>
                <w:rFonts w:ascii="Times New Roman" w:hAnsi="Times New Roman" w:cs="Times New Roman"/>
                <w:b/>
                <w:sz w:val="24"/>
                <w:szCs w:val="24"/>
              </w:rPr>
            </w:pPr>
            <w:r w:rsidRPr="00F86F14">
              <w:rPr>
                <w:rFonts w:ascii="Times New Roman" w:hAnsi="Times New Roman" w:cs="Times New Roman"/>
                <w:b/>
                <w:spacing w:val="-2"/>
                <w:sz w:val="24"/>
                <w:szCs w:val="24"/>
              </w:rPr>
              <w:t xml:space="preserve">Yararlanıcı </w:t>
            </w:r>
            <w:r w:rsidRPr="00F86F14">
              <w:rPr>
                <w:rFonts w:ascii="Times New Roman" w:hAnsi="Times New Roman" w:cs="Times New Roman"/>
                <w:b/>
                <w:spacing w:val="-2"/>
                <w:w w:val="110"/>
                <w:sz w:val="24"/>
                <w:szCs w:val="24"/>
              </w:rPr>
              <w:t>(Müşteri)</w:t>
            </w:r>
          </w:p>
        </w:tc>
        <w:tc>
          <w:tcPr>
            <w:tcW w:w="2558" w:type="dxa"/>
            <w:shd w:val="clear" w:color="auto" w:fill="C5E0B3"/>
            <w:textDirection w:val="btLr"/>
          </w:tcPr>
          <w:p w:rsidR="00174E32" w:rsidRPr="00F86F14" w:rsidRDefault="00174E32" w:rsidP="00E211C3">
            <w:pPr>
              <w:pStyle w:val="TableParagraph"/>
              <w:spacing w:before="115" w:line="252" w:lineRule="auto"/>
              <w:ind w:left="112" w:right="610"/>
              <w:rPr>
                <w:rFonts w:ascii="Times New Roman" w:hAnsi="Times New Roman" w:cs="Times New Roman"/>
                <w:b/>
                <w:sz w:val="24"/>
                <w:szCs w:val="24"/>
              </w:rPr>
            </w:pPr>
            <w:r w:rsidRPr="00F86F14">
              <w:rPr>
                <w:rFonts w:ascii="Times New Roman" w:hAnsi="Times New Roman" w:cs="Times New Roman"/>
                <w:b/>
                <w:spacing w:val="-4"/>
                <w:w w:val="105"/>
                <w:sz w:val="24"/>
                <w:szCs w:val="24"/>
              </w:rPr>
              <w:t xml:space="preserve">Neden </w:t>
            </w:r>
            <w:r w:rsidRPr="00F86F14">
              <w:rPr>
                <w:rFonts w:ascii="Times New Roman" w:hAnsi="Times New Roman" w:cs="Times New Roman"/>
                <w:b/>
                <w:spacing w:val="-2"/>
                <w:w w:val="105"/>
                <w:sz w:val="24"/>
                <w:szCs w:val="24"/>
              </w:rPr>
              <w:t>Paydaş?</w:t>
            </w:r>
          </w:p>
        </w:tc>
        <w:tc>
          <w:tcPr>
            <w:tcW w:w="2352" w:type="dxa"/>
            <w:shd w:val="clear" w:color="auto" w:fill="C5E0B3"/>
            <w:textDirection w:val="btLr"/>
          </w:tcPr>
          <w:p w:rsidR="00174E32" w:rsidRPr="00F86F14" w:rsidRDefault="00174E32" w:rsidP="00E211C3">
            <w:pPr>
              <w:pStyle w:val="TableParagraph"/>
              <w:spacing w:before="115"/>
              <w:ind w:left="112"/>
              <w:rPr>
                <w:rFonts w:ascii="Times New Roman" w:hAnsi="Times New Roman" w:cs="Times New Roman"/>
                <w:b/>
                <w:sz w:val="24"/>
                <w:szCs w:val="24"/>
              </w:rPr>
            </w:pPr>
            <w:r w:rsidRPr="00F86F14">
              <w:rPr>
                <w:rFonts w:ascii="Times New Roman" w:hAnsi="Times New Roman" w:cs="Times New Roman"/>
                <w:b/>
                <w:spacing w:val="-2"/>
                <w:w w:val="105"/>
                <w:sz w:val="24"/>
                <w:szCs w:val="24"/>
              </w:rPr>
              <w:t>Önceliği</w:t>
            </w:r>
          </w:p>
        </w:tc>
      </w:tr>
      <w:tr w:rsidR="00174E32" w:rsidRPr="00F86F14" w:rsidTr="00E211C3">
        <w:trPr>
          <w:trHeight w:val="470"/>
        </w:trPr>
        <w:tc>
          <w:tcPr>
            <w:tcW w:w="3266" w:type="dxa"/>
            <w:shd w:val="clear" w:color="auto" w:fill="C5E0B3"/>
          </w:tcPr>
          <w:p w:rsidR="00174E32" w:rsidRPr="00F86F14" w:rsidRDefault="00174E32" w:rsidP="00E211C3">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5"/>
                <w:sz w:val="24"/>
                <w:szCs w:val="24"/>
              </w:rPr>
              <w:t>MEB</w:t>
            </w:r>
          </w:p>
        </w:tc>
        <w:tc>
          <w:tcPr>
            <w:tcW w:w="655"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8" w:type="dxa"/>
            <w:shd w:val="clear" w:color="auto" w:fill="E2EFD9"/>
          </w:tcPr>
          <w:p w:rsidR="00174E32" w:rsidRPr="00F86F14" w:rsidRDefault="00174E32" w:rsidP="00E211C3">
            <w:pPr>
              <w:pStyle w:val="TableParagraph"/>
              <w:spacing w:before="113"/>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00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2558" w:type="dxa"/>
            <w:shd w:val="clear" w:color="auto" w:fill="E2EFD9"/>
          </w:tcPr>
          <w:p w:rsidR="00174E32" w:rsidRPr="00F86F14" w:rsidRDefault="00174E32" w:rsidP="00E211C3">
            <w:pPr>
              <w:pStyle w:val="TableParagraph"/>
              <w:spacing w:line="236" w:lineRule="exact"/>
              <w:ind w:left="109"/>
              <w:rPr>
                <w:rFonts w:ascii="Times New Roman" w:hAnsi="Times New Roman" w:cs="Times New Roman"/>
                <w:sz w:val="24"/>
                <w:szCs w:val="24"/>
              </w:rPr>
            </w:pPr>
            <w:r w:rsidRPr="00F86F14">
              <w:rPr>
                <w:rFonts w:ascii="Times New Roman" w:hAnsi="Times New Roman" w:cs="Times New Roman"/>
                <w:sz w:val="24"/>
                <w:szCs w:val="24"/>
              </w:rPr>
              <w:t>Bağlı</w:t>
            </w:r>
            <w:r w:rsidRPr="00F86F14">
              <w:rPr>
                <w:rFonts w:ascii="Times New Roman" w:hAnsi="Times New Roman" w:cs="Times New Roman"/>
                <w:spacing w:val="35"/>
                <w:sz w:val="24"/>
                <w:szCs w:val="24"/>
              </w:rPr>
              <w:t xml:space="preserve"> </w:t>
            </w:r>
            <w:r w:rsidRPr="00F86F14">
              <w:rPr>
                <w:rFonts w:ascii="Times New Roman" w:hAnsi="Times New Roman" w:cs="Times New Roman"/>
                <w:sz w:val="24"/>
                <w:szCs w:val="24"/>
              </w:rPr>
              <w:t>olduğumuz</w:t>
            </w:r>
            <w:r w:rsidRPr="00F86F14">
              <w:rPr>
                <w:rFonts w:ascii="Times New Roman" w:hAnsi="Times New Roman" w:cs="Times New Roman"/>
                <w:spacing w:val="35"/>
                <w:sz w:val="24"/>
                <w:szCs w:val="24"/>
              </w:rPr>
              <w:t xml:space="preserve"> </w:t>
            </w:r>
            <w:r w:rsidRPr="00F86F14">
              <w:rPr>
                <w:rFonts w:ascii="Times New Roman" w:hAnsi="Times New Roman" w:cs="Times New Roman"/>
                <w:sz w:val="24"/>
                <w:szCs w:val="24"/>
              </w:rPr>
              <w:t xml:space="preserve">merkezi </w:t>
            </w:r>
            <w:r w:rsidRPr="00F86F14">
              <w:rPr>
                <w:rFonts w:ascii="Times New Roman" w:hAnsi="Times New Roman" w:cs="Times New Roman"/>
                <w:spacing w:val="-2"/>
                <w:sz w:val="24"/>
                <w:szCs w:val="24"/>
              </w:rPr>
              <w:t>idare</w:t>
            </w:r>
          </w:p>
        </w:tc>
        <w:tc>
          <w:tcPr>
            <w:tcW w:w="2352" w:type="dxa"/>
            <w:shd w:val="clear" w:color="auto" w:fill="E2EFD9"/>
          </w:tcPr>
          <w:p w:rsidR="00174E32" w:rsidRPr="00F86F14" w:rsidRDefault="00174E32" w:rsidP="00E211C3">
            <w:pPr>
              <w:pStyle w:val="TableParagraph"/>
              <w:spacing w:before="117"/>
              <w:ind w:left="14" w:right="1"/>
              <w:jc w:val="center"/>
              <w:rPr>
                <w:rFonts w:ascii="Times New Roman" w:hAnsi="Times New Roman" w:cs="Times New Roman"/>
                <w:sz w:val="24"/>
                <w:szCs w:val="24"/>
              </w:rPr>
            </w:pPr>
            <w:r w:rsidRPr="00F86F14">
              <w:rPr>
                <w:rFonts w:ascii="Times New Roman" w:hAnsi="Times New Roman" w:cs="Times New Roman"/>
                <w:spacing w:val="-10"/>
                <w:sz w:val="24"/>
                <w:szCs w:val="24"/>
              </w:rPr>
              <w:t>1</w:t>
            </w:r>
          </w:p>
        </w:tc>
      </w:tr>
      <w:tr w:rsidR="00174E32" w:rsidRPr="00F86F14" w:rsidTr="00E211C3">
        <w:trPr>
          <w:trHeight w:val="465"/>
        </w:trPr>
        <w:tc>
          <w:tcPr>
            <w:tcW w:w="3266" w:type="dxa"/>
            <w:shd w:val="clear" w:color="auto" w:fill="C5E0B3"/>
          </w:tcPr>
          <w:p w:rsidR="00174E32" w:rsidRPr="00F86F14" w:rsidRDefault="00174E32" w:rsidP="00E211C3">
            <w:pPr>
              <w:pStyle w:val="TableParagraph"/>
              <w:spacing w:before="4"/>
              <w:ind w:left="107"/>
              <w:rPr>
                <w:rFonts w:ascii="Times New Roman" w:hAnsi="Times New Roman" w:cs="Times New Roman"/>
                <w:sz w:val="24"/>
                <w:szCs w:val="24"/>
              </w:rPr>
            </w:pPr>
            <w:r w:rsidRPr="00F86F14">
              <w:rPr>
                <w:rFonts w:ascii="Times New Roman" w:hAnsi="Times New Roman" w:cs="Times New Roman"/>
                <w:spacing w:val="-2"/>
                <w:sz w:val="24"/>
                <w:szCs w:val="24"/>
              </w:rPr>
              <w:t>Öğrenciler</w:t>
            </w:r>
          </w:p>
        </w:tc>
        <w:tc>
          <w:tcPr>
            <w:tcW w:w="655" w:type="dxa"/>
            <w:shd w:val="clear" w:color="auto" w:fill="E2EFD9"/>
          </w:tcPr>
          <w:p w:rsidR="00174E32" w:rsidRPr="00F86F14" w:rsidRDefault="00174E32" w:rsidP="00E211C3">
            <w:pPr>
              <w:pStyle w:val="TableParagraph"/>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8"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1000" w:type="dxa"/>
            <w:shd w:val="clear" w:color="auto" w:fill="E2EFD9"/>
          </w:tcPr>
          <w:p w:rsidR="00174E32" w:rsidRPr="00F86F14" w:rsidRDefault="00174E32" w:rsidP="00E211C3">
            <w:pPr>
              <w:pStyle w:val="TableParagraph"/>
              <w:spacing w:before="111"/>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2558" w:type="dxa"/>
            <w:shd w:val="clear" w:color="auto" w:fill="E2EFD9"/>
          </w:tcPr>
          <w:p w:rsidR="00174E32" w:rsidRPr="00F86F14" w:rsidRDefault="00174E32" w:rsidP="00E211C3">
            <w:pPr>
              <w:pStyle w:val="TableParagraph"/>
              <w:spacing w:before="4"/>
              <w:ind w:left="109"/>
              <w:rPr>
                <w:rFonts w:ascii="Times New Roman" w:hAnsi="Times New Roman" w:cs="Times New Roman"/>
                <w:sz w:val="24"/>
                <w:szCs w:val="24"/>
              </w:rPr>
            </w:pPr>
            <w:r w:rsidRPr="00F86F14">
              <w:rPr>
                <w:rFonts w:ascii="Times New Roman" w:hAnsi="Times New Roman" w:cs="Times New Roman"/>
                <w:spacing w:val="-2"/>
                <w:sz w:val="24"/>
                <w:szCs w:val="24"/>
              </w:rPr>
              <w:t>Hizmetlerimizden</w:t>
            </w:r>
          </w:p>
          <w:p w:rsidR="00174E32" w:rsidRPr="00F86F14" w:rsidRDefault="00174E32" w:rsidP="00E211C3">
            <w:pPr>
              <w:pStyle w:val="TableParagraph"/>
              <w:spacing w:before="8" w:line="206" w:lineRule="exact"/>
              <w:ind w:left="109"/>
              <w:rPr>
                <w:rFonts w:ascii="Times New Roman" w:hAnsi="Times New Roman" w:cs="Times New Roman"/>
                <w:sz w:val="24"/>
                <w:szCs w:val="24"/>
              </w:rPr>
            </w:pPr>
            <w:proofErr w:type="gramStart"/>
            <w:r w:rsidRPr="00F86F14">
              <w:rPr>
                <w:rFonts w:ascii="Times New Roman" w:hAnsi="Times New Roman" w:cs="Times New Roman"/>
                <w:spacing w:val="-4"/>
                <w:sz w:val="24"/>
                <w:szCs w:val="24"/>
              </w:rPr>
              <w:t>yaralandıkları</w:t>
            </w:r>
            <w:proofErr w:type="gramEnd"/>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için</w:t>
            </w:r>
          </w:p>
        </w:tc>
        <w:tc>
          <w:tcPr>
            <w:tcW w:w="2352" w:type="dxa"/>
            <w:shd w:val="clear" w:color="auto" w:fill="E2EFD9"/>
          </w:tcPr>
          <w:p w:rsidR="00174E32" w:rsidRPr="00F86F14" w:rsidRDefault="00174E32" w:rsidP="00E211C3">
            <w:pPr>
              <w:pStyle w:val="TableParagraph"/>
              <w:spacing w:before="115"/>
              <w:ind w:left="14" w:right="1"/>
              <w:jc w:val="center"/>
              <w:rPr>
                <w:rFonts w:ascii="Times New Roman" w:hAnsi="Times New Roman" w:cs="Times New Roman"/>
                <w:sz w:val="24"/>
                <w:szCs w:val="24"/>
              </w:rPr>
            </w:pPr>
            <w:r w:rsidRPr="00F86F14">
              <w:rPr>
                <w:rFonts w:ascii="Times New Roman" w:hAnsi="Times New Roman" w:cs="Times New Roman"/>
                <w:spacing w:val="-10"/>
                <w:sz w:val="24"/>
                <w:szCs w:val="24"/>
              </w:rPr>
              <w:t>1</w:t>
            </w:r>
          </w:p>
        </w:tc>
      </w:tr>
      <w:tr w:rsidR="00174E32" w:rsidRPr="00F86F14" w:rsidTr="00E211C3">
        <w:trPr>
          <w:trHeight w:val="350"/>
        </w:trPr>
        <w:tc>
          <w:tcPr>
            <w:tcW w:w="3266" w:type="dxa"/>
            <w:shd w:val="clear" w:color="auto" w:fill="C5E0B3"/>
          </w:tcPr>
          <w:p w:rsidR="00174E32" w:rsidRPr="00F86F14" w:rsidRDefault="00174E32" w:rsidP="00E211C3">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7"/>
                <w:sz w:val="24"/>
                <w:szCs w:val="24"/>
              </w:rPr>
              <w:t>Özel</w:t>
            </w:r>
            <w:r w:rsidRPr="00F86F14">
              <w:rPr>
                <w:rFonts w:ascii="Times New Roman" w:hAnsi="Times New Roman" w:cs="Times New Roman"/>
                <w:spacing w:val="-2"/>
                <w:sz w:val="24"/>
                <w:szCs w:val="24"/>
              </w:rPr>
              <w:t xml:space="preserve"> İdare</w:t>
            </w:r>
          </w:p>
        </w:tc>
        <w:tc>
          <w:tcPr>
            <w:tcW w:w="655"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8" w:type="dxa"/>
            <w:shd w:val="clear" w:color="auto" w:fill="E2EFD9"/>
          </w:tcPr>
          <w:p w:rsidR="00174E32" w:rsidRPr="00F86F14" w:rsidRDefault="00174E32" w:rsidP="00E211C3">
            <w:pPr>
              <w:pStyle w:val="TableParagraph"/>
              <w:spacing w:before="53"/>
              <w:ind w:left="108"/>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100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2558" w:type="dxa"/>
            <w:shd w:val="clear" w:color="auto" w:fill="E2EFD9"/>
          </w:tcPr>
          <w:p w:rsidR="00174E32" w:rsidRPr="00F86F14" w:rsidRDefault="00174E32" w:rsidP="00E211C3">
            <w:pPr>
              <w:pStyle w:val="TableParagraph"/>
              <w:spacing w:before="63"/>
              <w:ind w:left="109"/>
              <w:rPr>
                <w:rFonts w:ascii="Times New Roman" w:hAnsi="Times New Roman" w:cs="Times New Roman"/>
                <w:sz w:val="24"/>
                <w:szCs w:val="24"/>
              </w:rPr>
            </w:pPr>
            <w:r w:rsidRPr="00F86F14">
              <w:rPr>
                <w:rFonts w:ascii="Times New Roman" w:hAnsi="Times New Roman" w:cs="Times New Roman"/>
                <w:spacing w:val="-4"/>
                <w:sz w:val="24"/>
                <w:szCs w:val="24"/>
              </w:rPr>
              <w:t>Tedarikçi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mahalli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idare</w:t>
            </w:r>
          </w:p>
        </w:tc>
        <w:tc>
          <w:tcPr>
            <w:tcW w:w="2352" w:type="dxa"/>
            <w:shd w:val="clear" w:color="auto" w:fill="E2EFD9"/>
          </w:tcPr>
          <w:p w:rsidR="00174E32" w:rsidRPr="00F86F14" w:rsidRDefault="00174E32" w:rsidP="00E211C3">
            <w:pPr>
              <w:pStyle w:val="TableParagraph"/>
              <w:spacing w:before="57"/>
              <w:ind w:left="14" w:right="1"/>
              <w:jc w:val="center"/>
              <w:rPr>
                <w:rFonts w:ascii="Times New Roman" w:hAnsi="Times New Roman" w:cs="Times New Roman"/>
                <w:sz w:val="24"/>
                <w:szCs w:val="24"/>
              </w:rPr>
            </w:pPr>
            <w:r w:rsidRPr="00F86F14">
              <w:rPr>
                <w:rFonts w:ascii="Times New Roman" w:hAnsi="Times New Roman" w:cs="Times New Roman"/>
                <w:spacing w:val="-10"/>
                <w:sz w:val="24"/>
                <w:szCs w:val="24"/>
              </w:rPr>
              <w:t>1</w:t>
            </w:r>
          </w:p>
        </w:tc>
      </w:tr>
      <w:tr w:rsidR="00174E32" w:rsidRPr="00F86F14" w:rsidTr="00E211C3">
        <w:trPr>
          <w:trHeight w:val="702"/>
        </w:trPr>
        <w:tc>
          <w:tcPr>
            <w:tcW w:w="3266" w:type="dxa"/>
            <w:shd w:val="clear" w:color="auto" w:fill="C5E0B3"/>
          </w:tcPr>
          <w:p w:rsidR="00174E32" w:rsidRPr="00F86F14" w:rsidRDefault="00174E32" w:rsidP="00E211C3">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5"/>
                <w:sz w:val="24"/>
                <w:szCs w:val="24"/>
              </w:rPr>
              <w:t>STK</w:t>
            </w:r>
          </w:p>
        </w:tc>
        <w:tc>
          <w:tcPr>
            <w:tcW w:w="655"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8" w:type="dxa"/>
            <w:shd w:val="clear" w:color="auto" w:fill="E2EFD9"/>
          </w:tcPr>
          <w:p w:rsidR="00174E32" w:rsidRPr="00F86F14" w:rsidRDefault="00174E32" w:rsidP="00E211C3">
            <w:pPr>
              <w:pStyle w:val="TableParagraph"/>
              <w:spacing w:before="4"/>
              <w:rPr>
                <w:rFonts w:ascii="Times New Roman" w:hAnsi="Times New Roman" w:cs="Times New Roman"/>
                <w:b/>
                <w:sz w:val="24"/>
                <w:szCs w:val="24"/>
              </w:rPr>
            </w:pPr>
          </w:p>
          <w:p w:rsidR="00174E32" w:rsidRPr="00F86F14" w:rsidRDefault="00174E32" w:rsidP="00E211C3">
            <w:pPr>
              <w:pStyle w:val="TableParagraph"/>
              <w:ind w:left="108"/>
              <w:rPr>
                <w:rFonts w:ascii="Times New Roman" w:hAnsi="Times New Roman" w:cs="Times New Roman"/>
                <w:sz w:val="24"/>
                <w:szCs w:val="24"/>
              </w:rPr>
            </w:pPr>
            <w:r w:rsidRPr="00F86F14">
              <w:rPr>
                <w:rFonts w:ascii="Times New Roman" w:hAnsi="Times New Roman" w:cs="Times New Roman"/>
                <w:spacing w:val="-10"/>
                <w:sz w:val="24"/>
                <w:szCs w:val="24"/>
              </w:rPr>
              <w:t>O</w:t>
            </w:r>
          </w:p>
        </w:tc>
        <w:tc>
          <w:tcPr>
            <w:tcW w:w="1000"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2558" w:type="dxa"/>
            <w:shd w:val="clear" w:color="auto" w:fill="E2EFD9"/>
          </w:tcPr>
          <w:p w:rsidR="00174E32" w:rsidRPr="00F86F14" w:rsidRDefault="00174E32" w:rsidP="00E211C3">
            <w:pPr>
              <w:pStyle w:val="TableParagraph"/>
              <w:tabs>
                <w:tab w:val="left" w:pos="831"/>
                <w:tab w:val="left" w:pos="1273"/>
              </w:tabs>
              <w:spacing w:before="6"/>
              <w:ind w:left="109"/>
              <w:rPr>
                <w:rFonts w:ascii="Times New Roman" w:hAnsi="Times New Roman" w:cs="Times New Roman"/>
                <w:sz w:val="24"/>
                <w:szCs w:val="24"/>
              </w:rPr>
            </w:pPr>
            <w:r w:rsidRPr="00F86F14">
              <w:rPr>
                <w:rFonts w:ascii="Times New Roman" w:hAnsi="Times New Roman" w:cs="Times New Roman"/>
                <w:spacing w:val="-4"/>
                <w:sz w:val="24"/>
                <w:szCs w:val="24"/>
              </w:rPr>
              <w:t>Amaç</w:t>
            </w:r>
            <w:r w:rsidRPr="00F86F14">
              <w:rPr>
                <w:rFonts w:ascii="Times New Roman" w:hAnsi="Times New Roman" w:cs="Times New Roman"/>
                <w:sz w:val="24"/>
                <w:szCs w:val="24"/>
              </w:rPr>
              <w:tab/>
            </w:r>
            <w:r w:rsidR="001726F7">
              <w:rPr>
                <w:rFonts w:ascii="Times New Roman" w:hAnsi="Times New Roman" w:cs="Times New Roman"/>
                <w:spacing w:val="-5"/>
                <w:sz w:val="24"/>
                <w:szCs w:val="24"/>
              </w:rPr>
              <w:t xml:space="preserve">ve </w:t>
            </w:r>
            <w:r w:rsidRPr="00F86F14">
              <w:rPr>
                <w:rFonts w:ascii="Times New Roman" w:hAnsi="Times New Roman" w:cs="Times New Roman"/>
                <w:spacing w:val="-2"/>
                <w:sz w:val="24"/>
                <w:szCs w:val="24"/>
              </w:rPr>
              <w:t>hedeflerimize</w:t>
            </w:r>
          </w:p>
          <w:p w:rsidR="00174E32" w:rsidRPr="00F86F14" w:rsidRDefault="001726F7" w:rsidP="001726F7">
            <w:pPr>
              <w:pStyle w:val="TableParagraph"/>
              <w:tabs>
                <w:tab w:val="left" w:pos="1314"/>
                <w:tab w:val="left" w:pos="1940"/>
              </w:tabs>
              <w:spacing w:line="230" w:lineRule="atLeast"/>
              <w:ind w:left="109" w:right="96"/>
              <w:rPr>
                <w:rFonts w:ascii="Times New Roman" w:hAnsi="Times New Roman" w:cs="Times New Roman"/>
                <w:sz w:val="24"/>
                <w:szCs w:val="24"/>
              </w:rPr>
            </w:pPr>
            <w:proofErr w:type="gramStart"/>
            <w:r w:rsidRPr="00F86F14">
              <w:rPr>
                <w:rFonts w:ascii="Times New Roman" w:hAnsi="Times New Roman" w:cs="Times New Roman"/>
                <w:spacing w:val="-2"/>
                <w:sz w:val="24"/>
                <w:szCs w:val="24"/>
              </w:rPr>
              <w:t>U</w:t>
            </w:r>
            <w:r w:rsidR="00174E32" w:rsidRPr="00F86F14">
              <w:rPr>
                <w:rFonts w:ascii="Times New Roman" w:hAnsi="Times New Roman" w:cs="Times New Roman"/>
                <w:spacing w:val="-2"/>
                <w:sz w:val="24"/>
                <w:szCs w:val="24"/>
              </w:rPr>
              <w:t>laşmak</w:t>
            </w:r>
            <w:r>
              <w:rPr>
                <w:rFonts w:ascii="Times New Roman" w:hAnsi="Times New Roman" w:cs="Times New Roman"/>
                <w:sz w:val="24"/>
                <w:szCs w:val="24"/>
              </w:rPr>
              <w:t xml:space="preserve">  </w:t>
            </w:r>
            <w:r w:rsidR="008D49F0">
              <w:rPr>
                <w:rFonts w:ascii="Times New Roman" w:hAnsi="Times New Roman" w:cs="Times New Roman"/>
                <w:spacing w:val="-6"/>
                <w:sz w:val="24"/>
                <w:szCs w:val="24"/>
              </w:rPr>
              <w:t>için</w:t>
            </w:r>
            <w:proofErr w:type="gramEnd"/>
            <w:r w:rsidR="008D49F0">
              <w:rPr>
                <w:rFonts w:ascii="Times New Roman" w:hAnsi="Times New Roman" w:cs="Times New Roman"/>
                <w:sz w:val="24"/>
                <w:szCs w:val="24"/>
              </w:rPr>
              <w:t xml:space="preserve"> </w:t>
            </w:r>
            <w:r w:rsidR="00174E32" w:rsidRPr="00F86F14">
              <w:rPr>
                <w:rFonts w:ascii="Times New Roman" w:hAnsi="Times New Roman" w:cs="Times New Roman"/>
                <w:spacing w:val="-4"/>
                <w:sz w:val="24"/>
                <w:szCs w:val="24"/>
              </w:rPr>
              <w:t xml:space="preserve">birliği </w:t>
            </w:r>
            <w:r w:rsidR="00174E32" w:rsidRPr="00F86F14">
              <w:rPr>
                <w:rFonts w:ascii="Times New Roman" w:hAnsi="Times New Roman" w:cs="Times New Roman"/>
                <w:sz w:val="24"/>
                <w:szCs w:val="24"/>
              </w:rPr>
              <w:t>yapacağımız</w:t>
            </w:r>
            <w:r w:rsidR="00174E32" w:rsidRPr="00F86F14">
              <w:rPr>
                <w:rFonts w:ascii="Times New Roman" w:hAnsi="Times New Roman" w:cs="Times New Roman"/>
                <w:spacing w:val="-2"/>
                <w:sz w:val="24"/>
                <w:szCs w:val="24"/>
              </w:rPr>
              <w:t xml:space="preserve"> </w:t>
            </w:r>
            <w:r w:rsidR="00174E32" w:rsidRPr="00F86F14">
              <w:rPr>
                <w:rFonts w:ascii="Times New Roman" w:hAnsi="Times New Roman" w:cs="Times New Roman"/>
                <w:sz w:val="24"/>
                <w:szCs w:val="24"/>
              </w:rPr>
              <w:t>kurumlar</w:t>
            </w:r>
          </w:p>
        </w:tc>
        <w:tc>
          <w:tcPr>
            <w:tcW w:w="2352" w:type="dxa"/>
            <w:shd w:val="clear" w:color="auto" w:fill="E2EFD9"/>
          </w:tcPr>
          <w:p w:rsidR="00174E32" w:rsidRPr="00F86F14" w:rsidRDefault="00174E32" w:rsidP="00E211C3">
            <w:pPr>
              <w:pStyle w:val="TableParagraph"/>
              <w:spacing w:before="11"/>
              <w:rPr>
                <w:rFonts w:ascii="Times New Roman" w:hAnsi="Times New Roman" w:cs="Times New Roman"/>
                <w:b/>
                <w:sz w:val="24"/>
                <w:szCs w:val="24"/>
              </w:rPr>
            </w:pPr>
          </w:p>
          <w:p w:rsidR="00174E32" w:rsidRPr="00F86F14" w:rsidRDefault="00174E32" w:rsidP="00E211C3">
            <w:pPr>
              <w:pStyle w:val="TableParagraph"/>
              <w:ind w:left="14"/>
              <w:rPr>
                <w:rFonts w:ascii="Times New Roman" w:hAnsi="Times New Roman" w:cs="Times New Roman"/>
                <w:sz w:val="24"/>
                <w:szCs w:val="24"/>
              </w:rPr>
            </w:pPr>
          </w:p>
        </w:tc>
      </w:tr>
    </w:tbl>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lastRenderedPageBreak/>
        <w:t>Ek-3</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Yararlanıcı</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Ürün/Hizmet</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Matrisi</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2"/>
        <w:gridCol w:w="769"/>
        <w:gridCol w:w="662"/>
        <w:gridCol w:w="662"/>
        <w:gridCol w:w="759"/>
        <w:gridCol w:w="759"/>
        <w:gridCol w:w="431"/>
        <w:gridCol w:w="757"/>
        <w:gridCol w:w="759"/>
        <w:gridCol w:w="754"/>
      </w:tblGrid>
      <w:tr w:rsidR="00174E32" w:rsidRPr="00F86F14" w:rsidTr="00E211C3">
        <w:trPr>
          <w:trHeight w:val="3645"/>
        </w:trPr>
        <w:tc>
          <w:tcPr>
            <w:tcW w:w="2862" w:type="dxa"/>
            <w:shd w:val="clear" w:color="auto" w:fill="C5E0B3"/>
          </w:tcPr>
          <w:p w:rsidR="00174E32" w:rsidRPr="00F86F14" w:rsidRDefault="00174E32" w:rsidP="00E211C3">
            <w:pPr>
              <w:pStyle w:val="TableParagraph"/>
              <w:spacing w:before="89"/>
              <w:rPr>
                <w:rFonts w:ascii="Times New Roman" w:hAnsi="Times New Roman" w:cs="Times New Roman"/>
                <w:b/>
                <w:sz w:val="24"/>
                <w:szCs w:val="24"/>
              </w:rPr>
            </w:pPr>
          </w:p>
          <w:p w:rsidR="00174E32" w:rsidRPr="00F86F14" w:rsidRDefault="00174E32" w:rsidP="00E211C3">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Ürün/Hizmet</w:t>
            </w:r>
          </w:p>
          <w:p w:rsidR="00174E32" w:rsidRPr="00F86F14" w:rsidRDefault="00174E32" w:rsidP="00E211C3">
            <w:pPr>
              <w:pStyle w:val="TableParagraph"/>
              <w:rPr>
                <w:rFonts w:ascii="Times New Roman" w:hAnsi="Times New Roman" w:cs="Times New Roman"/>
                <w:b/>
                <w:sz w:val="24"/>
                <w:szCs w:val="24"/>
              </w:rPr>
            </w:pPr>
          </w:p>
          <w:p w:rsidR="00174E32" w:rsidRPr="00F86F14" w:rsidRDefault="00174E32" w:rsidP="00E211C3">
            <w:pPr>
              <w:pStyle w:val="TableParagraph"/>
              <w:rPr>
                <w:rFonts w:ascii="Times New Roman" w:hAnsi="Times New Roman" w:cs="Times New Roman"/>
                <w:b/>
                <w:sz w:val="24"/>
                <w:szCs w:val="24"/>
              </w:rPr>
            </w:pPr>
          </w:p>
          <w:p w:rsidR="00174E32" w:rsidRPr="00F86F14" w:rsidRDefault="00174E32" w:rsidP="00E211C3">
            <w:pPr>
              <w:pStyle w:val="TableParagraph"/>
              <w:rPr>
                <w:rFonts w:ascii="Times New Roman" w:hAnsi="Times New Roman" w:cs="Times New Roman"/>
                <w:b/>
                <w:sz w:val="24"/>
                <w:szCs w:val="24"/>
              </w:rPr>
            </w:pPr>
          </w:p>
          <w:p w:rsidR="00174E32" w:rsidRPr="00F86F14" w:rsidRDefault="00174E32" w:rsidP="00E211C3">
            <w:pPr>
              <w:pStyle w:val="TableParagraph"/>
              <w:rPr>
                <w:rFonts w:ascii="Times New Roman" w:hAnsi="Times New Roman" w:cs="Times New Roman"/>
                <w:b/>
                <w:sz w:val="24"/>
                <w:szCs w:val="24"/>
              </w:rPr>
            </w:pPr>
          </w:p>
          <w:p w:rsidR="00174E32" w:rsidRPr="00F86F14" w:rsidRDefault="00174E32" w:rsidP="00E211C3">
            <w:pPr>
              <w:pStyle w:val="TableParagraph"/>
              <w:spacing w:before="29"/>
              <w:rPr>
                <w:rFonts w:ascii="Times New Roman" w:hAnsi="Times New Roman" w:cs="Times New Roman"/>
                <w:b/>
                <w:sz w:val="24"/>
                <w:szCs w:val="24"/>
              </w:rPr>
            </w:pPr>
          </w:p>
          <w:p w:rsidR="00174E32" w:rsidRPr="00F86F14" w:rsidRDefault="00174E32" w:rsidP="00E211C3">
            <w:pPr>
              <w:pStyle w:val="TableParagraph"/>
              <w:spacing w:line="242" w:lineRule="auto"/>
              <w:ind w:left="143" w:right="841"/>
              <w:rPr>
                <w:rFonts w:ascii="Times New Roman" w:hAnsi="Times New Roman" w:cs="Times New Roman"/>
                <w:b/>
                <w:sz w:val="24"/>
                <w:szCs w:val="24"/>
              </w:rPr>
            </w:pPr>
            <w:r w:rsidRPr="00F86F14">
              <w:rPr>
                <w:rFonts w:ascii="Times New Roman" w:hAnsi="Times New Roman" w:cs="Times New Roman"/>
                <w:b/>
                <w:spacing w:val="-2"/>
                <w:sz w:val="24"/>
                <w:szCs w:val="24"/>
              </w:rPr>
              <w:t xml:space="preserve">Yararlanıcı </w:t>
            </w:r>
            <w:r w:rsidRPr="00F86F14">
              <w:rPr>
                <w:rFonts w:ascii="Times New Roman" w:hAnsi="Times New Roman" w:cs="Times New Roman"/>
                <w:b/>
                <w:spacing w:val="-2"/>
                <w:w w:val="110"/>
                <w:sz w:val="24"/>
                <w:szCs w:val="24"/>
              </w:rPr>
              <w:t>(Müşteri)</w:t>
            </w:r>
          </w:p>
        </w:tc>
        <w:tc>
          <w:tcPr>
            <w:tcW w:w="769" w:type="dxa"/>
            <w:shd w:val="clear" w:color="auto" w:fill="C5E0B3"/>
            <w:textDirection w:val="tbRl"/>
          </w:tcPr>
          <w:p w:rsidR="00174E32" w:rsidRPr="00F86F14" w:rsidRDefault="00174E32" w:rsidP="00E211C3">
            <w:pPr>
              <w:pStyle w:val="TableParagraph"/>
              <w:spacing w:before="127" w:line="254" w:lineRule="auto"/>
              <w:ind w:left="73"/>
              <w:rPr>
                <w:rFonts w:ascii="Times New Roman" w:hAnsi="Times New Roman" w:cs="Times New Roman"/>
                <w:sz w:val="24"/>
                <w:szCs w:val="24"/>
              </w:rPr>
            </w:pPr>
            <w:r w:rsidRPr="00F86F14">
              <w:rPr>
                <w:rFonts w:ascii="Times New Roman" w:hAnsi="Times New Roman" w:cs="Times New Roman"/>
                <w:spacing w:val="-6"/>
                <w:sz w:val="24"/>
                <w:szCs w:val="24"/>
              </w:rPr>
              <w:t>Eğitim-Öğretim</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(Örgün-</w:t>
            </w:r>
            <w:r w:rsidRPr="00F86F14">
              <w:rPr>
                <w:rFonts w:ascii="Times New Roman" w:hAnsi="Times New Roman" w:cs="Times New Roman"/>
                <w:spacing w:val="-2"/>
                <w:sz w:val="24"/>
                <w:szCs w:val="24"/>
              </w:rPr>
              <w:t xml:space="preserve"> Yaygın)</w:t>
            </w:r>
          </w:p>
        </w:tc>
        <w:tc>
          <w:tcPr>
            <w:tcW w:w="662" w:type="dxa"/>
            <w:shd w:val="clear" w:color="auto" w:fill="C5E0B3"/>
            <w:textDirection w:val="tbRl"/>
          </w:tcPr>
          <w:p w:rsidR="00174E32" w:rsidRPr="00F86F14" w:rsidRDefault="00174E32" w:rsidP="00E211C3">
            <w:pPr>
              <w:pStyle w:val="TableParagraph"/>
              <w:spacing w:before="130"/>
              <w:ind w:left="73"/>
              <w:rPr>
                <w:rFonts w:ascii="Times New Roman" w:hAnsi="Times New Roman" w:cs="Times New Roman"/>
                <w:sz w:val="24"/>
                <w:szCs w:val="24"/>
              </w:rPr>
            </w:pPr>
            <w:r w:rsidRPr="00F86F14">
              <w:rPr>
                <w:rFonts w:ascii="Times New Roman" w:hAnsi="Times New Roman" w:cs="Times New Roman"/>
                <w:spacing w:val="-5"/>
                <w:sz w:val="24"/>
                <w:szCs w:val="24"/>
              </w:rPr>
              <w:t>Yatılılık-</w:t>
            </w:r>
            <w:r w:rsidRPr="00F86F14">
              <w:rPr>
                <w:rFonts w:ascii="Times New Roman" w:hAnsi="Times New Roman" w:cs="Times New Roman"/>
                <w:spacing w:val="-2"/>
                <w:sz w:val="24"/>
                <w:szCs w:val="24"/>
              </w:rPr>
              <w:t>Bursluluk</w:t>
            </w:r>
          </w:p>
        </w:tc>
        <w:tc>
          <w:tcPr>
            <w:tcW w:w="662" w:type="dxa"/>
            <w:shd w:val="clear" w:color="auto" w:fill="C5E0B3"/>
            <w:textDirection w:val="tbRl"/>
          </w:tcPr>
          <w:p w:rsidR="00174E32" w:rsidRPr="00F86F14" w:rsidRDefault="00174E32" w:rsidP="00E211C3">
            <w:pPr>
              <w:pStyle w:val="TableParagraph"/>
              <w:spacing w:before="130"/>
              <w:ind w:left="73"/>
              <w:rPr>
                <w:rFonts w:ascii="Times New Roman" w:hAnsi="Times New Roman" w:cs="Times New Roman"/>
                <w:sz w:val="24"/>
                <w:szCs w:val="24"/>
              </w:rPr>
            </w:pPr>
            <w:r w:rsidRPr="00F86F14">
              <w:rPr>
                <w:rFonts w:ascii="Times New Roman" w:hAnsi="Times New Roman" w:cs="Times New Roman"/>
                <w:spacing w:val="-6"/>
                <w:sz w:val="24"/>
                <w:szCs w:val="24"/>
              </w:rPr>
              <w:t>Nitelikli</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İş</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Gücü</w:t>
            </w:r>
          </w:p>
        </w:tc>
        <w:tc>
          <w:tcPr>
            <w:tcW w:w="759" w:type="dxa"/>
            <w:shd w:val="clear" w:color="auto" w:fill="C5E0B3"/>
            <w:textDirection w:val="tbRl"/>
          </w:tcPr>
          <w:p w:rsidR="00174E32" w:rsidRPr="00F86F14" w:rsidRDefault="00174E32" w:rsidP="00E211C3">
            <w:pPr>
              <w:pStyle w:val="TableParagraph"/>
              <w:spacing w:before="130" w:line="249" w:lineRule="auto"/>
              <w:ind w:left="73"/>
              <w:rPr>
                <w:rFonts w:ascii="Times New Roman" w:hAnsi="Times New Roman" w:cs="Times New Roman"/>
                <w:sz w:val="24"/>
                <w:szCs w:val="24"/>
              </w:rPr>
            </w:pPr>
            <w:r w:rsidRPr="00F86F14">
              <w:rPr>
                <w:rFonts w:ascii="Times New Roman" w:hAnsi="Times New Roman" w:cs="Times New Roman"/>
                <w:w w:val="90"/>
                <w:sz w:val="24"/>
                <w:szCs w:val="24"/>
              </w:rPr>
              <w:t xml:space="preserve">AR-GE, Projeler, </w:t>
            </w:r>
            <w:r w:rsidRPr="00F86F14">
              <w:rPr>
                <w:rFonts w:ascii="Times New Roman" w:hAnsi="Times New Roman" w:cs="Times New Roman"/>
                <w:spacing w:val="-2"/>
                <w:sz w:val="24"/>
                <w:szCs w:val="24"/>
              </w:rPr>
              <w:t>Danışmanlık</w:t>
            </w:r>
          </w:p>
        </w:tc>
        <w:tc>
          <w:tcPr>
            <w:tcW w:w="759" w:type="dxa"/>
            <w:shd w:val="clear" w:color="auto" w:fill="C5E0B3"/>
            <w:textDirection w:val="tbRl"/>
          </w:tcPr>
          <w:p w:rsidR="00174E32" w:rsidRPr="00F86F14" w:rsidRDefault="00174E32" w:rsidP="00E211C3">
            <w:pPr>
              <w:pStyle w:val="TableParagraph"/>
              <w:ind w:left="73"/>
              <w:rPr>
                <w:rFonts w:ascii="Times New Roman" w:hAnsi="Times New Roman" w:cs="Times New Roman"/>
                <w:sz w:val="24"/>
                <w:szCs w:val="24"/>
              </w:rPr>
            </w:pPr>
            <w:r w:rsidRPr="00F86F14">
              <w:rPr>
                <w:rFonts w:ascii="Times New Roman" w:hAnsi="Times New Roman" w:cs="Times New Roman"/>
                <w:w w:val="90"/>
                <w:sz w:val="24"/>
                <w:szCs w:val="24"/>
              </w:rPr>
              <w:t>Altyapı,</w:t>
            </w:r>
            <w:r w:rsidRPr="00F86F14">
              <w:rPr>
                <w:rFonts w:ascii="Times New Roman" w:hAnsi="Times New Roman" w:cs="Times New Roman"/>
                <w:spacing w:val="20"/>
                <w:sz w:val="24"/>
                <w:szCs w:val="24"/>
              </w:rPr>
              <w:t xml:space="preserve"> </w:t>
            </w:r>
            <w:r w:rsidRPr="00F86F14">
              <w:rPr>
                <w:rFonts w:ascii="Times New Roman" w:hAnsi="Times New Roman" w:cs="Times New Roman"/>
                <w:w w:val="90"/>
                <w:sz w:val="24"/>
                <w:szCs w:val="24"/>
              </w:rPr>
              <w:t>Donatım</w:t>
            </w:r>
            <w:r w:rsidRPr="00F86F14">
              <w:rPr>
                <w:rFonts w:ascii="Times New Roman" w:hAnsi="Times New Roman" w:cs="Times New Roman"/>
                <w:spacing w:val="26"/>
                <w:sz w:val="24"/>
                <w:szCs w:val="24"/>
              </w:rPr>
              <w:t xml:space="preserve"> </w:t>
            </w:r>
            <w:r w:rsidRPr="00F86F14">
              <w:rPr>
                <w:rFonts w:ascii="Times New Roman" w:hAnsi="Times New Roman" w:cs="Times New Roman"/>
                <w:spacing w:val="-2"/>
                <w:w w:val="90"/>
                <w:sz w:val="24"/>
                <w:szCs w:val="24"/>
              </w:rPr>
              <w:t>Yatırım</w:t>
            </w:r>
          </w:p>
        </w:tc>
        <w:tc>
          <w:tcPr>
            <w:tcW w:w="431" w:type="dxa"/>
            <w:shd w:val="clear" w:color="auto" w:fill="C5E0B3"/>
            <w:textDirection w:val="tbRl"/>
          </w:tcPr>
          <w:p w:rsidR="00174E32" w:rsidRPr="00F86F14" w:rsidRDefault="00174E32" w:rsidP="00E211C3">
            <w:pPr>
              <w:pStyle w:val="TableParagraph"/>
              <w:ind w:left="73"/>
              <w:rPr>
                <w:rFonts w:ascii="Times New Roman" w:hAnsi="Times New Roman" w:cs="Times New Roman"/>
                <w:sz w:val="24"/>
                <w:szCs w:val="24"/>
              </w:rPr>
            </w:pPr>
            <w:r w:rsidRPr="00F86F14">
              <w:rPr>
                <w:rFonts w:ascii="Times New Roman" w:hAnsi="Times New Roman" w:cs="Times New Roman"/>
                <w:spacing w:val="-2"/>
                <w:sz w:val="24"/>
                <w:szCs w:val="24"/>
              </w:rPr>
              <w:t>Yayım</w:t>
            </w:r>
          </w:p>
        </w:tc>
        <w:tc>
          <w:tcPr>
            <w:tcW w:w="757" w:type="dxa"/>
            <w:shd w:val="clear" w:color="auto" w:fill="C5E0B3"/>
            <w:textDirection w:val="tbRl"/>
          </w:tcPr>
          <w:p w:rsidR="00174E32" w:rsidRPr="00F86F14" w:rsidRDefault="00174E32" w:rsidP="00E211C3">
            <w:pPr>
              <w:pStyle w:val="TableParagraph"/>
              <w:spacing w:before="1" w:line="256" w:lineRule="auto"/>
              <w:ind w:left="73"/>
              <w:rPr>
                <w:rFonts w:ascii="Times New Roman" w:hAnsi="Times New Roman" w:cs="Times New Roman"/>
                <w:sz w:val="24"/>
                <w:szCs w:val="24"/>
              </w:rPr>
            </w:pPr>
            <w:r w:rsidRPr="00F86F14">
              <w:rPr>
                <w:rFonts w:ascii="Times New Roman" w:hAnsi="Times New Roman" w:cs="Times New Roman"/>
                <w:spacing w:val="-6"/>
                <w:sz w:val="24"/>
                <w:szCs w:val="24"/>
              </w:rPr>
              <w:t>Rehberlik,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Kurs,</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 xml:space="preserve">Sosyal </w:t>
            </w:r>
            <w:r w:rsidRPr="00F86F14">
              <w:rPr>
                <w:rFonts w:ascii="Times New Roman" w:hAnsi="Times New Roman" w:cs="Times New Roman"/>
                <w:spacing w:val="-2"/>
                <w:sz w:val="24"/>
                <w:szCs w:val="24"/>
              </w:rPr>
              <w:t>etkinlikler</w:t>
            </w:r>
          </w:p>
        </w:tc>
        <w:tc>
          <w:tcPr>
            <w:tcW w:w="759" w:type="dxa"/>
            <w:shd w:val="clear" w:color="auto" w:fill="C5E0B3"/>
            <w:textDirection w:val="tbRl"/>
          </w:tcPr>
          <w:p w:rsidR="00174E32" w:rsidRPr="00F86F14" w:rsidRDefault="00174E32" w:rsidP="00E211C3">
            <w:pPr>
              <w:pStyle w:val="TableParagraph"/>
              <w:spacing w:before="3"/>
              <w:ind w:left="73"/>
              <w:rPr>
                <w:rFonts w:ascii="Times New Roman" w:hAnsi="Times New Roman" w:cs="Times New Roman"/>
                <w:sz w:val="24"/>
                <w:szCs w:val="24"/>
              </w:rPr>
            </w:pPr>
            <w:r w:rsidRPr="00F86F14">
              <w:rPr>
                <w:rFonts w:ascii="Times New Roman" w:hAnsi="Times New Roman" w:cs="Times New Roman"/>
                <w:spacing w:val="-6"/>
                <w:sz w:val="24"/>
                <w:szCs w:val="24"/>
              </w:rPr>
              <w:t>Mezunlar</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(Öğrenci)</w:t>
            </w:r>
          </w:p>
        </w:tc>
        <w:tc>
          <w:tcPr>
            <w:tcW w:w="754" w:type="dxa"/>
            <w:shd w:val="clear" w:color="auto" w:fill="C5E0B3"/>
            <w:textDirection w:val="tbRl"/>
          </w:tcPr>
          <w:p w:rsidR="00174E32" w:rsidRPr="00F86F14" w:rsidRDefault="00174E32" w:rsidP="00E211C3">
            <w:pPr>
              <w:pStyle w:val="TableParagraph"/>
              <w:spacing w:line="231" w:lineRule="exact"/>
              <w:ind w:left="73"/>
              <w:rPr>
                <w:rFonts w:ascii="Times New Roman" w:hAnsi="Times New Roman" w:cs="Times New Roman"/>
                <w:sz w:val="24"/>
                <w:szCs w:val="24"/>
              </w:rPr>
            </w:pPr>
            <w:r w:rsidRPr="00F86F14">
              <w:rPr>
                <w:rFonts w:ascii="Times New Roman" w:hAnsi="Times New Roman" w:cs="Times New Roman"/>
                <w:w w:val="90"/>
                <w:sz w:val="24"/>
                <w:szCs w:val="24"/>
              </w:rPr>
              <w:t>Ölçme-</w:t>
            </w:r>
            <w:r w:rsidRPr="00F86F14">
              <w:rPr>
                <w:rFonts w:ascii="Times New Roman" w:hAnsi="Times New Roman" w:cs="Times New Roman"/>
                <w:spacing w:val="-2"/>
                <w:sz w:val="24"/>
                <w:szCs w:val="24"/>
              </w:rPr>
              <w:t>Değerlendirme</w:t>
            </w:r>
          </w:p>
        </w:tc>
      </w:tr>
      <w:tr w:rsidR="00174E32" w:rsidRPr="00F86F14" w:rsidTr="00E211C3">
        <w:trPr>
          <w:trHeight w:val="730"/>
        </w:trPr>
        <w:tc>
          <w:tcPr>
            <w:tcW w:w="2862" w:type="dxa"/>
            <w:shd w:val="clear" w:color="auto" w:fill="C5E0B3"/>
          </w:tcPr>
          <w:p w:rsidR="00174E32" w:rsidRPr="00F86F14" w:rsidRDefault="00174E32" w:rsidP="00E211C3">
            <w:pPr>
              <w:pStyle w:val="TableParagraph"/>
              <w:spacing w:before="118"/>
              <w:ind w:left="143"/>
              <w:rPr>
                <w:rFonts w:ascii="Times New Roman" w:hAnsi="Times New Roman" w:cs="Times New Roman"/>
                <w:sz w:val="24"/>
                <w:szCs w:val="24"/>
              </w:rPr>
            </w:pPr>
            <w:r w:rsidRPr="00F86F14">
              <w:rPr>
                <w:rFonts w:ascii="Times New Roman" w:hAnsi="Times New Roman" w:cs="Times New Roman"/>
                <w:spacing w:val="-2"/>
                <w:sz w:val="24"/>
                <w:szCs w:val="24"/>
              </w:rPr>
              <w:t>Öğrenciler</w:t>
            </w:r>
          </w:p>
        </w:tc>
        <w:tc>
          <w:tcPr>
            <w:tcW w:w="769" w:type="dxa"/>
            <w:shd w:val="clear" w:color="auto" w:fill="E2EFD9"/>
          </w:tcPr>
          <w:p w:rsidR="00174E32" w:rsidRPr="00F86F14" w:rsidRDefault="00174E32" w:rsidP="00E211C3">
            <w:pPr>
              <w:pStyle w:val="TableParagraph"/>
              <w:spacing w:before="105"/>
              <w:ind w:left="143"/>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662" w:type="dxa"/>
            <w:shd w:val="clear" w:color="auto" w:fill="E2EFD9"/>
          </w:tcPr>
          <w:p w:rsidR="00174E32" w:rsidRPr="00F86F14" w:rsidRDefault="00174E32" w:rsidP="00E211C3">
            <w:pPr>
              <w:pStyle w:val="TableParagraph"/>
              <w:spacing w:before="118"/>
              <w:ind w:left="140"/>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spacing w:before="105"/>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431" w:type="dxa"/>
            <w:shd w:val="clear" w:color="auto" w:fill="E2EFD9"/>
          </w:tcPr>
          <w:p w:rsidR="00174E32" w:rsidRPr="00F86F14" w:rsidRDefault="00174E32" w:rsidP="00E211C3">
            <w:pPr>
              <w:pStyle w:val="TableParagraph"/>
              <w:spacing w:before="105"/>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7" w:type="dxa"/>
            <w:shd w:val="clear" w:color="auto" w:fill="E2EFD9"/>
          </w:tcPr>
          <w:p w:rsidR="00174E32" w:rsidRPr="00F86F14" w:rsidRDefault="00174E32" w:rsidP="00E211C3">
            <w:pPr>
              <w:pStyle w:val="TableParagraph"/>
              <w:spacing w:before="105"/>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642"/>
        </w:trPr>
        <w:tc>
          <w:tcPr>
            <w:tcW w:w="2862" w:type="dxa"/>
            <w:shd w:val="clear" w:color="auto" w:fill="C5E0B3"/>
          </w:tcPr>
          <w:p w:rsidR="00174E32" w:rsidRPr="00F86F14" w:rsidRDefault="00174E32" w:rsidP="00E211C3">
            <w:pPr>
              <w:pStyle w:val="TableParagraph"/>
              <w:spacing w:before="90"/>
              <w:ind w:left="143"/>
              <w:rPr>
                <w:rFonts w:ascii="Times New Roman" w:hAnsi="Times New Roman" w:cs="Times New Roman"/>
                <w:sz w:val="24"/>
                <w:szCs w:val="24"/>
              </w:rPr>
            </w:pPr>
            <w:r w:rsidRPr="00F86F14">
              <w:rPr>
                <w:rFonts w:ascii="Times New Roman" w:hAnsi="Times New Roman" w:cs="Times New Roman"/>
                <w:spacing w:val="-2"/>
                <w:sz w:val="24"/>
                <w:szCs w:val="24"/>
              </w:rPr>
              <w:t>Veliler</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spacing w:before="79"/>
              <w:ind w:left="7"/>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769"/>
        </w:trPr>
        <w:tc>
          <w:tcPr>
            <w:tcW w:w="2862" w:type="dxa"/>
            <w:shd w:val="clear" w:color="auto" w:fill="C5E0B3"/>
          </w:tcPr>
          <w:p w:rsidR="00174E32" w:rsidRPr="00F86F14" w:rsidRDefault="00174E32" w:rsidP="00E211C3">
            <w:pPr>
              <w:pStyle w:val="TableParagraph"/>
              <w:spacing w:before="128"/>
              <w:ind w:left="143"/>
              <w:rPr>
                <w:rFonts w:ascii="Times New Roman" w:hAnsi="Times New Roman" w:cs="Times New Roman"/>
                <w:sz w:val="24"/>
                <w:szCs w:val="24"/>
              </w:rPr>
            </w:pPr>
            <w:r w:rsidRPr="00F86F14">
              <w:rPr>
                <w:rFonts w:ascii="Times New Roman" w:hAnsi="Times New Roman" w:cs="Times New Roman"/>
                <w:spacing w:val="-2"/>
                <w:sz w:val="24"/>
                <w:szCs w:val="24"/>
              </w:rPr>
              <w:t>Üniversiteler</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spacing w:before="128"/>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spacing w:before="128"/>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spacing w:before="117"/>
              <w:ind w:left="6"/>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637"/>
        </w:trPr>
        <w:tc>
          <w:tcPr>
            <w:tcW w:w="2862" w:type="dxa"/>
            <w:shd w:val="clear" w:color="auto" w:fill="C5E0B3"/>
          </w:tcPr>
          <w:p w:rsidR="00174E32" w:rsidRPr="00F86F14" w:rsidRDefault="00174E32" w:rsidP="00E211C3">
            <w:pPr>
              <w:pStyle w:val="TableParagraph"/>
              <w:spacing w:before="87"/>
              <w:ind w:left="143"/>
              <w:rPr>
                <w:rFonts w:ascii="Times New Roman" w:hAnsi="Times New Roman" w:cs="Times New Roman"/>
                <w:sz w:val="24"/>
                <w:szCs w:val="24"/>
              </w:rPr>
            </w:pPr>
            <w:r w:rsidRPr="00F86F14">
              <w:rPr>
                <w:rFonts w:ascii="Times New Roman" w:hAnsi="Times New Roman" w:cs="Times New Roman"/>
                <w:spacing w:val="-2"/>
                <w:sz w:val="24"/>
                <w:szCs w:val="24"/>
              </w:rPr>
              <w:t>Medya</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spacing w:before="87"/>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spacing w:before="87"/>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1108"/>
        </w:trPr>
        <w:tc>
          <w:tcPr>
            <w:tcW w:w="2862" w:type="dxa"/>
            <w:shd w:val="clear" w:color="auto" w:fill="C5E0B3"/>
          </w:tcPr>
          <w:p w:rsidR="00174E32" w:rsidRPr="00F86F14" w:rsidRDefault="00174E32" w:rsidP="00E211C3">
            <w:pPr>
              <w:pStyle w:val="TableParagraph"/>
              <w:spacing w:before="3"/>
              <w:rPr>
                <w:rFonts w:ascii="Times New Roman" w:hAnsi="Times New Roman" w:cs="Times New Roman"/>
                <w:b/>
                <w:sz w:val="24"/>
                <w:szCs w:val="24"/>
              </w:rPr>
            </w:pPr>
          </w:p>
          <w:p w:rsidR="00174E32" w:rsidRPr="00F86F14" w:rsidRDefault="00174E32" w:rsidP="00E211C3">
            <w:pPr>
              <w:pStyle w:val="TableParagraph"/>
              <w:spacing w:before="1"/>
              <w:ind w:left="143"/>
              <w:rPr>
                <w:rFonts w:ascii="Times New Roman" w:hAnsi="Times New Roman" w:cs="Times New Roman"/>
                <w:sz w:val="24"/>
                <w:szCs w:val="24"/>
              </w:rPr>
            </w:pPr>
            <w:r w:rsidRPr="00F86F14">
              <w:rPr>
                <w:rFonts w:ascii="Times New Roman" w:hAnsi="Times New Roman" w:cs="Times New Roman"/>
                <w:spacing w:val="-5"/>
                <w:sz w:val="24"/>
                <w:szCs w:val="24"/>
              </w:rPr>
              <w:t>Uluslararası</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kuruluşlar</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spacing w:before="3"/>
              <w:rPr>
                <w:rFonts w:ascii="Times New Roman" w:hAnsi="Times New Roman" w:cs="Times New Roman"/>
                <w:b/>
                <w:sz w:val="24"/>
                <w:szCs w:val="24"/>
              </w:rPr>
            </w:pPr>
          </w:p>
          <w:p w:rsidR="00174E32" w:rsidRPr="00F86F14" w:rsidRDefault="00174E32" w:rsidP="00E211C3">
            <w:pPr>
              <w:pStyle w:val="TableParagraph"/>
              <w:spacing w:before="1"/>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spacing w:before="3"/>
              <w:rPr>
                <w:rFonts w:ascii="Times New Roman" w:hAnsi="Times New Roman" w:cs="Times New Roman"/>
                <w:b/>
                <w:sz w:val="24"/>
                <w:szCs w:val="24"/>
              </w:rPr>
            </w:pPr>
          </w:p>
          <w:p w:rsidR="00174E32" w:rsidRPr="00F86F14" w:rsidRDefault="00174E32" w:rsidP="00E211C3">
            <w:pPr>
              <w:pStyle w:val="TableParagraph"/>
              <w:spacing w:before="1"/>
              <w:ind w:left="7"/>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7"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618"/>
        </w:trPr>
        <w:tc>
          <w:tcPr>
            <w:tcW w:w="2862" w:type="dxa"/>
            <w:shd w:val="clear" w:color="auto" w:fill="C5E0B3"/>
          </w:tcPr>
          <w:p w:rsidR="00174E32" w:rsidRPr="00F86F14" w:rsidRDefault="00174E32" w:rsidP="00E211C3">
            <w:pPr>
              <w:pStyle w:val="TableParagraph"/>
              <w:spacing w:before="82"/>
              <w:ind w:left="143"/>
              <w:rPr>
                <w:rFonts w:ascii="Times New Roman" w:hAnsi="Times New Roman" w:cs="Times New Roman"/>
                <w:sz w:val="24"/>
                <w:szCs w:val="24"/>
              </w:rPr>
            </w:pPr>
            <w:r w:rsidRPr="00F86F14">
              <w:rPr>
                <w:rFonts w:ascii="Times New Roman" w:hAnsi="Times New Roman" w:cs="Times New Roman"/>
                <w:spacing w:val="-6"/>
                <w:sz w:val="24"/>
                <w:szCs w:val="24"/>
              </w:rPr>
              <w:t>Meslek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Kuruluşları</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879"/>
        </w:trPr>
        <w:tc>
          <w:tcPr>
            <w:tcW w:w="2862" w:type="dxa"/>
            <w:shd w:val="clear" w:color="auto" w:fill="C5E0B3"/>
          </w:tcPr>
          <w:p w:rsidR="00174E32" w:rsidRPr="00F86F14" w:rsidRDefault="00174E32" w:rsidP="00E211C3">
            <w:pPr>
              <w:pStyle w:val="TableParagraph"/>
              <w:spacing w:before="164"/>
              <w:ind w:left="143"/>
              <w:rPr>
                <w:rFonts w:ascii="Times New Roman" w:hAnsi="Times New Roman" w:cs="Times New Roman"/>
                <w:sz w:val="24"/>
                <w:szCs w:val="24"/>
              </w:rPr>
            </w:pPr>
            <w:r w:rsidRPr="00F86F14">
              <w:rPr>
                <w:rFonts w:ascii="Times New Roman" w:hAnsi="Times New Roman" w:cs="Times New Roman"/>
                <w:spacing w:val="-6"/>
                <w:sz w:val="24"/>
                <w:szCs w:val="24"/>
              </w:rPr>
              <w:t>Sağlık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kuruluşları</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spacing w:before="164"/>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r w:rsidR="00174E32" w:rsidRPr="00F86F14" w:rsidTr="00E211C3">
        <w:trPr>
          <w:trHeight w:val="826"/>
        </w:trPr>
        <w:tc>
          <w:tcPr>
            <w:tcW w:w="2862" w:type="dxa"/>
            <w:shd w:val="clear" w:color="auto" w:fill="C5E0B3"/>
          </w:tcPr>
          <w:p w:rsidR="00174E32" w:rsidRPr="00F86F14" w:rsidRDefault="00174E32" w:rsidP="00E211C3">
            <w:pPr>
              <w:pStyle w:val="TableParagraph"/>
              <w:spacing w:before="145"/>
              <w:ind w:left="143"/>
              <w:rPr>
                <w:rFonts w:ascii="Times New Roman" w:hAnsi="Times New Roman" w:cs="Times New Roman"/>
                <w:sz w:val="24"/>
                <w:szCs w:val="24"/>
              </w:rPr>
            </w:pPr>
            <w:r w:rsidRPr="00F86F14">
              <w:rPr>
                <w:rFonts w:ascii="Times New Roman" w:hAnsi="Times New Roman" w:cs="Times New Roman"/>
                <w:spacing w:val="-6"/>
                <w:sz w:val="24"/>
                <w:szCs w:val="24"/>
              </w:rPr>
              <w:t>Diğer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Kurumlar</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spacing w:before="145"/>
              <w:ind w:left="6"/>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r>
      <w:tr w:rsidR="00174E32" w:rsidRPr="00F86F14" w:rsidTr="00E211C3">
        <w:trPr>
          <w:trHeight w:val="868"/>
        </w:trPr>
        <w:tc>
          <w:tcPr>
            <w:tcW w:w="2862" w:type="dxa"/>
            <w:shd w:val="clear" w:color="auto" w:fill="C5E0B3"/>
          </w:tcPr>
          <w:p w:rsidR="00174E32" w:rsidRPr="00F86F14" w:rsidRDefault="00174E32" w:rsidP="00E211C3">
            <w:pPr>
              <w:pStyle w:val="TableParagraph"/>
              <w:spacing w:before="159"/>
              <w:ind w:left="143"/>
              <w:rPr>
                <w:rFonts w:ascii="Times New Roman" w:hAnsi="Times New Roman" w:cs="Times New Roman"/>
                <w:sz w:val="24"/>
                <w:szCs w:val="24"/>
              </w:rPr>
            </w:pPr>
            <w:r w:rsidRPr="00F86F14">
              <w:rPr>
                <w:rFonts w:ascii="Times New Roman" w:hAnsi="Times New Roman" w:cs="Times New Roman"/>
                <w:spacing w:val="-7"/>
                <w:sz w:val="24"/>
                <w:szCs w:val="24"/>
              </w:rPr>
              <w:t>Özel</w:t>
            </w:r>
            <w:r w:rsidRPr="00F86F14">
              <w:rPr>
                <w:rFonts w:ascii="Times New Roman" w:hAnsi="Times New Roman" w:cs="Times New Roman"/>
                <w:sz w:val="24"/>
                <w:szCs w:val="24"/>
              </w:rPr>
              <w:t xml:space="preserve"> </w:t>
            </w:r>
            <w:r w:rsidRPr="00F86F14">
              <w:rPr>
                <w:rFonts w:ascii="Times New Roman" w:hAnsi="Times New Roman" w:cs="Times New Roman"/>
                <w:spacing w:val="-2"/>
                <w:sz w:val="24"/>
                <w:szCs w:val="24"/>
              </w:rPr>
              <w:t>sektör</w:t>
            </w:r>
          </w:p>
        </w:tc>
        <w:tc>
          <w:tcPr>
            <w:tcW w:w="76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662" w:type="dxa"/>
            <w:shd w:val="clear" w:color="auto" w:fill="E2EFD9"/>
          </w:tcPr>
          <w:p w:rsidR="00174E32" w:rsidRPr="00F86F14" w:rsidRDefault="00174E32" w:rsidP="00E211C3">
            <w:pPr>
              <w:pStyle w:val="TableParagraph"/>
              <w:spacing w:before="149"/>
              <w:ind w:left="142"/>
              <w:rPr>
                <w:rFonts w:ascii="Times New Roman" w:hAnsi="Times New Roman" w:cs="Times New Roman"/>
                <w:sz w:val="24"/>
                <w:szCs w:val="24"/>
              </w:rPr>
            </w:pPr>
            <w:r w:rsidRPr="00F86F14">
              <w:rPr>
                <w:rFonts w:ascii="Times New Roman" w:hAnsi="Times New Roman" w:cs="Times New Roman"/>
                <w:spacing w:val="-10"/>
                <w:sz w:val="24"/>
                <w:szCs w:val="24"/>
              </w:rPr>
              <w:t></w:t>
            </w:r>
          </w:p>
        </w:tc>
        <w:tc>
          <w:tcPr>
            <w:tcW w:w="759" w:type="dxa"/>
            <w:shd w:val="clear" w:color="auto" w:fill="E2EFD9"/>
          </w:tcPr>
          <w:p w:rsidR="00174E32" w:rsidRPr="00F86F14" w:rsidRDefault="00174E32" w:rsidP="00E211C3">
            <w:pPr>
              <w:pStyle w:val="TableParagraph"/>
              <w:spacing w:before="159"/>
              <w:ind w:left="142"/>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431"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7" w:type="dxa"/>
            <w:shd w:val="clear" w:color="auto" w:fill="E2EFD9"/>
          </w:tcPr>
          <w:p w:rsidR="00174E32" w:rsidRPr="00F86F14" w:rsidRDefault="00174E32" w:rsidP="00E211C3">
            <w:pPr>
              <w:pStyle w:val="TableParagraph"/>
              <w:spacing w:before="159"/>
              <w:ind w:left="7"/>
              <w:rPr>
                <w:rFonts w:ascii="Times New Roman" w:hAnsi="Times New Roman" w:cs="Times New Roman"/>
                <w:sz w:val="24"/>
                <w:szCs w:val="24"/>
              </w:rPr>
            </w:pPr>
            <w:proofErr w:type="gramStart"/>
            <w:r w:rsidRPr="00F86F14">
              <w:rPr>
                <w:rFonts w:ascii="Times New Roman" w:hAnsi="Times New Roman" w:cs="Times New Roman"/>
                <w:spacing w:val="-10"/>
                <w:sz w:val="24"/>
                <w:szCs w:val="24"/>
              </w:rPr>
              <w:t>o</w:t>
            </w:r>
            <w:proofErr w:type="gramEnd"/>
          </w:p>
        </w:tc>
        <w:tc>
          <w:tcPr>
            <w:tcW w:w="759" w:type="dxa"/>
            <w:shd w:val="clear" w:color="auto" w:fill="E2EFD9"/>
          </w:tcPr>
          <w:p w:rsidR="00174E32" w:rsidRPr="00F86F14" w:rsidRDefault="00174E32" w:rsidP="00E211C3">
            <w:pPr>
              <w:pStyle w:val="TableParagraph"/>
              <w:rPr>
                <w:rFonts w:ascii="Times New Roman" w:hAnsi="Times New Roman" w:cs="Times New Roman"/>
                <w:sz w:val="24"/>
                <w:szCs w:val="24"/>
              </w:rPr>
            </w:pPr>
          </w:p>
        </w:tc>
        <w:tc>
          <w:tcPr>
            <w:tcW w:w="754" w:type="dxa"/>
            <w:shd w:val="clear" w:color="auto" w:fill="E2EFD9"/>
          </w:tcPr>
          <w:p w:rsidR="00174E32" w:rsidRPr="00F86F14" w:rsidRDefault="00174E32" w:rsidP="00E211C3">
            <w:pPr>
              <w:pStyle w:val="TableParagraph"/>
              <w:rPr>
                <w:rFonts w:ascii="Times New Roman" w:hAnsi="Times New Roman" w:cs="Times New Roman"/>
                <w:sz w:val="24"/>
                <w:szCs w:val="24"/>
              </w:rPr>
            </w:pPr>
          </w:p>
        </w:tc>
      </w:tr>
    </w:tbl>
    <w:p w:rsidR="00174E32" w:rsidRPr="00F86F14" w:rsidRDefault="00174E32" w:rsidP="00174E32">
      <w:pPr>
        <w:spacing w:before="2"/>
        <w:ind w:left="958"/>
        <w:jc w:val="both"/>
        <w:rPr>
          <w:rFonts w:ascii="Times New Roman" w:hAnsi="Times New Roman" w:cs="Times New Roman"/>
          <w:b/>
          <w:sz w:val="24"/>
          <w:szCs w:val="24"/>
        </w:rPr>
      </w:pPr>
      <w:r w:rsidRPr="00F86F14">
        <w:rPr>
          <w:rFonts w:ascii="Times New Roman" w:hAnsi="Times New Roman" w:cs="Times New Roman"/>
          <w:b/>
          <w:spacing w:val="-6"/>
          <w:sz w:val="24"/>
          <w:szCs w:val="24"/>
        </w:rPr>
        <w:t>√</w:t>
      </w:r>
      <w:r w:rsidRPr="00F86F14">
        <w:rPr>
          <w:rFonts w:ascii="Times New Roman" w:hAnsi="Times New Roman" w:cs="Times New Roman"/>
          <w:b/>
          <w:spacing w:val="-16"/>
          <w:sz w:val="24"/>
          <w:szCs w:val="24"/>
        </w:rPr>
        <w:t xml:space="preserve"> </w:t>
      </w:r>
      <w:r w:rsidRPr="00F86F14">
        <w:rPr>
          <w:rFonts w:ascii="Times New Roman" w:hAnsi="Times New Roman" w:cs="Times New Roman"/>
          <w:b/>
          <w:spacing w:val="-6"/>
          <w:sz w:val="24"/>
          <w:szCs w:val="24"/>
        </w:rPr>
        <w:t>:</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6"/>
          <w:sz w:val="24"/>
          <w:szCs w:val="24"/>
        </w:rPr>
        <w:t>Tamamı</w:t>
      </w:r>
      <w:r w:rsidRPr="00F86F14">
        <w:rPr>
          <w:rFonts w:ascii="Times New Roman" w:hAnsi="Times New Roman" w:cs="Times New Roman"/>
          <w:b/>
          <w:spacing w:val="-3"/>
          <w:sz w:val="24"/>
          <w:szCs w:val="24"/>
        </w:rPr>
        <w:t xml:space="preserve"> </w:t>
      </w:r>
      <w:r w:rsidRPr="00F86F14">
        <w:rPr>
          <w:rFonts w:ascii="Times New Roman" w:hAnsi="Times New Roman" w:cs="Times New Roman"/>
          <w:b/>
          <w:spacing w:val="-6"/>
          <w:sz w:val="24"/>
          <w:szCs w:val="24"/>
        </w:rPr>
        <w:t>O:</w:t>
      </w:r>
      <w:r w:rsidRPr="00F86F14">
        <w:rPr>
          <w:rFonts w:ascii="Times New Roman" w:hAnsi="Times New Roman" w:cs="Times New Roman"/>
          <w:b/>
          <w:spacing w:val="-2"/>
          <w:sz w:val="24"/>
          <w:szCs w:val="24"/>
        </w:rPr>
        <w:t xml:space="preserve"> </w:t>
      </w:r>
      <w:r w:rsidRPr="00F86F14">
        <w:rPr>
          <w:rFonts w:ascii="Times New Roman" w:hAnsi="Times New Roman" w:cs="Times New Roman"/>
          <w:b/>
          <w:spacing w:val="-6"/>
          <w:sz w:val="24"/>
          <w:szCs w:val="24"/>
        </w:rPr>
        <w:t>Bir</w:t>
      </w:r>
      <w:r w:rsidRPr="00F86F14">
        <w:rPr>
          <w:rFonts w:ascii="Times New Roman" w:hAnsi="Times New Roman" w:cs="Times New Roman"/>
          <w:b/>
          <w:spacing w:val="-3"/>
          <w:sz w:val="24"/>
          <w:szCs w:val="24"/>
        </w:rPr>
        <w:t xml:space="preserve"> </w:t>
      </w:r>
      <w:r w:rsidRPr="00F86F14">
        <w:rPr>
          <w:rFonts w:ascii="Times New Roman" w:hAnsi="Times New Roman" w:cs="Times New Roman"/>
          <w:b/>
          <w:spacing w:val="-6"/>
          <w:sz w:val="24"/>
          <w:szCs w:val="24"/>
        </w:rPr>
        <w:t>kısmı</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Balk4"/>
        <w:spacing w:before="78"/>
        <w:ind w:left="958" w:firstLine="0"/>
        <w:rPr>
          <w:sz w:val="24"/>
          <w:szCs w:val="24"/>
        </w:rPr>
      </w:pPr>
      <w:r w:rsidRPr="00F86F14">
        <w:rPr>
          <w:spacing w:val="-2"/>
          <w:w w:val="105"/>
          <w:sz w:val="24"/>
          <w:szCs w:val="24"/>
        </w:rPr>
        <w:lastRenderedPageBreak/>
        <w:t>Ek-4</w:t>
      </w:r>
      <w:r w:rsidRPr="00F86F14">
        <w:rPr>
          <w:spacing w:val="-5"/>
          <w:w w:val="105"/>
          <w:sz w:val="24"/>
          <w:szCs w:val="24"/>
        </w:rPr>
        <w:t xml:space="preserve"> </w:t>
      </w:r>
      <w:r w:rsidRPr="00F86F14">
        <w:rPr>
          <w:spacing w:val="-2"/>
          <w:w w:val="105"/>
          <w:sz w:val="24"/>
          <w:szCs w:val="24"/>
        </w:rPr>
        <w:t>Paydaş</w:t>
      </w:r>
      <w:r w:rsidRPr="00F86F14">
        <w:rPr>
          <w:spacing w:val="-11"/>
          <w:w w:val="105"/>
          <w:sz w:val="24"/>
          <w:szCs w:val="24"/>
        </w:rPr>
        <w:t xml:space="preserve"> </w:t>
      </w:r>
      <w:r w:rsidRPr="00F86F14">
        <w:rPr>
          <w:spacing w:val="-2"/>
          <w:w w:val="105"/>
          <w:sz w:val="24"/>
          <w:szCs w:val="24"/>
        </w:rPr>
        <w:t>Anketleri</w:t>
      </w:r>
    </w:p>
    <w:p w:rsidR="00174E32" w:rsidRPr="00174E32" w:rsidRDefault="00174E32" w:rsidP="00174E32">
      <w:pPr>
        <w:pStyle w:val="ListeParagraf"/>
        <w:numPr>
          <w:ilvl w:val="0"/>
          <w:numId w:val="4"/>
        </w:numPr>
        <w:tabs>
          <w:tab w:val="left" w:pos="1731"/>
        </w:tabs>
        <w:spacing w:before="1"/>
        <w:ind w:left="1731" w:hanging="413"/>
        <w:rPr>
          <w:rFonts w:ascii="Times New Roman" w:hAnsi="Times New Roman" w:cs="Times New Roman"/>
          <w:b/>
          <w:sz w:val="24"/>
          <w:szCs w:val="24"/>
        </w:rPr>
      </w:pPr>
      <w:r w:rsidRPr="00F86F14">
        <w:rPr>
          <w:rFonts w:ascii="Times New Roman" w:hAnsi="Times New Roman" w:cs="Times New Roman"/>
          <w:b/>
          <w:sz w:val="24"/>
          <w:szCs w:val="24"/>
        </w:rPr>
        <w:t>Grafik 1: Öğrenci görüş ve değerlendirmeleri anket formu veri analizi</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r w:rsidRPr="00F86F14">
        <w:rPr>
          <w:rFonts w:ascii="Times New Roman" w:hAnsi="Times New Roman" w:cs="Times New Roman"/>
          <w:noProof/>
          <w:sz w:val="24"/>
          <w:szCs w:val="24"/>
          <w:lang w:eastAsia="tr-TR"/>
        </w:rPr>
        <w:drawing>
          <wp:inline distT="0" distB="0" distL="0" distR="0" wp14:anchorId="768D9550" wp14:editId="30A608D6">
            <wp:extent cx="5768340" cy="6614160"/>
            <wp:effectExtent l="0" t="0" r="22860" b="1524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pStyle w:val="GvdeMetni"/>
        <w:rPr>
          <w:rFonts w:ascii="Times New Roman" w:hAnsi="Times New Roman" w:cs="Times New Roman"/>
          <w:b/>
        </w:rPr>
      </w:pPr>
      <w:r w:rsidRPr="00F86F14">
        <w:rPr>
          <w:rFonts w:ascii="Times New Roman" w:hAnsi="Times New Roman" w:cs="Times New Roman"/>
          <w:b/>
        </w:rPr>
        <w:t xml:space="preserve">Grafik </w:t>
      </w:r>
      <w:proofErr w:type="gramStart"/>
      <w:r w:rsidRPr="00F86F14">
        <w:rPr>
          <w:rFonts w:ascii="Times New Roman" w:hAnsi="Times New Roman" w:cs="Times New Roman"/>
          <w:b/>
        </w:rPr>
        <w:t>2 : Öğretmen</w:t>
      </w:r>
      <w:proofErr w:type="gramEnd"/>
      <w:r w:rsidRPr="00F86F14">
        <w:rPr>
          <w:rFonts w:ascii="Times New Roman" w:hAnsi="Times New Roman" w:cs="Times New Roman"/>
          <w:b/>
        </w:rPr>
        <w:t xml:space="preserve"> görüş ve değerlendirmeleri anket formu veri analizi</w:t>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r w:rsidRPr="00F86F14">
        <w:rPr>
          <w:rFonts w:ascii="Times New Roman" w:hAnsi="Times New Roman" w:cs="Times New Roman"/>
          <w:noProof/>
          <w:sz w:val="24"/>
          <w:szCs w:val="24"/>
          <w:lang w:eastAsia="tr-TR"/>
        </w:rPr>
        <w:drawing>
          <wp:inline distT="0" distB="0" distL="0" distR="0" wp14:anchorId="579B9230" wp14:editId="06443294">
            <wp:extent cx="6096000" cy="6728460"/>
            <wp:effectExtent l="0" t="0" r="19050" b="1524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Default="00174E32">
      <w:pPr>
        <w:spacing w:line="364" w:lineRule="auto"/>
        <w:jc w:val="both"/>
        <w:rPr>
          <w:rFonts w:ascii="Times New Roman" w:hAnsi="Times New Roman" w:cs="Times New Roman"/>
          <w:sz w:val="24"/>
          <w:szCs w:val="24"/>
        </w:rPr>
      </w:pPr>
    </w:p>
    <w:p w:rsidR="00174E32" w:rsidRPr="00F86F14" w:rsidRDefault="00174E32" w:rsidP="00174E32">
      <w:pPr>
        <w:rPr>
          <w:rFonts w:ascii="Times New Roman" w:hAnsi="Times New Roman" w:cs="Times New Roman"/>
          <w:b/>
          <w:sz w:val="24"/>
          <w:szCs w:val="24"/>
        </w:rPr>
      </w:pPr>
      <w:r w:rsidRPr="00174E32">
        <w:rPr>
          <w:rFonts w:ascii="Times New Roman" w:hAnsi="Times New Roman" w:cs="Times New Roman"/>
          <w:b/>
          <w:sz w:val="24"/>
          <w:szCs w:val="24"/>
        </w:rPr>
        <w:t xml:space="preserve">Grafik </w:t>
      </w:r>
      <w:proofErr w:type="gramStart"/>
      <w:r w:rsidRPr="00174E32">
        <w:rPr>
          <w:rFonts w:ascii="Times New Roman" w:hAnsi="Times New Roman" w:cs="Times New Roman"/>
          <w:b/>
          <w:sz w:val="24"/>
          <w:szCs w:val="24"/>
        </w:rPr>
        <w:t>3 :</w:t>
      </w:r>
      <w:r w:rsidRPr="00F86F14">
        <w:rPr>
          <w:rFonts w:ascii="Times New Roman" w:hAnsi="Times New Roman" w:cs="Times New Roman"/>
          <w:b/>
          <w:sz w:val="24"/>
          <w:szCs w:val="24"/>
        </w:rPr>
        <w:t xml:space="preserve"> Veli</w:t>
      </w:r>
      <w:proofErr w:type="gramEnd"/>
      <w:r w:rsidRPr="00F86F14">
        <w:rPr>
          <w:rFonts w:ascii="Times New Roman" w:hAnsi="Times New Roman" w:cs="Times New Roman"/>
          <w:b/>
          <w:sz w:val="24"/>
          <w:szCs w:val="24"/>
        </w:rPr>
        <w:t xml:space="preserve"> görüş ve değerlendirmeleri anket formu veri analizi</w:t>
      </w:r>
    </w:p>
    <w:p w:rsidR="00174E32" w:rsidRDefault="00174E32">
      <w:pPr>
        <w:spacing w:line="364" w:lineRule="auto"/>
        <w:jc w:val="both"/>
        <w:rPr>
          <w:rFonts w:ascii="Times New Roman" w:hAnsi="Times New Roman" w:cs="Times New Roman"/>
          <w:sz w:val="24"/>
          <w:szCs w:val="24"/>
        </w:rPr>
      </w:pPr>
    </w:p>
    <w:p w:rsidR="00174E32" w:rsidRPr="00F86F14" w:rsidRDefault="00174E32">
      <w:pPr>
        <w:spacing w:line="364" w:lineRule="auto"/>
        <w:jc w:val="both"/>
        <w:rPr>
          <w:rFonts w:ascii="Times New Roman" w:hAnsi="Times New Roman" w:cs="Times New Roman"/>
          <w:sz w:val="24"/>
          <w:szCs w:val="24"/>
        </w:rPr>
        <w:sectPr w:rsidR="00174E32" w:rsidRPr="00F86F14">
          <w:pgSz w:w="11910" w:h="16840"/>
          <w:pgMar w:top="1320" w:right="400" w:bottom="1280" w:left="460" w:header="0" w:footer="1097" w:gutter="0"/>
          <w:cols w:space="708"/>
        </w:sectPr>
      </w:pPr>
      <w:r w:rsidRPr="00F86F14">
        <w:rPr>
          <w:rFonts w:ascii="Times New Roman" w:hAnsi="Times New Roman" w:cs="Times New Roman"/>
          <w:noProof/>
          <w:sz w:val="24"/>
          <w:szCs w:val="24"/>
          <w:lang w:eastAsia="tr-TR"/>
        </w:rPr>
        <w:drawing>
          <wp:inline distT="0" distB="0" distL="0" distR="0" wp14:anchorId="7B82C07B" wp14:editId="621F2AEA">
            <wp:extent cx="6309360" cy="6675120"/>
            <wp:effectExtent l="0" t="0" r="15240" b="1143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1F4A" w:rsidRPr="00F86F14" w:rsidRDefault="00535287">
      <w:pPr>
        <w:pStyle w:val="Balk3"/>
        <w:numPr>
          <w:ilvl w:val="1"/>
          <w:numId w:val="22"/>
        </w:numPr>
        <w:tabs>
          <w:tab w:val="left" w:pos="1553"/>
        </w:tabs>
        <w:ind w:left="1553" w:hanging="595"/>
        <w:rPr>
          <w:sz w:val="24"/>
          <w:szCs w:val="24"/>
        </w:rPr>
      </w:pPr>
      <w:r w:rsidRPr="00F86F14">
        <w:rPr>
          <w:sz w:val="24"/>
          <w:szCs w:val="24"/>
        </w:rPr>
        <w:lastRenderedPageBreak/>
        <w:t>Okul/Kurum</w:t>
      </w:r>
      <w:r w:rsidRPr="00F86F14">
        <w:rPr>
          <w:spacing w:val="37"/>
          <w:sz w:val="24"/>
          <w:szCs w:val="24"/>
        </w:rPr>
        <w:t xml:space="preserve"> </w:t>
      </w:r>
      <w:r w:rsidRPr="00F86F14">
        <w:rPr>
          <w:sz w:val="24"/>
          <w:szCs w:val="24"/>
        </w:rPr>
        <w:t>İçi</w:t>
      </w:r>
      <w:r w:rsidRPr="00F86F14">
        <w:rPr>
          <w:spacing w:val="35"/>
          <w:sz w:val="24"/>
          <w:szCs w:val="24"/>
        </w:rPr>
        <w:t xml:space="preserve"> </w:t>
      </w:r>
      <w:r w:rsidRPr="00F86F14">
        <w:rPr>
          <w:spacing w:val="-2"/>
          <w:sz w:val="24"/>
          <w:szCs w:val="24"/>
        </w:rPr>
        <w:t>Analiz</w:t>
      </w:r>
    </w:p>
    <w:p w:rsidR="00770FE4" w:rsidRPr="00F86F14" w:rsidRDefault="00770FE4">
      <w:pPr>
        <w:spacing w:before="2" w:after="3"/>
        <w:ind w:left="958"/>
        <w:jc w:val="both"/>
        <w:rPr>
          <w:rFonts w:ascii="Times New Roman" w:hAnsi="Times New Roman" w:cs="Times New Roman"/>
          <w:b/>
          <w:w w:val="105"/>
          <w:sz w:val="24"/>
          <w:szCs w:val="24"/>
        </w:rPr>
      </w:pPr>
    </w:p>
    <w:p w:rsidR="00571F4A" w:rsidRPr="00F86F14" w:rsidRDefault="00535287">
      <w:pPr>
        <w:spacing w:before="2" w:after="3"/>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4.Okul/Kurum</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İçi</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Analiz</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İçerik</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spacing w:val="-2"/>
          <w:w w:val="105"/>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571F4A" w:rsidRPr="00F86F14">
        <w:trPr>
          <w:trHeight w:val="301"/>
        </w:trPr>
        <w:tc>
          <w:tcPr>
            <w:tcW w:w="2870" w:type="dxa"/>
            <w:shd w:val="clear" w:color="auto" w:fill="E2EFD9"/>
          </w:tcPr>
          <w:p w:rsidR="00571F4A" w:rsidRPr="00F86F14" w:rsidRDefault="00535287">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2"/>
                <w:sz w:val="24"/>
                <w:szCs w:val="24"/>
              </w:rPr>
              <w:t>Okul/Kurum</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5"/>
                <w:sz w:val="24"/>
                <w:szCs w:val="24"/>
              </w:rPr>
              <w:t>İçi</w:t>
            </w:r>
          </w:p>
        </w:tc>
        <w:tc>
          <w:tcPr>
            <w:tcW w:w="6458" w:type="dxa"/>
            <w:shd w:val="clear" w:color="auto" w:fill="E2EFD9"/>
          </w:tcPr>
          <w:p w:rsidR="00571F4A" w:rsidRPr="00F86F14" w:rsidRDefault="00535287">
            <w:pPr>
              <w:pStyle w:val="TableParagraph"/>
              <w:spacing w:before="2"/>
              <w:ind w:left="105"/>
              <w:rPr>
                <w:rFonts w:ascii="Times New Roman" w:hAnsi="Times New Roman" w:cs="Times New Roman"/>
                <w:b/>
                <w:sz w:val="24"/>
                <w:szCs w:val="24"/>
              </w:rPr>
            </w:pPr>
            <w:r w:rsidRPr="00F86F14">
              <w:rPr>
                <w:rFonts w:ascii="Times New Roman" w:hAnsi="Times New Roman" w:cs="Times New Roman"/>
                <w:b/>
                <w:sz w:val="24"/>
                <w:szCs w:val="24"/>
              </w:rPr>
              <w:t>Analiz</w:t>
            </w:r>
            <w:r w:rsidRPr="00F86F14">
              <w:rPr>
                <w:rFonts w:ascii="Times New Roman" w:hAnsi="Times New Roman" w:cs="Times New Roman"/>
                <w:b/>
                <w:spacing w:val="16"/>
                <w:sz w:val="24"/>
                <w:szCs w:val="24"/>
              </w:rPr>
              <w:t xml:space="preserve"> </w:t>
            </w:r>
            <w:r w:rsidRPr="00F86F14">
              <w:rPr>
                <w:rFonts w:ascii="Times New Roman" w:hAnsi="Times New Roman" w:cs="Times New Roman"/>
                <w:b/>
                <w:sz w:val="24"/>
                <w:szCs w:val="24"/>
              </w:rPr>
              <w:t>İçerik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Tablosu</w:t>
            </w:r>
          </w:p>
        </w:tc>
      </w:tr>
      <w:tr w:rsidR="00571F4A" w:rsidRPr="00F86F14">
        <w:trPr>
          <w:trHeight w:val="1189"/>
        </w:trPr>
        <w:tc>
          <w:tcPr>
            <w:tcW w:w="287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Öğrenci</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sayıları</w:t>
            </w:r>
          </w:p>
        </w:tc>
        <w:tc>
          <w:tcPr>
            <w:tcW w:w="6458" w:type="dxa"/>
            <w:shd w:val="clear" w:color="auto" w:fill="E2EFD9"/>
          </w:tcPr>
          <w:p w:rsidR="00D76F46" w:rsidRDefault="00E211C3" w:rsidP="00D76F46">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1/ A kız;</w:t>
            </w:r>
            <w:r w:rsidR="00FA50F2">
              <w:rPr>
                <w:rFonts w:ascii="Times New Roman" w:hAnsi="Times New Roman" w:cs="Times New Roman"/>
                <w:sz w:val="24"/>
                <w:szCs w:val="24"/>
              </w:rPr>
              <w:t xml:space="preserve"> 19 E</w:t>
            </w:r>
            <w:r w:rsidR="00B550FD">
              <w:rPr>
                <w:rFonts w:ascii="Times New Roman" w:hAnsi="Times New Roman" w:cs="Times New Roman"/>
                <w:sz w:val="24"/>
                <w:szCs w:val="24"/>
              </w:rPr>
              <w:t>rkek</w:t>
            </w:r>
            <w:r w:rsidR="00FA50F2">
              <w:rPr>
                <w:rFonts w:ascii="Times New Roman" w:hAnsi="Times New Roman" w:cs="Times New Roman"/>
                <w:sz w:val="24"/>
                <w:szCs w:val="24"/>
              </w:rPr>
              <w:t xml:space="preserve"> 14 – 33</w:t>
            </w:r>
          </w:p>
          <w:p w:rsidR="00B550FD" w:rsidRDefault="00FA50F2" w:rsidP="00D76F46">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1/</w:t>
            </w:r>
            <w:r w:rsidR="00B550FD">
              <w:rPr>
                <w:rFonts w:ascii="Times New Roman" w:hAnsi="Times New Roman" w:cs="Times New Roman"/>
                <w:sz w:val="24"/>
                <w:szCs w:val="24"/>
              </w:rPr>
              <w:t xml:space="preserve"> B kız 19 Erkek 14 – 33</w:t>
            </w:r>
          </w:p>
          <w:p w:rsidR="00B550FD" w:rsidRDefault="00B550FD" w:rsidP="00D76F46">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C  kız</w:t>
            </w:r>
            <w:proofErr w:type="gramEnd"/>
            <w:r>
              <w:rPr>
                <w:rFonts w:ascii="Times New Roman" w:hAnsi="Times New Roman" w:cs="Times New Roman"/>
                <w:sz w:val="24"/>
                <w:szCs w:val="24"/>
              </w:rPr>
              <w:t xml:space="preserve"> 19 Erkek 16 – 35</w:t>
            </w:r>
          </w:p>
          <w:p w:rsidR="00B550FD" w:rsidRDefault="00B550FD" w:rsidP="00D76F46">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A  Kız</w:t>
            </w:r>
            <w:proofErr w:type="gramEnd"/>
            <w:r>
              <w:rPr>
                <w:rFonts w:ascii="Times New Roman" w:hAnsi="Times New Roman" w:cs="Times New Roman"/>
                <w:sz w:val="24"/>
                <w:szCs w:val="24"/>
              </w:rPr>
              <w:t xml:space="preserve"> 11 erkek 13 – 24</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B  Kız</w:t>
            </w:r>
            <w:proofErr w:type="gramEnd"/>
            <w:r>
              <w:rPr>
                <w:rFonts w:ascii="Times New Roman" w:hAnsi="Times New Roman" w:cs="Times New Roman"/>
                <w:sz w:val="24"/>
                <w:szCs w:val="24"/>
              </w:rPr>
              <w:t xml:space="preserve"> 09 erkek 14 – 23</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C  Kız</w:t>
            </w:r>
            <w:proofErr w:type="gramEnd"/>
            <w:r>
              <w:rPr>
                <w:rFonts w:ascii="Times New Roman" w:hAnsi="Times New Roman" w:cs="Times New Roman"/>
                <w:sz w:val="24"/>
                <w:szCs w:val="24"/>
              </w:rPr>
              <w:t xml:space="preserve"> 9 erkek 11 – 20</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A  Kız</w:t>
            </w:r>
            <w:proofErr w:type="gramEnd"/>
            <w:r>
              <w:rPr>
                <w:rFonts w:ascii="Times New Roman" w:hAnsi="Times New Roman" w:cs="Times New Roman"/>
                <w:sz w:val="24"/>
                <w:szCs w:val="24"/>
              </w:rPr>
              <w:t xml:space="preserve"> 12 erkek 21 – 33</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B  Kız</w:t>
            </w:r>
            <w:proofErr w:type="gramEnd"/>
            <w:r>
              <w:rPr>
                <w:rFonts w:ascii="Times New Roman" w:hAnsi="Times New Roman" w:cs="Times New Roman"/>
                <w:sz w:val="24"/>
                <w:szCs w:val="24"/>
              </w:rPr>
              <w:t xml:space="preserve"> 10 erkek 20 – 30</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C  Kız</w:t>
            </w:r>
            <w:proofErr w:type="gramEnd"/>
            <w:r>
              <w:rPr>
                <w:rFonts w:ascii="Times New Roman" w:hAnsi="Times New Roman" w:cs="Times New Roman"/>
                <w:sz w:val="24"/>
                <w:szCs w:val="24"/>
              </w:rPr>
              <w:t xml:space="preserve"> 19 erkek 13 – 32</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A  Kız</w:t>
            </w:r>
            <w:proofErr w:type="gramEnd"/>
            <w:r>
              <w:rPr>
                <w:rFonts w:ascii="Times New Roman" w:hAnsi="Times New Roman" w:cs="Times New Roman"/>
                <w:sz w:val="24"/>
                <w:szCs w:val="24"/>
              </w:rPr>
              <w:t xml:space="preserve"> 18 erkek 13 – 31</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4/B Kız 17 erkek 16 – 33</w:t>
            </w:r>
          </w:p>
          <w:p w:rsidR="00B550FD" w:rsidRDefault="00B550FD" w:rsidP="00B550FD">
            <w:pPr>
              <w:pStyle w:val="TableParagraph"/>
              <w:spacing w:before="6" w:line="244" w:lineRule="auto"/>
              <w:ind w:right="85"/>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C  Kız</w:t>
            </w:r>
            <w:proofErr w:type="gramEnd"/>
            <w:r>
              <w:rPr>
                <w:rFonts w:ascii="Times New Roman" w:hAnsi="Times New Roman" w:cs="Times New Roman"/>
                <w:sz w:val="24"/>
                <w:szCs w:val="24"/>
              </w:rPr>
              <w:t xml:space="preserve"> 17 erkek 16 – 33</w:t>
            </w:r>
          </w:p>
          <w:p w:rsidR="00FA50F2" w:rsidRPr="00F86F14" w:rsidRDefault="00FA50F2" w:rsidP="00D76F46">
            <w:pPr>
              <w:pStyle w:val="TableParagraph"/>
              <w:spacing w:before="6" w:line="244" w:lineRule="auto"/>
              <w:ind w:right="85"/>
              <w:jc w:val="both"/>
              <w:rPr>
                <w:rFonts w:ascii="Times New Roman" w:hAnsi="Times New Roman" w:cs="Times New Roman"/>
                <w:sz w:val="24"/>
                <w:szCs w:val="24"/>
              </w:rPr>
            </w:pPr>
          </w:p>
        </w:tc>
      </w:tr>
      <w:tr w:rsidR="00571F4A" w:rsidRPr="00F86F14">
        <w:trPr>
          <w:trHeight w:val="301"/>
        </w:trPr>
        <w:tc>
          <w:tcPr>
            <w:tcW w:w="287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4"/>
                <w:sz w:val="24"/>
                <w:szCs w:val="24"/>
              </w:rPr>
              <w:t>Akademik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başarı</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verileri</w:t>
            </w:r>
          </w:p>
        </w:tc>
        <w:tc>
          <w:tcPr>
            <w:tcW w:w="6458" w:type="dxa"/>
          </w:tcPr>
          <w:p w:rsidR="00CD6382" w:rsidRPr="00F86F14" w:rsidRDefault="00C4024B" w:rsidP="00CD381A">
            <w:pPr>
              <w:pStyle w:val="TableParagraph"/>
              <w:spacing w:line="234" w:lineRule="exact"/>
              <w:rPr>
                <w:rFonts w:ascii="Times New Roman" w:hAnsi="Times New Roman" w:cs="Times New Roman"/>
                <w:sz w:val="24"/>
                <w:szCs w:val="24"/>
              </w:rPr>
            </w:pPr>
            <w:r>
              <w:rPr>
                <w:rFonts w:ascii="Times New Roman" w:hAnsi="Times New Roman" w:cs="Times New Roman"/>
                <w:sz w:val="24"/>
                <w:szCs w:val="24"/>
              </w:rPr>
              <w:t>Sınıf Geçme (%100)</w:t>
            </w:r>
          </w:p>
        </w:tc>
      </w:tr>
      <w:tr w:rsidR="00571F4A" w:rsidRPr="00F86F14">
        <w:trPr>
          <w:trHeight w:val="584"/>
        </w:trPr>
        <w:tc>
          <w:tcPr>
            <w:tcW w:w="2870" w:type="dxa"/>
            <w:shd w:val="clear" w:color="auto" w:fill="E2EFD9"/>
          </w:tcPr>
          <w:p w:rsidR="00571F4A" w:rsidRPr="00F86F14" w:rsidRDefault="00535287">
            <w:pPr>
              <w:pStyle w:val="TableParagraph"/>
              <w:spacing w:line="247" w:lineRule="auto"/>
              <w:ind w:left="107"/>
              <w:rPr>
                <w:rFonts w:ascii="Times New Roman" w:hAnsi="Times New Roman" w:cs="Times New Roman"/>
                <w:sz w:val="24"/>
                <w:szCs w:val="24"/>
              </w:rPr>
            </w:pPr>
            <w:r w:rsidRPr="00F86F14">
              <w:rPr>
                <w:rFonts w:ascii="Times New Roman" w:hAnsi="Times New Roman" w:cs="Times New Roman"/>
                <w:spacing w:val="-4"/>
                <w:sz w:val="24"/>
                <w:szCs w:val="24"/>
              </w:rPr>
              <w:t xml:space="preserve">Sosyal-kültürel-bilimsel ve </w:t>
            </w:r>
            <w:r w:rsidRPr="00F86F14">
              <w:rPr>
                <w:rFonts w:ascii="Times New Roman" w:hAnsi="Times New Roman" w:cs="Times New Roman"/>
                <w:sz w:val="24"/>
                <w:szCs w:val="24"/>
              </w:rPr>
              <w:t>sportif başarı verileri</w:t>
            </w:r>
          </w:p>
        </w:tc>
        <w:tc>
          <w:tcPr>
            <w:tcW w:w="6458" w:type="dxa"/>
            <w:shd w:val="clear" w:color="auto" w:fill="E2EFD9"/>
          </w:tcPr>
          <w:p w:rsidR="00CD6382" w:rsidRPr="00F86F14" w:rsidRDefault="00CD6382">
            <w:pPr>
              <w:pStyle w:val="TableParagraph"/>
              <w:spacing w:before="6" w:line="249" w:lineRule="auto"/>
              <w:ind w:left="105"/>
              <w:rPr>
                <w:rFonts w:ascii="Times New Roman" w:hAnsi="Times New Roman" w:cs="Times New Roman"/>
                <w:sz w:val="24"/>
                <w:szCs w:val="24"/>
              </w:rPr>
            </w:pPr>
          </w:p>
        </w:tc>
      </w:tr>
      <w:tr w:rsidR="00571F4A" w:rsidRPr="00F86F14">
        <w:trPr>
          <w:trHeight w:val="301"/>
        </w:trPr>
        <w:tc>
          <w:tcPr>
            <w:tcW w:w="287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4"/>
                <w:sz w:val="24"/>
                <w:szCs w:val="24"/>
              </w:rPr>
              <w:t>Öğrenme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stilleri</w:t>
            </w:r>
            <w:r w:rsidRPr="00F86F14">
              <w:rPr>
                <w:rFonts w:ascii="Times New Roman" w:hAnsi="Times New Roman" w:cs="Times New Roman"/>
                <w:spacing w:val="-5"/>
                <w:sz w:val="24"/>
                <w:szCs w:val="24"/>
              </w:rPr>
              <w:t xml:space="preserve"> </w:t>
            </w:r>
            <w:proofErr w:type="gramStart"/>
            <w:r w:rsidRPr="00F86F14">
              <w:rPr>
                <w:rFonts w:ascii="Times New Roman" w:hAnsi="Times New Roman" w:cs="Times New Roman"/>
                <w:spacing w:val="-4"/>
                <w:sz w:val="24"/>
                <w:szCs w:val="24"/>
              </w:rPr>
              <w:t>envanteri</w:t>
            </w:r>
            <w:proofErr w:type="gramEnd"/>
          </w:p>
        </w:tc>
        <w:tc>
          <w:tcPr>
            <w:tcW w:w="6458" w:type="dxa"/>
          </w:tcPr>
          <w:p w:rsidR="00571F4A" w:rsidRPr="00F86F14" w:rsidRDefault="00535287">
            <w:pPr>
              <w:pStyle w:val="TableParagraph"/>
              <w:spacing w:before="6"/>
              <w:ind w:left="105"/>
              <w:rPr>
                <w:rFonts w:ascii="Times New Roman" w:hAnsi="Times New Roman" w:cs="Times New Roman"/>
                <w:sz w:val="24"/>
                <w:szCs w:val="24"/>
              </w:rPr>
            </w:pPr>
            <w:r w:rsidRPr="00F86F14">
              <w:rPr>
                <w:rFonts w:ascii="Times New Roman" w:hAnsi="Times New Roman" w:cs="Times New Roman"/>
                <w:spacing w:val="-4"/>
                <w:sz w:val="24"/>
                <w:szCs w:val="24"/>
              </w:rPr>
              <w:t>Okul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rehberlik</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servisi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tarafından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uygulanmaktadır.</w:t>
            </w:r>
          </w:p>
        </w:tc>
      </w:tr>
      <w:tr w:rsidR="00571F4A" w:rsidRPr="00F86F14">
        <w:trPr>
          <w:trHeight w:val="963"/>
        </w:trPr>
        <w:tc>
          <w:tcPr>
            <w:tcW w:w="2870" w:type="dxa"/>
            <w:shd w:val="clear" w:color="auto" w:fill="E2EFD9"/>
          </w:tcPr>
          <w:p w:rsidR="00571F4A" w:rsidRPr="00F86F14" w:rsidRDefault="00535287">
            <w:pPr>
              <w:pStyle w:val="TableParagraph"/>
              <w:spacing w:line="234"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Devam-devamsızlık</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verileri</w:t>
            </w:r>
          </w:p>
        </w:tc>
        <w:tc>
          <w:tcPr>
            <w:tcW w:w="6458" w:type="dxa"/>
            <w:shd w:val="clear" w:color="auto" w:fill="E2EFD9"/>
          </w:tcPr>
          <w:p w:rsidR="00571F4A" w:rsidRPr="00F86F14" w:rsidRDefault="00535287">
            <w:pPr>
              <w:pStyle w:val="TableParagraph"/>
              <w:spacing w:line="247" w:lineRule="auto"/>
              <w:ind w:left="105" w:right="85"/>
              <w:jc w:val="both"/>
              <w:rPr>
                <w:rFonts w:ascii="Times New Roman" w:hAnsi="Times New Roman" w:cs="Times New Roman"/>
                <w:sz w:val="24"/>
                <w:szCs w:val="24"/>
              </w:rPr>
            </w:pPr>
            <w:proofErr w:type="gramStart"/>
            <w:r w:rsidRPr="00F86F14">
              <w:rPr>
                <w:rFonts w:ascii="Times New Roman" w:hAnsi="Times New Roman" w:cs="Times New Roman"/>
                <w:sz w:val="24"/>
                <w:szCs w:val="24"/>
              </w:rPr>
              <w:t>e</w:t>
            </w:r>
            <w:proofErr w:type="gramEnd"/>
            <w:r w:rsidRPr="00F86F14">
              <w:rPr>
                <w:rFonts w:ascii="Times New Roman" w:hAnsi="Times New Roman" w:cs="Times New Roman"/>
                <w:sz w:val="24"/>
                <w:szCs w:val="24"/>
              </w:rPr>
              <w:t>-Okul kayıtları kullanılarak erişim sağlanabilir. Aynı zamanda okul rehberlik servisi tarafından devamsızlık nedenleri anketi uygulanarak detaylı bir analiz gerçekleştirilmesi önerilmektedir.</w:t>
            </w:r>
          </w:p>
        </w:tc>
      </w:tr>
      <w:tr w:rsidR="00571F4A" w:rsidRPr="00F86F14">
        <w:trPr>
          <w:trHeight w:val="584"/>
        </w:trPr>
        <w:tc>
          <w:tcPr>
            <w:tcW w:w="2870" w:type="dxa"/>
          </w:tcPr>
          <w:p w:rsidR="00571F4A" w:rsidRPr="00F86F14" w:rsidRDefault="00535287">
            <w:pPr>
              <w:pStyle w:val="TableParagraph"/>
              <w:tabs>
                <w:tab w:val="left" w:pos="808"/>
                <w:tab w:val="left" w:pos="1972"/>
              </w:tabs>
              <w:spacing w:before="6" w:line="249" w:lineRule="auto"/>
              <w:ind w:left="107" w:right="90"/>
              <w:rPr>
                <w:rFonts w:ascii="Times New Roman" w:hAnsi="Times New Roman" w:cs="Times New Roman"/>
                <w:sz w:val="24"/>
                <w:szCs w:val="24"/>
              </w:rPr>
            </w:pPr>
            <w:r w:rsidRPr="00F86F14">
              <w:rPr>
                <w:rFonts w:ascii="Times New Roman" w:hAnsi="Times New Roman" w:cs="Times New Roman"/>
                <w:spacing w:val="-4"/>
                <w:sz w:val="24"/>
                <w:szCs w:val="24"/>
              </w:rPr>
              <w:t>Okul</w:t>
            </w:r>
            <w:r w:rsidR="006866E3">
              <w:rPr>
                <w:rFonts w:ascii="Times New Roman" w:hAnsi="Times New Roman" w:cs="Times New Roman"/>
                <w:sz w:val="24"/>
                <w:szCs w:val="24"/>
              </w:rPr>
              <w:t xml:space="preserve"> </w:t>
            </w:r>
            <w:r w:rsidRPr="00F86F14">
              <w:rPr>
                <w:rFonts w:ascii="Times New Roman" w:hAnsi="Times New Roman" w:cs="Times New Roman"/>
                <w:spacing w:val="-2"/>
                <w:sz w:val="24"/>
                <w:szCs w:val="24"/>
              </w:rPr>
              <w:t>disiplinini</w:t>
            </w:r>
            <w:r w:rsidR="006866E3">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 xml:space="preserve">etkileyen </w:t>
            </w:r>
            <w:r w:rsidRPr="00F86F14">
              <w:rPr>
                <w:rFonts w:ascii="Times New Roman" w:hAnsi="Times New Roman" w:cs="Times New Roman"/>
                <w:sz w:val="24"/>
                <w:szCs w:val="24"/>
              </w:rPr>
              <w:t>faktörler anketi</w:t>
            </w:r>
          </w:p>
        </w:tc>
        <w:tc>
          <w:tcPr>
            <w:tcW w:w="6458" w:type="dxa"/>
          </w:tcPr>
          <w:p w:rsidR="00571F4A" w:rsidRPr="00F86F14" w:rsidRDefault="00535287">
            <w:pPr>
              <w:pStyle w:val="TableParagraph"/>
              <w:spacing w:before="6"/>
              <w:ind w:left="105"/>
              <w:rPr>
                <w:rFonts w:ascii="Times New Roman" w:hAnsi="Times New Roman" w:cs="Times New Roman"/>
                <w:sz w:val="24"/>
                <w:szCs w:val="24"/>
              </w:rPr>
            </w:pPr>
            <w:r w:rsidRPr="00F86F14">
              <w:rPr>
                <w:rFonts w:ascii="Times New Roman" w:hAnsi="Times New Roman" w:cs="Times New Roman"/>
                <w:spacing w:val="-4"/>
                <w:sz w:val="24"/>
                <w:szCs w:val="24"/>
              </w:rPr>
              <w:t>Okul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rehberlik</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servisi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tarafından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uygulanmaktadır.</w:t>
            </w:r>
          </w:p>
        </w:tc>
      </w:tr>
      <w:tr w:rsidR="00571F4A" w:rsidRPr="00F86F14">
        <w:trPr>
          <w:trHeight w:val="603"/>
        </w:trPr>
        <w:tc>
          <w:tcPr>
            <w:tcW w:w="287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4"/>
                <w:sz w:val="24"/>
                <w:szCs w:val="24"/>
              </w:rPr>
              <w:t>İnsan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kaynakları</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verileri</w:t>
            </w:r>
          </w:p>
        </w:tc>
        <w:tc>
          <w:tcPr>
            <w:tcW w:w="6458" w:type="dxa"/>
            <w:shd w:val="clear" w:color="auto" w:fill="E2EFD9"/>
          </w:tcPr>
          <w:p w:rsidR="00571F4A" w:rsidRPr="00F86F14" w:rsidRDefault="00CD6382">
            <w:pPr>
              <w:pStyle w:val="TableParagraph"/>
              <w:spacing w:before="6" w:line="249" w:lineRule="auto"/>
              <w:ind w:left="105"/>
              <w:rPr>
                <w:rFonts w:ascii="Times New Roman" w:hAnsi="Times New Roman" w:cs="Times New Roman"/>
                <w:sz w:val="24"/>
                <w:szCs w:val="24"/>
              </w:rPr>
            </w:pPr>
            <w:r w:rsidRPr="00F86F14">
              <w:rPr>
                <w:rFonts w:ascii="Times New Roman" w:hAnsi="Times New Roman" w:cs="Times New Roman"/>
                <w:sz w:val="24"/>
                <w:szCs w:val="24"/>
              </w:rPr>
              <w:t>Lisans=</w:t>
            </w:r>
            <w:r w:rsidR="002A3C5E">
              <w:rPr>
                <w:rFonts w:ascii="Times New Roman" w:hAnsi="Times New Roman" w:cs="Times New Roman"/>
                <w:sz w:val="24"/>
                <w:szCs w:val="24"/>
              </w:rPr>
              <w:t>20</w:t>
            </w:r>
          </w:p>
          <w:p w:rsidR="00CD6382" w:rsidRPr="00F86F14" w:rsidRDefault="00CD6382" w:rsidP="006B18DA">
            <w:pPr>
              <w:pStyle w:val="TableParagraph"/>
              <w:spacing w:before="6" w:line="249" w:lineRule="auto"/>
              <w:rPr>
                <w:rFonts w:ascii="Times New Roman" w:hAnsi="Times New Roman" w:cs="Times New Roman"/>
                <w:sz w:val="24"/>
                <w:szCs w:val="24"/>
              </w:rPr>
            </w:pPr>
          </w:p>
          <w:p w:rsidR="00CD6382" w:rsidRPr="00F86F14" w:rsidRDefault="00CD6382">
            <w:pPr>
              <w:pStyle w:val="TableParagraph"/>
              <w:spacing w:before="6" w:line="249" w:lineRule="auto"/>
              <w:ind w:left="105"/>
              <w:rPr>
                <w:rFonts w:ascii="Times New Roman" w:hAnsi="Times New Roman" w:cs="Times New Roman"/>
                <w:sz w:val="24"/>
                <w:szCs w:val="24"/>
              </w:rPr>
            </w:pPr>
          </w:p>
        </w:tc>
      </w:tr>
      <w:tr w:rsidR="00571F4A" w:rsidRPr="00F86F14">
        <w:trPr>
          <w:trHeight w:val="584"/>
        </w:trPr>
        <w:tc>
          <w:tcPr>
            <w:tcW w:w="2870" w:type="dxa"/>
          </w:tcPr>
          <w:p w:rsidR="00571F4A" w:rsidRPr="00F86F14" w:rsidRDefault="00535287">
            <w:pPr>
              <w:pStyle w:val="TableParagraph"/>
              <w:tabs>
                <w:tab w:val="left" w:pos="1665"/>
                <w:tab w:val="left" w:pos="2560"/>
              </w:tabs>
              <w:spacing w:before="6" w:line="249" w:lineRule="auto"/>
              <w:ind w:left="107" w:right="88"/>
              <w:rPr>
                <w:rFonts w:ascii="Times New Roman" w:hAnsi="Times New Roman" w:cs="Times New Roman"/>
                <w:sz w:val="24"/>
                <w:szCs w:val="24"/>
              </w:rPr>
            </w:pPr>
            <w:r w:rsidRPr="00F86F14">
              <w:rPr>
                <w:rFonts w:ascii="Times New Roman" w:hAnsi="Times New Roman" w:cs="Times New Roman"/>
                <w:spacing w:val="-2"/>
                <w:sz w:val="24"/>
                <w:szCs w:val="24"/>
              </w:rPr>
              <w:t>Öğretmenlerin</w:t>
            </w:r>
            <w:r w:rsidRPr="00F86F14">
              <w:rPr>
                <w:rFonts w:ascii="Times New Roman" w:hAnsi="Times New Roman" w:cs="Times New Roman"/>
                <w:sz w:val="24"/>
                <w:szCs w:val="24"/>
              </w:rPr>
              <w:tab/>
            </w:r>
            <w:r w:rsidRPr="00F86F14">
              <w:rPr>
                <w:rFonts w:ascii="Times New Roman" w:hAnsi="Times New Roman" w:cs="Times New Roman"/>
                <w:spacing w:val="-2"/>
                <w:sz w:val="24"/>
                <w:szCs w:val="24"/>
              </w:rPr>
              <w:t>hizmet</w:t>
            </w:r>
            <w:r w:rsidR="006866E3">
              <w:rPr>
                <w:rFonts w:ascii="Times New Roman" w:hAnsi="Times New Roman" w:cs="Times New Roman"/>
                <w:sz w:val="24"/>
                <w:szCs w:val="24"/>
              </w:rPr>
              <w:t xml:space="preserve"> </w:t>
            </w:r>
            <w:r w:rsidRPr="00F86F14">
              <w:rPr>
                <w:rFonts w:ascii="Times New Roman" w:hAnsi="Times New Roman" w:cs="Times New Roman"/>
                <w:spacing w:val="-6"/>
                <w:sz w:val="24"/>
                <w:szCs w:val="24"/>
              </w:rPr>
              <w:t xml:space="preserve">içi </w:t>
            </w:r>
            <w:r w:rsidRPr="00F86F14">
              <w:rPr>
                <w:rFonts w:ascii="Times New Roman" w:hAnsi="Times New Roman" w:cs="Times New Roman"/>
                <w:sz w:val="24"/>
                <w:szCs w:val="24"/>
              </w:rPr>
              <w:t>eğitime katılma oranları</w:t>
            </w:r>
          </w:p>
        </w:tc>
        <w:tc>
          <w:tcPr>
            <w:tcW w:w="6458" w:type="dxa"/>
          </w:tcPr>
          <w:p w:rsidR="00571F4A" w:rsidRPr="00F86F14" w:rsidRDefault="00024AAC">
            <w:pPr>
              <w:pStyle w:val="TableParagraph"/>
              <w:spacing w:before="6"/>
              <w:ind w:left="105"/>
              <w:rPr>
                <w:rFonts w:ascii="Times New Roman" w:hAnsi="Times New Roman" w:cs="Times New Roman"/>
                <w:sz w:val="24"/>
                <w:szCs w:val="24"/>
              </w:rPr>
            </w:pPr>
            <w:r w:rsidRPr="00F86F14">
              <w:rPr>
                <w:rFonts w:ascii="Times New Roman" w:hAnsi="Times New Roman" w:cs="Times New Roman"/>
                <w:spacing w:val="-6"/>
                <w:sz w:val="24"/>
                <w:szCs w:val="24"/>
              </w:rPr>
              <w:t>%100</w:t>
            </w:r>
          </w:p>
        </w:tc>
      </w:tr>
      <w:tr w:rsidR="00571F4A" w:rsidRPr="00F86F14">
        <w:trPr>
          <w:trHeight w:val="906"/>
        </w:trPr>
        <w:tc>
          <w:tcPr>
            <w:tcW w:w="287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Öğrenme</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ortamı</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verileri</w:t>
            </w:r>
          </w:p>
        </w:tc>
        <w:tc>
          <w:tcPr>
            <w:tcW w:w="6458" w:type="dxa"/>
            <w:shd w:val="clear" w:color="auto" w:fill="E2EFD9"/>
          </w:tcPr>
          <w:p w:rsidR="00571F4A"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Okulumuzda;</w:t>
            </w:r>
          </w:p>
          <w:p w:rsidR="00024AAC" w:rsidRPr="00F86F14" w:rsidRDefault="002A3C5E">
            <w:pPr>
              <w:pStyle w:val="TableParagraph"/>
              <w:spacing w:before="6" w:line="249" w:lineRule="auto"/>
              <w:ind w:left="105" w:right="88"/>
              <w:jc w:val="both"/>
              <w:rPr>
                <w:rFonts w:ascii="Times New Roman" w:hAnsi="Times New Roman" w:cs="Times New Roman"/>
                <w:sz w:val="24"/>
                <w:szCs w:val="24"/>
              </w:rPr>
            </w:pPr>
            <w:r>
              <w:rPr>
                <w:rFonts w:ascii="Times New Roman" w:hAnsi="Times New Roman" w:cs="Times New Roman"/>
                <w:sz w:val="24"/>
                <w:szCs w:val="24"/>
              </w:rPr>
              <w:t>12</w:t>
            </w:r>
            <w:r w:rsidR="00024AAC" w:rsidRPr="00F86F14">
              <w:rPr>
                <w:rFonts w:ascii="Times New Roman" w:hAnsi="Times New Roman" w:cs="Times New Roman"/>
                <w:sz w:val="24"/>
                <w:szCs w:val="24"/>
              </w:rPr>
              <w:t xml:space="preserve"> derslik</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r w:rsidRPr="00F86F14">
              <w:rPr>
                <w:rFonts w:ascii="Times New Roman" w:hAnsi="Times New Roman" w:cs="Times New Roman"/>
                <w:sz w:val="24"/>
                <w:szCs w:val="24"/>
              </w:rPr>
              <w:t>1 Kütüphane</w:t>
            </w:r>
          </w:p>
          <w:p w:rsidR="00024AAC" w:rsidRPr="00F86F14" w:rsidRDefault="00024AAC">
            <w:pPr>
              <w:pStyle w:val="TableParagraph"/>
              <w:spacing w:before="6" w:line="249" w:lineRule="auto"/>
              <w:ind w:left="105" w:right="88"/>
              <w:jc w:val="both"/>
              <w:rPr>
                <w:rFonts w:ascii="Times New Roman" w:hAnsi="Times New Roman" w:cs="Times New Roman"/>
                <w:sz w:val="24"/>
                <w:szCs w:val="24"/>
              </w:rPr>
            </w:pPr>
          </w:p>
        </w:tc>
      </w:tr>
      <w:tr w:rsidR="00571F4A" w:rsidRPr="00F86F14">
        <w:trPr>
          <w:trHeight w:val="603"/>
        </w:trPr>
        <w:tc>
          <w:tcPr>
            <w:tcW w:w="2870" w:type="dxa"/>
          </w:tcPr>
          <w:p w:rsidR="00571F4A" w:rsidRPr="00F86F14" w:rsidRDefault="00535287">
            <w:pPr>
              <w:pStyle w:val="TableParagraph"/>
              <w:spacing w:before="5" w:line="249" w:lineRule="auto"/>
              <w:ind w:left="107"/>
              <w:rPr>
                <w:rFonts w:ascii="Times New Roman" w:hAnsi="Times New Roman" w:cs="Times New Roman"/>
                <w:sz w:val="24"/>
                <w:szCs w:val="24"/>
              </w:rPr>
            </w:pPr>
            <w:r w:rsidRPr="00F86F14">
              <w:rPr>
                <w:rFonts w:ascii="Times New Roman" w:hAnsi="Times New Roman" w:cs="Times New Roman"/>
                <w:spacing w:val="-6"/>
                <w:sz w:val="24"/>
                <w:szCs w:val="24"/>
              </w:rPr>
              <w:t>Okul/kurum</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 xml:space="preserve">ortamını </w:t>
            </w:r>
            <w:r w:rsidRPr="00F86F14">
              <w:rPr>
                <w:rFonts w:ascii="Times New Roman" w:hAnsi="Times New Roman" w:cs="Times New Roman"/>
                <w:spacing w:val="-4"/>
                <w:sz w:val="24"/>
                <w:szCs w:val="24"/>
              </w:rPr>
              <w:t>değerlendirme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anketi</w:t>
            </w:r>
          </w:p>
        </w:tc>
        <w:tc>
          <w:tcPr>
            <w:tcW w:w="6458" w:type="dxa"/>
          </w:tcPr>
          <w:p w:rsidR="00571F4A" w:rsidRPr="00F86F14" w:rsidRDefault="00535287">
            <w:pPr>
              <w:pStyle w:val="TableParagraph"/>
              <w:spacing w:before="7"/>
              <w:ind w:left="105"/>
              <w:rPr>
                <w:rFonts w:ascii="Times New Roman" w:hAnsi="Times New Roman" w:cs="Times New Roman"/>
                <w:sz w:val="24"/>
                <w:szCs w:val="24"/>
              </w:rPr>
            </w:pPr>
            <w:r w:rsidRPr="00F86F14">
              <w:rPr>
                <w:rFonts w:ascii="Times New Roman" w:hAnsi="Times New Roman" w:cs="Times New Roman"/>
                <w:spacing w:val="-4"/>
                <w:sz w:val="24"/>
                <w:szCs w:val="24"/>
              </w:rPr>
              <w:t>Okul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rehberlik</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servisi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tarafından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uygulanmaktadır.</w:t>
            </w:r>
          </w:p>
        </w:tc>
      </w:tr>
    </w:tbl>
    <w:p w:rsidR="00571F4A" w:rsidRPr="00F86F14" w:rsidRDefault="00571F4A">
      <w:pPr>
        <w:jc w:val="both"/>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4"/>
        <w:numPr>
          <w:ilvl w:val="2"/>
          <w:numId w:val="19"/>
        </w:numPr>
        <w:tabs>
          <w:tab w:val="left" w:pos="1709"/>
        </w:tabs>
        <w:spacing w:before="82"/>
        <w:ind w:left="1709" w:hanging="751"/>
        <w:rPr>
          <w:sz w:val="24"/>
          <w:szCs w:val="24"/>
        </w:rPr>
      </w:pPr>
      <w:r w:rsidRPr="00F86F14">
        <w:rPr>
          <w:w w:val="105"/>
          <w:sz w:val="24"/>
          <w:szCs w:val="24"/>
        </w:rPr>
        <w:lastRenderedPageBreak/>
        <w:t>İnsan</w:t>
      </w:r>
      <w:r w:rsidRPr="00F86F14">
        <w:rPr>
          <w:spacing w:val="-5"/>
          <w:w w:val="105"/>
          <w:sz w:val="24"/>
          <w:szCs w:val="24"/>
        </w:rPr>
        <w:t xml:space="preserve"> </w:t>
      </w:r>
      <w:r w:rsidRPr="00F86F14">
        <w:rPr>
          <w:spacing w:val="-2"/>
          <w:w w:val="105"/>
          <w:sz w:val="24"/>
          <w:szCs w:val="24"/>
        </w:rPr>
        <w:t>Kaynakları</w:t>
      </w:r>
    </w:p>
    <w:p w:rsidR="00571F4A" w:rsidRPr="00F86F14" w:rsidRDefault="00571F4A">
      <w:pPr>
        <w:spacing w:line="360" w:lineRule="auto"/>
        <w:rPr>
          <w:rFonts w:ascii="Times New Roman" w:hAnsi="Times New Roman" w:cs="Times New Roman"/>
          <w:sz w:val="24"/>
          <w:szCs w:val="24"/>
        </w:rPr>
      </w:pPr>
    </w:p>
    <w:p w:rsidR="00024AAC" w:rsidRPr="00F86F14" w:rsidRDefault="00024AAC">
      <w:pPr>
        <w:spacing w:line="360" w:lineRule="auto"/>
        <w:rPr>
          <w:rFonts w:ascii="Times New Roman" w:hAnsi="Times New Roman" w:cs="Times New Roman"/>
          <w:sz w:val="24"/>
          <w:szCs w:val="24"/>
        </w:rPr>
      </w:pPr>
    </w:p>
    <w:p w:rsidR="00024AAC" w:rsidRPr="00F86F14" w:rsidRDefault="00024AAC">
      <w:pPr>
        <w:spacing w:line="360" w:lineRule="auto"/>
        <w:rPr>
          <w:rFonts w:ascii="Times New Roman" w:hAnsi="Times New Roman" w:cs="Times New Roman"/>
          <w:sz w:val="24"/>
          <w:szCs w:val="24"/>
        </w:rPr>
        <w:sectPr w:rsidR="00024AAC" w:rsidRPr="00F86F14">
          <w:pgSz w:w="11910" w:h="16840"/>
          <w:pgMar w:top="1320" w:right="400" w:bottom="1280" w:left="460" w:header="0" w:footer="1097" w:gutter="0"/>
          <w:cols w:space="708"/>
        </w:sectPr>
      </w:pPr>
      <w:r w:rsidRPr="00F86F14">
        <w:rPr>
          <w:rFonts w:ascii="Times New Roman" w:hAnsi="Times New Roman" w:cs="Times New Roman"/>
          <w:sz w:val="24"/>
          <w:szCs w:val="24"/>
        </w:rPr>
        <w:t xml:space="preserve">Eğitimde insan kaynakları yönetimi, eğitim sisteminin etkin ve verimli çalışmasını sağlamak için kritik bir rol oynamaktadır. Bu süreçler, eğitim personelinin niteliklerini geliştirmelerine yardımcı olur ve dolaylı olarak öğrenci başarısını artırır. Bununla birlikte eğitimde insan kaynakları yönetimi öğretmenler, okul yöneticileri, uzmanlar ve diğer eğitim personelinin işe alım, eğitim ve </w:t>
      </w:r>
      <w:proofErr w:type="gramStart"/>
      <w:r w:rsidRPr="00F86F14">
        <w:rPr>
          <w:rFonts w:ascii="Times New Roman" w:hAnsi="Times New Roman" w:cs="Times New Roman"/>
          <w:sz w:val="24"/>
          <w:szCs w:val="24"/>
        </w:rPr>
        <w:t>motivasyon</w:t>
      </w:r>
      <w:proofErr w:type="gramEnd"/>
      <w:r w:rsidRPr="00F86F14">
        <w:rPr>
          <w:rFonts w:ascii="Times New Roman" w:hAnsi="Times New Roman" w:cs="Times New Roman"/>
          <w:sz w:val="24"/>
          <w:szCs w:val="24"/>
        </w:rPr>
        <w:t xml:space="preserve"> gibi süreçleri kapsamaktadır. Ayrıca, İK yönetimi eğitimin bireylerin bilişsel, duygusal, sosyal ve fiziksel gelişimlerini desteklerken potansiyellerini en üst düzeye çıkarmalarına yardımcı olmak, öğrencilere temel bilgi, beceri ve yetenekler kazandırırken onların toplumsal değerleri gözetmesini sağlamak, yeni fikirlerin ve teknolojilerin gelişmesine katkıda bulunarak bilişim teknolojilerini verimli kullanabilen, </w:t>
      </w:r>
      <w:proofErr w:type="gramStart"/>
      <w:r w:rsidRPr="00F86F14">
        <w:rPr>
          <w:rFonts w:ascii="Times New Roman" w:hAnsi="Times New Roman" w:cs="Times New Roman"/>
          <w:sz w:val="24"/>
          <w:szCs w:val="24"/>
        </w:rPr>
        <w:t>inisiyatif</w:t>
      </w:r>
      <w:proofErr w:type="gramEnd"/>
      <w:r w:rsidRPr="00F86F14">
        <w:rPr>
          <w:rFonts w:ascii="Times New Roman" w:hAnsi="Times New Roman" w:cs="Times New Roman"/>
          <w:sz w:val="24"/>
          <w:szCs w:val="24"/>
        </w:rPr>
        <w:t xml:space="preserve"> alan, araştıran, sorgulayan ve eleştirel düşünme becerilerine sahip özgür bireyler yetiştirebilmek amaçlarına hizmet etmektedir.</w:t>
      </w:r>
    </w:p>
    <w:p w:rsidR="00571F4A" w:rsidRPr="00F86F14" w:rsidRDefault="00571F4A">
      <w:pPr>
        <w:pStyle w:val="GvdeMetni"/>
        <w:spacing w:before="4"/>
        <w:rPr>
          <w:rFonts w:ascii="Times New Roman" w:hAnsi="Times New Roman" w:cs="Times New Roman"/>
          <w:b/>
        </w:rPr>
      </w:pPr>
    </w:p>
    <w:p w:rsidR="00571F4A" w:rsidRPr="00F86F14" w:rsidRDefault="00535287">
      <w:pPr>
        <w:spacing w:after="2"/>
        <w:ind w:left="958"/>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5.</w:t>
      </w:r>
      <w:r w:rsidRPr="00F86F14">
        <w:rPr>
          <w:rFonts w:ascii="Times New Roman" w:hAnsi="Times New Roman" w:cs="Times New Roman"/>
          <w:b/>
          <w:spacing w:val="18"/>
          <w:sz w:val="24"/>
          <w:szCs w:val="24"/>
        </w:rPr>
        <w:t xml:space="preserve"> </w:t>
      </w:r>
      <w:r w:rsidRPr="00F86F14">
        <w:rPr>
          <w:rFonts w:ascii="Times New Roman" w:hAnsi="Times New Roman" w:cs="Times New Roman"/>
          <w:b/>
          <w:sz w:val="24"/>
          <w:szCs w:val="24"/>
        </w:rPr>
        <w:t>Çalışanların</w:t>
      </w:r>
      <w:r w:rsidRPr="00F86F14">
        <w:rPr>
          <w:rFonts w:ascii="Times New Roman" w:hAnsi="Times New Roman" w:cs="Times New Roman"/>
          <w:b/>
          <w:spacing w:val="18"/>
          <w:sz w:val="24"/>
          <w:szCs w:val="24"/>
        </w:rPr>
        <w:t xml:space="preserve"> </w:t>
      </w:r>
      <w:r w:rsidRPr="00F86F14">
        <w:rPr>
          <w:rFonts w:ascii="Times New Roman" w:hAnsi="Times New Roman" w:cs="Times New Roman"/>
          <w:b/>
          <w:sz w:val="24"/>
          <w:szCs w:val="24"/>
        </w:rPr>
        <w:t>Görev</w:t>
      </w:r>
      <w:r w:rsidRPr="00F86F14">
        <w:rPr>
          <w:rFonts w:ascii="Times New Roman" w:hAnsi="Times New Roman" w:cs="Times New Roman"/>
          <w:b/>
          <w:spacing w:val="15"/>
          <w:sz w:val="24"/>
          <w:szCs w:val="24"/>
        </w:rPr>
        <w:t xml:space="preserve"> </w:t>
      </w:r>
      <w:r w:rsidRPr="00F86F14">
        <w:rPr>
          <w:rFonts w:ascii="Times New Roman" w:hAnsi="Times New Roman" w:cs="Times New Roman"/>
          <w:b/>
          <w:spacing w:val="-2"/>
          <w:sz w:val="24"/>
          <w:szCs w:val="24"/>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71F4A" w:rsidRPr="00F86F14">
        <w:trPr>
          <w:trHeight w:val="234"/>
        </w:trPr>
        <w:tc>
          <w:tcPr>
            <w:tcW w:w="4330" w:type="dxa"/>
          </w:tcPr>
          <w:p w:rsidR="00571F4A" w:rsidRPr="00F86F14" w:rsidRDefault="00535287">
            <w:pPr>
              <w:pStyle w:val="TableParagraph"/>
              <w:spacing w:line="214" w:lineRule="exact"/>
              <w:ind w:left="107"/>
              <w:rPr>
                <w:rFonts w:ascii="Times New Roman" w:hAnsi="Times New Roman" w:cs="Times New Roman"/>
                <w:b/>
                <w:sz w:val="24"/>
                <w:szCs w:val="24"/>
              </w:rPr>
            </w:pPr>
            <w:r w:rsidRPr="00F86F14">
              <w:rPr>
                <w:rFonts w:ascii="Times New Roman" w:hAnsi="Times New Roman" w:cs="Times New Roman"/>
                <w:b/>
                <w:sz w:val="24"/>
                <w:szCs w:val="24"/>
              </w:rPr>
              <w:t>Çalışanın</w:t>
            </w:r>
            <w:r w:rsidRPr="00F86F14">
              <w:rPr>
                <w:rFonts w:ascii="Times New Roman" w:hAnsi="Times New Roman" w:cs="Times New Roman"/>
                <w:b/>
                <w:spacing w:val="24"/>
                <w:sz w:val="24"/>
                <w:szCs w:val="24"/>
              </w:rPr>
              <w:t xml:space="preserve"> </w:t>
            </w:r>
            <w:proofErr w:type="spellStart"/>
            <w:r w:rsidRPr="00F86F14">
              <w:rPr>
                <w:rFonts w:ascii="Times New Roman" w:hAnsi="Times New Roman" w:cs="Times New Roman"/>
                <w:b/>
                <w:spacing w:val="-2"/>
                <w:sz w:val="24"/>
                <w:szCs w:val="24"/>
              </w:rPr>
              <w:t>Ünvanı</w:t>
            </w:r>
            <w:proofErr w:type="spellEnd"/>
          </w:p>
        </w:tc>
        <w:tc>
          <w:tcPr>
            <w:tcW w:w="4721" w:type="dxa"/>
          </w:tcPr>
          <w:p w:rsidR="00571F4A" w:rsidRPr="00F86F14" w:rsidRDefault="00535287">
            <w:pPr>
              <w:pStyle w:val="TableParagraph"/>
              <w:spacing w:before="2" w:line="212" w:lineRule="exact"/>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Görevleri</w:t>
            </w:r>
          </w:p>
        </w:tc>
      </w:tr>
      <w:tr w:rsidR="00571F4A" w:rsidRPr="00F86F14">
        <w:trPr>
          <w:trHeight w:val="234"/>
        </w:trPr>
        <w:tc>
          <w:tcPr>
            <w:tcW w:w="4330" w:type="dxa"/>
            <w:shd w:val="clear" w:color="auto" w:fill="E2EFD9"/>
          </w:tcPr>
          <w:p w:rsidR="00571F4A" w:rsidRPr="00F86F14" w:rsidRDefault="00535287">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8"/>
                <w:sz w:val="24"/>
                <w:szCs w:val="24"/>
              </w:rPr>
              <w:t>Okul</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/Kurum</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8"/>
                <w:sz w:val="24"/>
                <w:szCs w:val="24"/>
              </w:rPr>
              <w:t>Müdürü</w:t>
            </w:r>
          </w:p>
        </w:tc>
        <w:tc>
          <w:tcPr>
            <w:tcW w:w="4721" w:type="dxa"/>
            <w:shd w:val="clear" w:color="auto" w:fill="E2EFD9"/>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Okulun</w:t>
            </w:r>
            <w:r w:rsidR="00A50CE4" w:rsidRPr="00F86F14">
              <w:rPr>
                <w:rFonts w:ascii="Times New Roman" w:hAnsi="Times New Roman" w:cs="Times New Roman"/>
                <w:sz w:val="24"/>
                <w:szCs w:val="24"/>
              </w:rPr>
              <w:t xml:space="preserve"> mevzuat çerçevesinde yapılması gereken tüm iş ve işlemleri yürütmek</w:t>
            </w:r>
          </w:p>
        </w:tc>
      </w:tr>
      <w:tr w:rsidR="00571F4A" w:rsidRPr="00F86F14">
        <w:trPr>
          <w:trHeight w:val="234"/>
        </w:trPr>
        <w:tc>
          <w:tcPr>
            <w:tcW w:w="4330" w:type="dxa"/>
          </w:tcPr>
          <w:p w:rsidR="00571F4A" w:rsidRPr="00F86F14" w:rsidRDefault="00535287">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8"/>
                <w:sz w:val="24"/>
                <w:szCs w:val="24"/>
              </w:rPr>
              <w:t>Müdür</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8"/>
                <w:sz w:val="24"/>
                <w:szCs w:val="24"/>
              </w:rPr>
              <w:t>Baş</w:t>
            </w:r>
            <w:r w:rsidRPr="00F86F14">
              <w:rPr>
                <w:rFonts w:ascii="Times New Roman" w:hAnsi="Times New Roman" w:cs="Times New Roman"/>
                <w:sz w:val="24"/>
                <w:szCs w:val="24"/>
              </w:rPr>
              <w:t xml:space="preserve"> </w:t>
            </w:r>
            <w:r w:rsidRPr="00F86F14">
              <w:rPr>
                <w:rFonts w:ascii="Times New Roman" w:hAnsi="Times New Roman" w:cs="Times New Roman"/>
                <w:spacing w:val="-8"/>
                <w:sz w:val="24"/>
                <w:szCs w:val="24"/>
              </w:rPr>
              <w:t>Yardımcısı</w:t>
            </w:r>
          </w:p>
        </w:tc>
        <w:tc>
          <w:tcPr>
            <w:tcW w:w="472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4"/>
        </w:trPr>
        <w:tc>
          <w:tcPr>
            <w:tcW w:w="4330" w:type="dxa"/>
            <w:shd w:val="clear" w:color="auto" w:fill="E2EFD9"/>
          </w:tcPr>
          <w:p w:rsidR="00571F4A" w:rsidRPr="00F86F14" w:rsidRDefault="00535287">
            <w:pPr>
              <w:pStyle w:val="TableParagraph"/>
              <w:spacing w:before="5" w:line="209" w:lineRule="exact"/>
              <w:ind w:left="107"/>
              <w:rPr>
                <w:rFonts w:ascii="Times New Roman" w:hAnsi="Times New Roman" w:cs="Times New Roman"/>
                <w:sz w:val="24"/>
                <w:szCs w:val="24"/>
              </w:rPr>
            </w:pPr>
            <w:r w:rsidRPr="00F86F14">
              <w:rPr>
                <w:rFonts w:ascii="Times New Roman" w:hAnsi="Times New Roman" w:cs="Times New Roman"/>
                <w:w w:val="90"/>
                <w:sz w:val="24"/>
                <w:szCs w:val="24"/>
              </w:rPr>
              <w:t>Müdür</w:t>
            </w:r>
            <w:r w:rsidRPr="00F86F14">
              <w:rPr>
                <w:rFonts w:ascii="Times New Roman" w:hAnsi="Times New Roman" w:cs="Times New Roman"/>
                <w:spacing w:val="16"/>
                <w:sz w:val="24"/>
                <w:szCs w:val="24"/>
              </w:rPr>
              <w:t xml:space="preserve"> </w:t>
            </w:r>
            <w:r w:rsidRPr="00F86F14">
              <w:rPr>
                <w:rFonts w:ascii="Times New Roman" w:hAnsi="Times New Roman" w:cs="Times New Roman"/>
                <w:spacing w:val="-2"/>
                <w:w w:val="95"/>
                <w:sz w:val="24"/>
                <w:szCs w:val="24"/>
              </w:rPr>
              <w:t>Yardımcısı</w:t>
            </w:r>
          </w:p>
        </w:tc>
        <w:tc>
          <w:tcPr>
            <w:tcW w:w="4721" w:type="dxa"/>
            <w:shd w:val="clear" w:color="auto" w:fill="E2EFD9"/>
          </w:tcPr>
          <w:p w:rsidR="00571F4A" w:rsidRPr="00F86F14" w:rsidRDefault="00A50CE4">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A50CE4" w:rsidRPr="00F86F14">
        <w:trPr>
          <w:trHeight w:val="234"/>
        </w:trPr>
        <w:tc>
          <w:tcPr>
            <w:tcW w:w="4330" w:type="dxa"/>
          </w:tcPr>
          <w:p w:rsidR="00A50CE4" w:rsidRPr="00F86F14" w:rsidRDefault="00A50CE4">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Atölye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Bölüm</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Şefleri</w:t>
            </w:r>
          </w:p>
        </w:tc>
        <w:tc>
          <w:tcPr>
            <w:tcW w:w="4721" w:type="dxa"/>
          </w:tcPr>
          <w:p w:rsidR="00A50CE4" w:rsidRPr="00F86F14" w:rsidRDefault="00A50CE4" w:rsidP="00E02E2B">
            <w:pPr>
              <w:pStyle w:val="TableParagraph"/>
              <w:rPr>
                <w:rFonts w:ascii="Times New Roman" w:hAnsi="Times New Roman" w:cs="Times New Roman"/>
                <w:sz w:val="24"/>
                <w:szCs w:val="24"/>
              </w:rPr>
            </w:pPr>
          </w:p>
        </w:tc>
      </w:tr>
      <w:tr w:rsidR="00A50CE4" w:rsidRPr="00F86F14">
        <w:trPr>
          <w:trHeight w:val="234"/>
        </w:trPr>
        <w:tc>
          <w:tcPr>
            <w:tcW w:w="4330" w:type="dxa"/>
            <w:shd w:val="clear" w:color="auto" w:fill="E2EFD9"/>
          </w:tcPr>
          <w:p w:rsidR="00A50CE4" w:rsidRPr="00F86F14" w:rsidRDefault="00A50CE4">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2"/>
                <w:sz w:val="24"/>
                <w:szCs w:val="24"/>
              </w:rPr>
              <w:t>Öğretmenler</w:t>
            </w:r>
          </w:p>
        </w:tc>
        <w:tc>
          <w:tcPr>
            <w:tcW w:w="4721" w:type="dxa"/>
            <w:shd w:val="clear" w:color="auto" w:fill="E2EFD9"/>
          </w:tcPr>
          <w:p w:rsidR="00A50CE4" w:rsidRPr="00F86F14" w:rsidRDefault="00A50CE4" w:rsidP="00E02E2B">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A50CE4" w:rsidRPr="00F86F14">
        <w:trPr>
          <w:trHeight w:val="234"/>
        </w:trPr>
        <w:tc>
          <w:tcPr>
            <w:tcW w:w="4330" w:type="dxa"/>
          </w:tcPr>
          <w:p w:rsidR="00A50CE4" w:rsidRPr="00F86F14" w:rsidRDefault="00A50CE4">
            <w:pPr>
              <w:pStyle w:val="TableParagraph"/>
              <w:spacing w:before="5" w:line="209"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Yönetim</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İşleri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Büro</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Memuru</w:t>
            </w:r>
          </w:p>
        </w:tc>
        <w:tc>
          <w:tcPr>
            <w:tcW w:w="4721" w:type="dxa"/>
          </w:tcPr>
          <w:p w:rsidR="00A50CE4" w:rsidRPr="00F86F14" w:rsidRDefault="00A50CE4" w:rsidP="00E02E2B">
            <w:pPr>
              <w:pStyle w:val="TableParagraph"/>
              <w:rPr>
                <w:rFonts w:ascii="Times New Roman" w:hAnsi="Times New Roman" w:cs="Times New Roman"/>
                <w:sz w:val="24"/>
                <w:szCs w:val="24"/>
              </w:rPr>
            </w:pPr>
          </w:p>
        </w:tc>
      </w:tr>
      <w:tr w:rsidR="00A50CE4" w:rsidRPr="00F86F14">
        <w:trPr>
          <w:trHeight w:val="234"/>
        </w:trPr>
        <w:tc>
          <w:tcPr>
            <w:tcW w:w="4330" w:type="dxa"/>
            <w:shd w:val="clear" w:color="auto" w:fill="E2EFD9"/>
          </w:tcPr>
          <w:p w:rsidR="00A50CE4" w:rsidRPr="00F86F14" w:rsidRDefault="00A50CE4">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6"/>
                <w:sz w:val="24"/>
                <w:szCs w:val="24"/>
              </w:rPr>
              <w:t>Yardımcı</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Hizmetler</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Personeli</w:t>
            </w:r>
          </w:p>
        </w:tc>
        <w:tc>
          <w:tcPr>
            <w:tcW w:w="4721" w:type="dxa"/>
            <w:shd w:val="clear" w:color="auto" w:fill="E2EFD9"/>
          </w:tcPr>
          <w:p w:rsidR="00A50CE4" w:rsidRPr="00F86F14" w:rsidRDefault="00A50CE4" w:rsidP="00E02E2B">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11"/>
        <w:rPr>
          <w:rFonts w:ascii="Times New Roman" w:hAnsi="Times New Roman" w:cs="Times New Roman"/>
          <w:b/>
        </w:rPr>
      </w:pPr>
    </w:p>
    <w:p w:rsidR="00571F4A" w:rsidRPr="00F86F14" w:rsidRDefault="00535287">
      <w:pPr>
        <w:spacing w:after="3"/>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2"/>
          <w:w w:val="105"/>
          <w:sz w:val="24"/>
          <w:szCs w:val="24"/>
        </w:rPr>
        <w:t xml:space="preserve"> </w:t>
      </w:r>
      <w:r w:rsidRPr="00F86F14">
        <w:rPr>
          <w:rFonts w:ascii="Times New Roman" w:hAnsi="Times New Roman" w:cs="Times New Roman"/>
          <w:b/>
          <w:w w:val="105"/>
          <w:sz w:val="24"/>
          <w:szCs w:val="24"/>
        </w:rPr>
        <w:t>6.</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İdari</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Personelin</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Süresine İlişkin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spacing w:val="-2"/>
          <w:w w:val="105"/>
          <w:sz w:val="24"/>
          <w:szCs w:val="24"/>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rsidRPr="00F86F14">
        <w:trPr>
          <w:trHeight w:val="234"/>
        </w:trPr>
        <w:tc>
          <w:tcPr>
            <w:tcW w:w="3019" w:type="dxa"/>
            <w:vMerge w:val="restart"/>
            <w:shd w:val="clear" w:color="auto" w:fill="E2EFD9"/>
          </w:tcPr>
          <w:p w:rsidR="00571F4A" w:rsidRPr="00F86F14" w:rsidRDefault="00535287">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Hizmet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10"/>
                <w:sz w:val="24"/>
                <w:szCs w:val="24"/>
              </w:rPr>
              <w:t>Süreleri</w:t>
            </w:r>
          </w:p>
        </w:tc>
        <w:tc>
          <w:tcPr>
            <w:tcW w:w="6040" w:type="dxa"/>
            <w:gridSpan w:val="2"/>
            <w:shd w:val="clear" w:color="auto" w:fill="E2EFD9"/>
          </w:tcPr>
          <w:p w:rsidR="00571F4A" w:rsidRPr="00F86F14" w:rsidRDefault="00A50CE4">
            <w:pPr>
              <w:pStyle w:val="TableParagraph"/>
              <w:tabs>
                <w:tab w:val="left" w:leader="dot" w:pos="662"/>
              </w:tabs>
              <w:spacing w:before="2" w:line="212" w:lineRule="exact"/>
              <w:ind w:left="108"/>
              <w:rPr>
                <w:rFonts w:ascii="Times New Roman" w:hAnsi="Times New Roman" w:cs="Times New Roman"/>
                <w:b/>
                <w:sz w:val="24"/>
                <w:szCs w:val="24"/>
              </w:rPr>
            </w:pPr>
            <w:r w:rsidRPr="00F86F14">
              <w:rPr>
                <w:rFonts w:ascii="Times New Roman" w:hAnsi="Times New Roman" w:cs="Times New Roman"/>
                <w:b/>
                <w:spacing w:val="-10"/>
                <w:sz w:val="24"/>
                <w:szCs w:val="24"/>
              </w:rPr>
              <w:t xml:space="preserve">2024 </w:t>
            </w:r>
            <w:r w:rsidR="00535287" w:rsidRPr="00F86F14">
              <w:rPr>
                <w:rFonts w:ascii="Times New Roman" w:hAnsi="Times New Roman" w:cs="Times New Roman"/>
                <w:b/>
                <w:spacing w:val="-4"/>
                <w:sz w:val="24"/>
                <w:szCs w:val="24"/>
              </w:rPr>
              <w:t>Yıl</w:t>
            </w:r>
            <w:r w:rsidR="00535287" w:rsidRPr="00F86F14">
              <w:rPr>
                <w:rFonts w:ascii="Times New Roman" w:hAnsi="Times New Roman" w:cs="Times New Roman"/>
                <w:b/>
                <w:spacing w:val="-7"/>
                <w:sz w:val="24"/>
                <w:szCs w:val="24"/>
              </w:rPr>
              <w:t xml:space="preserve"> </w:t>
            </w:r>
            <w:r w:rsidR="00535287" w:rsidRPr="00F86F14">
              <w:rPr>
                <w:rFonts w:ascii="Times New Roman" w:hAnsi="Times New Roman" w:cs="Times New Roman"/>
                <w:b/>
                <w:spacing w:val="-2"/>
                <w:sz w:val="24"/>
                <w:szCs w:val="24"/>
              </w:rPr>
              <w:t>İtibarıyla</w:t>
            </w:r>
          </w:p>
        </w:tc>
      </w:tr>
      <w:tr w:rsidR="00571F4A" w:rsidRPr="00F86F14">
        <w:trPr>
          <w:trHeight w:val="234"/>
        </w:trPr>
        <w:tc>
          <w:tcPr>
            <w:tcW w:w="3019"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3021" w:type="dxa"/>
          </w:tcPr>
          <w:p w:rsidR="00571F4A" w:rsidRPr="00F86F14" w:rsidRDefault="00535287">
            <w:pPr>
              <w:pStyle w:val="TableParagraph"/>
              <w:spacing w:before="2" w:line="212" w:lineRule="exact"/>
              <w:ind w:left="108"/>
              <w:rPr>
                <w:rFonts w:ascii="Times New Roman" w:hAnsi="Times New Roman" w:cs="Times New Roman"/>
                <w:b/>
                <w:sz w:val="24"/>
                <w:szCs w:val="24"/>
              </w:rPr>
            </w:pPr>
            <w:r w:rsidRPr="00F86F14">
              <w:rPr>
                <w:rFonts w:ascii="Times New Roman" w:hAnsi="Times New Roman" w:cs="Times New Roman"/>
                <w:b/>
                <w:sz w:val="24"/>
                <w:szCs w:val="24"/>
              </w:rPr>
              <w:t>Kişi</w:t>
            </w:r>
            <w:r w:rsidRPr="00F86F14">
              <w:rPr>
                <w:rFonts w:ascii="Times New Roman" w:hAnsi="Times New Roman" w:cs="Times New Roman"/>
                <w:b/>
                <w:spacing w:val="-3"/>
                <w:sz w:val="24"/>
                <w:szCs w:val="24"/>
              </w:rPr>
              <w:t xml:space="preserve"> </w:t>
            </w:r>
            <w:r w:rsidRPr="00F86F14">
              <w:rPr>
                <w:rFonts w:ascii="Times New Roman" w:hAnsi="Times New Roman" w:cs="Times New Roman"/>
                <w:b/>
                <w:spacing w:val="-2"/>
                <w:sz w:val="24"/>
                <w:szCs w:val="24"/>
              </w:rPr>
              <w:t>Sayısı</w:t>
            </w:r>
          </w:p>
        </w:tc>
        <w:tc>
          <w:tcPr>
            <w:tcW w:w="3019" w:type="dxa"/>
          </w:tcPr>
          <w:p w:rsidR="00571F4A" w:rsidRPr="00F86F14" w:rsidRDefault="00571F4A" w:rsidP="00F70190">
            <w:pPr>
              <w:pStyle w:val="TableParagraph"/>
              <w:spacing w:line="215" w:lineRule="exact"/>
              <w:rPr>
                <w:rFonts w:ascii="Times New Roman" w:hAnsi="Times New Roman" w:cs="Times New Roman"/>
                <w:sz w:val="24"/>
                <w:szCs w:val="24"/>
              </w:rPr>
            </w:pPr>
          </w:p>
        </w:tc>
      </w:tr>
      <w:tr w:rsidR="00571F4A" w:rsidRPr="00F86F14">
        <w:trPr>
          <w:trHeight w:val="234"/>
        </w:trPr>
        <w:tc>
          <w:tcPr>
            <w:tcW w:w="3019" w:type="dxa"/>
            <w:shd w:val="clear" w:color="auto" w:fill="E2EFD9"/>
          </w:tcPr>
          <w:p w:rsidR="00571F4A" w:rsidRPr="00F86F14" w:rsidRDefault="00535287">
            <w:pPr>
              <w:pStyle w:val="TableParagraph"/>
              <w:spacing w:line="215" w:lineRule="exact"/>
              <w:ind w:left="107"/>
              <w:rPr>
                <w:rFonts w:ascii="Times New Roman" w:hAnsi="Times New Roman" w:cs="Times New Roman"/>
                <w:sz w:val="24"/>
                <w:szCs w:val="24"/>
              </w:rPr>
            </w:pPr>
            <w:r w:rsidRPr="00F86F14">
              <w:rPr>
                <w:rFonts w:ascii="Times New Roman" w:hAnsi="Times New Roman" w:cs="Times New Roman"/>
                <w:sz w:val="24"/>
                <w:szCs w:val="24"/>
              </w:rPr>
              <w:t>1-4</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5"/>
                <w:sz w:val="24"/>
                <w:szCs w:val="24"/>
              </w:rPr>
              <w:t>Yıl</w:t>
            </w:r>
          </w:p>
        </w:tc>
        <w:tc>
          <w:tcPr>
            <w:tcW w:w="3021" w:type="dxa"/>
          </w:tcPr>
          <w:p w:rsidR="00571F4A" w:rsidRPr="00F86F14" w:rsidRDefault="00F7019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3019"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2"/>
        </w:trPr>
        <w:tc>
          <w:tcPr>
            <w:tcW w:w="3019" w:type="dxa"/>
            <w:shd w:val="clear" w:color="auto" w:fill="E2EFD9"/>
          </w:tcPr>
          <w:p w:rsidR="00571F4A" w:rsidRPr="00F86F14" w:rsidRDefault="00535287">
            <w:pPr>
              <w:pStyle w:val="TableParagraph"/>
              <w:spacing w:line="212" w:lineRule="exact"/>
              <w:ind w:left="107"/>
              <w:rPr>
                <w:rFonts w:ascii="Times New Roman" w:hAnsi="Times New Roman" w:cs="Times New Roman"/>
                <w:sz w:val="24"/>
                <w:szCs w:val="24"/>
              </w:rPr>
            </w:pPr>
            <w:r w:rsidRPr="00F86F14">
              <w:rPr>
                <w:rFonts w:ascii="Times New Roman" w:hAnsi="Times New Roman" w:cs="Times New Roman"/>
                <w:sz w:val="24"/>
                <w:szCs w:val="24"/>
              </w:rPr>
              <w:t>5-6</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5"/>
                <w:sz w:val="24"/>
                <w:szCs w:val="24"/>
              </w:rPr>
              <w:t>Yıl</w:t>
            </w:r>
          </w:p>
        </w:tc>
        <w:tc>
          <w:tcPr>
            <w:tcW w:w="3021" w:type="dxa"/>
          </w:tcPr>
          <w:p w:rsidR="00571F4A" w:rsidRPr="00F86F14" w:rsidRDefault="00F7019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3019"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4"/>
        </w:trPr>
        <w:tc>
          <w:tcPr>
            <w:tcW w:w="3019" w:type="dxa"/>
            <w:shd w:val="clear" w:color="auto" w:fill="E2EFD9"/>
          </w:tcPr>
          <w:p w:rsidR="00571F4A" w:rsidRPr="00F86F14" w:rsidRDefault="00535287">
            <w:pPr>
              <w:pStyle w:val="TableParagraph"/>
              <w:spacing w:before="1" w:line="213" w:lineRule="exact"/>
              <w:ind w:left="107"/>
              <w:rPr>
                <w:rFonts w:ascii="Times New Roman" w:hAnsi="Times New Roman" w:cs="Times New Roman"/>
                <w:sz w:val="24"/>
                <w:szCs w:val="24"/>
              </w:rPr>
            </w:pPr>
            <w:r w:rsidRPr="00F86F14">
              <w:rPr>
                <w:rFonts w:ascii="Times New Roman" w:hAnsi="Times New Roman" w:cs="Times New Roman"/>
                <w:sz w:val="24"/>
                <w:szCs w:val="24"/>
              </w:rPr>
              <w:t>7-10</w:t>
            </w:r>
            <w:r w:rsidRPr="00F86F14">
              <w:rPr>
                <w:rFonts w:ascii="Times New Roman" w:hAnsi="Times New Roman" w:cs="Times New Roman"/>
                <w:spacing w:val="14"/>
                <w:sz w:val="24"/>
                <w:szCs w:val="24"/>
              </w:rPr>
              <w:t xml:space="preserve"> </w:t>
            </w:r>
            <w:r w:rsidRPr="00F86F14">
              <w:rPr>
                <w:rFonts w:ascii="Times New Roman" w:hAnsi="Times New Roman" w:cs="Times New Roman"/>
                <w:spacing w:val="-5"/>
                <w:sz w:val="24"/>
                <w:szCs w:val="24"/>
              </w:rPr>
              <w:t>Yıl</w:t>
            </w:r>
          </w:p>
        </w:tc>
        <w:tc>
          <w:tcPr>
            <w:tcW w:w="3021"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r w:rsidR="00F70190">
              <w:rPr>
                <w:rFonts w:ascii="Times New Roman" w:hAnsi="Times New Roman" w:cs="Times New Roman"/>
                <w:sz w:val="24"/>
                <w:szCs w:val="24"/>
              </w:rPr>
              <w:t>1</w:t>
            </w:r>
          </w:p>
        </w:tc>
        <w:tc>
          <w:tcPr>
            <w:tcW w:w="3019"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34"/>
        </w:trPr>
        <w:tc>
          <w:tcPr>
            <w:tcW w:w="3019" w:type="dxa"/>
            <w:shd w:val="clear" w:color="auto" w:fill="E2EFD9"/>
          </w:tcPr>
          <w:p w:rsidR="00571F4A" w:rsidRPr="00F86F14" w:rsidRDefault="004B39F3">
            <w:pPr>
              <w:pStyle w:val="TableParagraph"/>
              <w:spacing w:before="6" w:line="209" w:lineRule="exact"/>
              <w:ind w:left="107"/>
              <w:rPr>
                <w:rFonts w:ascii="Times New Roman" w:hAnsi="Times New Roman" w:cs="Times New Roman"/>
                <w:sz w:val="24"/>
                <w:szCs w:val="24"/>
              </w:rPr>
            </w:pPr>
            <w:r w:rsidRPr="00F86F14">
              <w:rPr>
                <w:rFonts w:ascii="Times New Roman" w:hAnsi="Times New Roman" w:cs="Times New Roman"/>
                <w:spacing w:val="-2"/>
                <w:sz w:val="24"/>
                <w:szCs w:val="24"/>
              </w:rPr>
              <w:t xml:space="preserve">10 Yıl </w:t>
            </w:r>
            <w:r w:rsidR="00535287" w:rsidRPr="00F86F14">
              <w:rPr>
                <w:rFonts w:ascii="Times New Roman" w:hAnsi="Times New Roman" w:cs="Times New Roman"/>
                <w:spacing w:val="-2"/>
                <w:sz w:val="24"/>
                <w:szCs w:val="24"/>
              </w:rPr>
              <w:t>Üzeri</w:t>
            </w:r>
          </w:p>
        </w:tc>
        <w:tc>
          <w:tcPr>
            <w:tcW w:w="3021"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r w:rsidR="00F70190">
              <w:rPr>
                <w:rFonts w:ascii="Times New Roman" w:hAnsi="Times New Roman" w:cs="Times New Roman"/>
                <w:sz w:val="24"/>
                <w:szCs w:val="24"/>
              </w:rPr>
              <w:t>15</w:t>
            </w:r>
          </w:p>
        </w:tc>
        <w:tc>
          <w:tcPr>
            <w:tcW w:w="3019"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41"/>
        <w:rPr>
          <w:rFonts w:ascii="Times New Roman" w:hAnsi="Times New Roman" w:cs="Times New Roman"/>
          <w:b/>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7.</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Okul/Kurumda</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Oluşan</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Yönetici</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Sirkülasyonu</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71F4A" w:rsidRPr="00F86F14">
        <w:trPr>
          <w:trHeight w:val="707"/>
        </w:trPr>
        <w:tc>
          <w:tcPr>
            <w:tcW w:w="1402" w:type="dxa"/>
            <w:vMerge w:val="restart"/>
            <w:shd w:val="clear" w:color="auto" w:fill="E2EFD9"/>
          </w:tcPr>
          <w:p w:rsidR="00571F4A" w:rsidRPr="00F86F14" w:rsidRDefault="00571F4A">
            <w:pPr>
              <w:pStyle w:val="TableParagraph"/>
              <w:rPr>
                <w:rFonts w:ascii="Times New Roman" w:hAnsi="Times New Roman" w:cs="Times New Roman"/>
                <w:sz w:val="24"/>
                <w:szCs w:val="24"/>
              </w:rPr>
            </w:pPr>
          </w:p>
        </w:tc>
        <w:tc>
          <w:tcPr>
            <w:tcW w:w="3831" w:type="dxa"/>
            <w:gridSpan w:val="3"/>
            <w:shd w:val="clear" w:color="auto" w:fill="E2EFD9"/>
          </w:tcPr>
          <w:p w:rsidR="00571F4A" w:rsidRPr="00F86F14" w:rsidRDefault="00535287">
            <w:pPr>
              <w:pStyle w:val="TableParagraph"/>
              <w:spacing w:before="2" w:line="302" w:lineRule="auto"/>
              <w:ind w:left="107" w:right="102"/>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İçerisinde Okul/Kurumdan Ayrılan Yönetici</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Sayısı</w:t>
            </w:r>
          </w:p>
        </w:tc>
        <w:tc>
          <w:tcPr>
            <w:tcW w:w="3829" w:type="dxa"/>
            <w:gridSpan w:val="3"/>
            <w:shd w:val="clear" w:color="auto" w:fill="E2EFD9"/>
          </w:tcPr>
          <w:p w:rsidR="00571F4A" w:rsidRPr="00F86F14" w:rsidRDefault="00535287">
            <w:pPr>
              <w:pStyle w:val="TableParagraph"/>
              <w:spacing w:before="2" w:line="302" w:lineRule="auto"/>
              <w:ind w:left="104" w:right="103"/>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40"/>
                <w:w w:val="105"/>
                <w:sz w:val="24"/>
                <w:szCs w:val="24"/>
              </w:rPr>
              <w:t xml:space="preserve"> </w:t>
            </w:r>
            <w:r w:rsidRPr="00F86F14">
              <w:rPr>
                <w:rFonts w:ascii="Times New Roman" w:hAnsi="Times New Roman" w:cs="Times New Roman"/>
                <w:b/>
                <w:w w:val="105"/>
                <w:sz w:val="24"/>
                <w:szCs w:val="24"/>
              </w:rPr>
              <w:t>İçerisinde</w:t>
            </w:r>
            <w:r w:rsidRPr="00F86F14">
              <w:rPr>
                <w:rFonts w:ascii="Times New Roman" w:hAnsi="Times New Roman" w:cs="Times New Roman"/>
                <w:b/>
                <w:spacing w:val="40"/>
                <w:w w:val="105"/>
                <w:sz w:val="24"/>
                <w:szCs w:val="24"/>
              </w:rPr>
              <w:t xml:space="preserve"> </w:t>
            </w:r>
            <w:r w:rsidRPr="00F86F14">
              <w:rPr>
                <w:rFonts w:ascii="Times New Roman" w:hAnsi="Times New Roman" w:cs="Times New Roman"/>
                <w:b/>
                <w:w w:val="105"/>
                <w:sz w:val="24"/>
                <w:szCs w:val="24"/>
              </w:rPr>
              <w:t>Okul/Kurumda</w:t>
            </w:r>
            <w:r w:rsidRPr="00F86F14">
              <w:rPr>
                <w:rFonts w:ascii="Times New Roman" w:hAnsi="Times New Roman" w:cs="Times New Roman"/>
                <w:b/>
                <w:spacing w:val="40"/>
                <w:w w:val="105"/>
                <w:sz w:val="24"/>
                <w:szCs w:val="24"/>
              </w:rPr>
              <w:t xml:space="preserve"> </w:t>
            </w:r>
            <w:r w:rsidRPr="00F86F14">
              <w:rPr>
                <w:rFonts w:ascii="Times New Roman" w:hAnsi="Times New Roman" w:cs="Times New Roman"/>
                <w:b/>
                <w:w w:val="105"/>
                <w:sz w:val="24"/>
                <w:szCs w:val="24"/>
              </w:rPr>
              <w:t>Göreve Başlayan Yönetici Sayısı</w:t>
            </w:r>
          </w:p>
        </w:tc>
      </w:tr>
      <w:tr w:rsidR="00571F4A" w:rsidRPr="00F86F14">
        <w:trPr>
          <w:trHeight w:val="650"/>
        </w:trPr>
        <w:tc>
          <w:tcPr>
            <w:tcW w:w="1402"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277" w:type="dxa"/>
          </w:tcPr>
          <w:p w:rsidR="00571F4A" w:rsidRPr="00F86F14" w:rsidRDefault="00535287">
            <w:pPr>
              <w:pStyle w:val="TableParagraph"/>
              <w:spacing w:before="119"/>
              <w:ind w:left="400"/>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277" w:type="dxa"/>
          </w:tcPr>
          <w:p w:rsidR="00571F4A" w:rsidRPr="00F86F14" w:rsidRDefault="00535287">
            <w:pPr>
              <w:pStyle w:val="TableParagraph"/>
              <w:spacing w:before="119"/>
              <w:ind w:left="399"/>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277" w:type="dxa"/>
          </w:tcPr>
          <w:p w:rsidR="00571F4A" w:rsidRPr="00F86F14" w:rsidRDefault="00535287">
            <w:pPr>
              <w:pStyle w:val="TableParagraph"/>
              <w:spacing w:before="119"/>
              <w:ind w:left="397"/>
              <w:rPr>
                <w:rFonts w:ascii="Times New Roman" w:hAnsi="Times New Roman" w:cs="Times New Roman"/>
                <w:b/>
                <w:sz w:val="24"/>
                <w:szCs w:val="24"/>
              </w:rPr>
            </w:pPr>
            <w:r w:rsidRPr="00F86F14">
              <w:rPr>
                <w:rFonts w:ascii="Times New Roman" w:hAnsi="Times New Roman" w:cs="Times New Roman"/>
                <w:b/>
                <w:spacing w:val="-4"/>
                <w:sz w:val="24"/>
                <w:szCs w:val="24"/>
              </w:rPr>
              <w:t>2023</w:t>
            </w:r>
          </w:p>
        </w:tc>
        <w:tc>
          <w:tcPr>
            <w:tcW w:w="1275" w:type="dxa"/>
          </w:tcPr>
          <w:p w:rsidR="00571F4A" w:rsidRPr="00F86F14" w:rsidRDefault="00535287">
            <w:pPr>
              <w:pStyle w:val="TableParagraph"/>
              <w:spacing w:before="119"/>
              <w:ind w:left="396"/>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277" w:type="dxa"/>
          </w:tcPr>
          <w:p w:rsidR="00571F4A" w:rsidRPr="00F86F14" w:rsidRDefault="00535287">
            <w:pPr>
              <w:pStyle w:val="TableParagraph"/>
              <w:spacing w:before="119"/>
              <w:ind w:left="398"/>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277" w:type="dxa"/>
          </w:tcPr>
          <w:p w:rsidR="00571F4A" w:rsidRPr="00F86F14" w:rsidRDefault="00535287">
            <w:pPr>
              <w:pStyle w:val="TableParagraph"/>
              <w:spacing w:before="119"/>
              <w:ind w:left="398"/>
              <w:rPr>
                <w:rFonts w:ascii="Times New Roman" w:hAnsi="Times New Roman" w:cs="Times New Roman"/>
                <w:b/>
                <w:sz w:val="24"/>
                <w:szCs w:val="24"/>
              </w:rPr>
            </w:pPr>
            <w:r w:rsidRPr="00F86F14">
              <w:rPr>
                <w:rFonts w:ascii="Times New Roman" w:hAnsi="Times New Roman" w:cs="Times New Roman"/>
                <w:b/>
                <w:spacing w:val="-4"/>
                <w:sz w:val="24"/>
                <w:szCs w:val="24"/>
              </w:rPr>
              <w:t>2023</w:t>
            </w:r>
          </w:p>
        </w:tc>
      </w:tr>
      <w:tr w:rsidR="00571F4A" w:rsidRPr="00F86F14">
        <w:trPr>
          <w:trHeight w:val="412"/>
        </w:trPr>
        <w:tc>
          <w:tcPr>
            <w:tcW w:w="1402" w:type="dxa"/>
            <w:shd w:val="clear" w:color="auto" w:fill="E2EFD9"/>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2"/>
                <w:sz w:val="24"/>
                <w:szCs w:val="24"/>
              </w:rPr>
              <w:t>TOPLAM</w:t>
            </w:r>
          </w:p>
        </w:tc>
        <w:tc>
          <w:tcPr>
            <w:tcW w:w="1277" w:type="dxa"/>
          </w:tcPr>
          <w:p w:rsidR="00571F4A" w:rsidRPr="00F86F14" w:rsidRDefault="00A365F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571F4A" w:rsidRPr="00F86F14" w:rsidRDefault="00A365F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77"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p>
        </w:tc>
        <w:tc>
          <w:tcPr>
            <w:tcW w:w="1275" w:type="dxa"/>
          </w:tcPr>
          <w:p w:rsidR="00571F4A" w:rsidRPr="00F86F14" w:rsidRDefault="00CB3A8B">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p>
        </w:tc>
        <w:tc>
          <w:tcPr>
            <w:tcW w:w="1277" w:type="dxa"/>
          </w:tcPr>
          <w:p w:rsidR="00571F4A" w:rsidRPr="00F86F14" w:rsidRDefault="00A365F0">
            <w:pPr>
              <w:pStyle w:val="TableParagraph"/>
              <w:rPr>
                <w:rFonts w:ascii="Times New Roman" w:hAnsi="Times New Roman" w:cs="Times New Roman"/>
                <w:sz w:val="24"/>
                <w:szCs w:val="24"/>
              </w:rPr>
            </w:pPr>
            <w:r>
              <w:rPr>
                <w:rFonts w:ascii="Times New Roman" w:hAnsi="Times New Roman" w:cs="Times New Roman"/>
                <w:sz w:val="24"/>
                <w:szCs w:val="24"/>
              </w:rPr>
              <w:t xml:space="preserve">  </w:t>
            </w:r>
          </w:p>
        </w:tc>
        <w:tc>
          <w:tcPr>
            <w:tcW w:w="127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12"/>
        </w:trPr>
        <w:tc>
          <w:tcPr>
            <w:tcW w:w="1402" w:type="dxa"/>
            <w:shd w:val="clear" w:color="auto" w:fill="E2EFD9"/>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5"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c>
          <w:tcPr>
            <w:tcW w:w="1277"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38"/>
        <w:rPr>
          <w:rFonts w:ascii="Times New Roman" w:hAnsi="Times New Roman" w:cs="Times New Roman"/>
          <w:b/>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8.</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İdari</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Personelin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Katıldığı</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İçi</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2"/>
          <w:w w:val="105"/>
          <w:sz w:val="24"/>
          <w:szCs w:val="24"/>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571F4A" w:rsidRPr="00F86F14">
        <w:trPr>
          <w:trHeight w:val="1062"/>
        </w:trPr>
        <w:tc>
          <w:tcPr>
            <w:tcW w:w="2018"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07"/>
              <w:rPr>
                <w:rFonts w:ascii="Times New Roman" w:hAnsi="Times New Roman" w:cs="Times New Roman"/>
                <w:b/>
                <w:sz w:val="24"/>
                <w:szCs w:val="24"/>
              </w:rPr>
            </w:pPr>
            <w:r w:rsidRPr="00F86F14">
              <w:rPr>
                <w:rFonts w:ascii="Times New Roman" w:hAnsi="Times New Roman" w:cs="Times New Roman"/>
                <w:b/>
                <w:w w:val="105"/>
                <w:sz w:val="24"/>
                <w:szCs w:val="24"/>
              </w:rPr>
              <w:t>Adı</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05"/>
                <w:sz w:val="24"/>
                <w:szCs w:val="24"/>
              </w:rPr>
              <w:t>Soyadı</w:t>
            </w:r>
          </w:p>
        </w:tc>
        <w:tc>
          <w:tcPr>
            <w:tcW w:w="1807"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92"/>
              <w:rPr>
                <w:rFonts w:ascii="Times New Roman" w:hAnsi="Times New Roman" w:cs="Times New Roman"/>
                <w:b/>
                <w:sz w:val="24"/>
                <w:szCs w:val="24"/>
              </w:rPr>
            </w:pPr>
            <w:r w:rsidRPr="00F86F14">
              <w:rPr>
                <w:rFonts w:ascii="Times New Roman" w:hAnsi="Times New Roman" w:cs="Times New Roman"/>
                <w:b/>
                <w:spacing w:val="-2"/>
                <w:w w:val="105"/>
                <w:sz w:val="24"/>
                <w:szCs w:val="24"/>
              </w:rPr>
              <w:t>Görevi</w:t>
            </w:r>
          </w:p>
        </w:tc>
        <w:tc>
          <w:tcPr>
            <w:tcW w:w="2745"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08"/>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29"/>
                <w:sz w:val="24"/>
                <w:szCs w:val="24"/>
              </w:rPr>
              <w:t xml:space="preserve"> </w:t>
            </w:r>
            <w:r w:rsidRPr="00F86F14">
              <w:rPr>
                <w:rFonts w:ascii="Times New Roman" w:hAnsi="Times New Roman" w:cs="Times New Roman"/>
                <w:b/>
                <w:sz w:val="24"/>
                <w:szCs w:val="24"/>
              </w:rPr>
              <w:t>Çalışmanın</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5"/>
                <w:sz w:val="24"/>
                <w:szCs w:val="24"/>
              </w:rPr>
              <w:t>Adı</w:t>
            </w:r>
          </w:p>
        </w:tc>
        <w:tc>
          <w:tcPr>
            <w:tcW w:w="1372" w:type="dxa"/>
            <w:shd w:val="clear" w:color="auto" w:fill="E2EFD9"/>
          </w:tcPr>
          <w:p w:rsidR="00571F4A" w:rsidRPr="00F86F14" w:rsidRDefault="00571F4A">
            <w:pPr>
              <w:pStyle w:val="TableParagraph"/>
              <w:spacing w:before="127"/>
              <w:rPr>
                <w:rFonts w:ascii="Times New Roman" w:hAnsi="Times New Roman" w:cs="Times New Roman"/>
                <w:b/>
                <w:sz w:val="24"/>
                <w:szCs w:val="24"/>
              </w:rPr>
            </w:pPr>
          </w:p>
          <w:p w:rsidR="00571F4A" w:rsidRPr="00F86F14" w:rsidRDefault="00535287">
            <w:pPr>
              <w:pStyle w:val="TableParagraph"/>
              <w:spacing w:before="1"/>
              <w:ind w:left="109"/>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5"/>
                <w:sz w:val="24"/>
                <w:szCs w:val="24"/>
              </w:rPr>
              <w:t>Yıl</w:t>
            </w:r>
          </w:p>
        </w:tc>
        <w:tc>
          <w:tcPr>
            <w:tcW w:w="1115" w:type="dxa"/>
            <w:shd w:val="clear" w:color="auto" w:fill="E2EFD9"/>
          </w:tcPr>
          <w:p w:rsidR="00571F4A" w:rsidRPr="00F86F14" w:rsidRDefault="00571F4A">
            <w:pPr>
              <w:pStyle w:val="TableParagraph"/>
              <w:spacing w:before="124"/>
              <w:rPr>
                <w:rFonts w:ascii="Times New Roman" w:hAnsi="Times New Roman" w:cs="Times New Roman"/>
                <w:b/>
                <w:sz w:val="24"/>
                <w:szCs w:val="24"/>
              </w:rPr>
            </w:pPr>
          </w:p>
          <w:p w:rsidR="00571F4A" w:rsidRPr="00F86F14" w:rsidRDefault="00535287">
            <w:pPr>
              <w:pStyle w:val="TableParagraph"/>
              <w:ind w:left="109"/>
              <w:rPr>
                <w:rFonts w:ascii="Times New Roman" w:hAnsi="Times New Roman" w:cs="Times New Roman"/>
                <w:b/>
                <w:sz w:val="24"/>
                <w:szCs w:val="24"/>
              </w:rPr>
            </w:pPr>
            <w:r w:rsidRPr="00F86F14">
              <w:rPr>
                <w:rFonts w:ascii="Times New Roman" w:hAnsi="Times New Roman" w:cs="Times New Roman"/>
                <w:b/>
                <w:sz w:val="24"/>
                <w:szCs w:val="24"/>
              </w:rPr>
              <w:t>Belge</w:t>
            </w:r>
            <w:r w:rsidRPr="00F86F14">
              <w:rPr>
                <w:rFonts w:ascii="Times New Roman" w:hAnsi="Times New Roman" w:cs="Times New Roman"/>
                <w:b/>
                <w:spacing w:val="-7"/>
                <w:sz w:val="24"/>
                <w:szCs w:val="24"/>
              </w:rPr>
              <w:t xml:space="preserve"> </w:t>
            </w:r>
            <w:r w:rsidRPr="00F86F14">
              <w:rPr>
                <w:rFonts w:ascii="Times New Roman" w:hAnsi="Times New Roman" w:cs="Times New Roman"/>
                <w:b/>
                <w:spacing w:val="-5"/>
                <w:sz w:val="24"/>
                <w:szCs w:val="24"/>
              </w:rPr>
              <w:t>No</w:t>
            </w:r>
          </w:p>
        </w:tc>
      </w:tr>
      <w:tr w:rsidR="00571F4A" w:rsidRPr="00F86F14">
        <w:trPr>
          <w:trHeight w:val="354"/>
        </w:trPr>
        <w:tc>
          <w:tcPr>
            <w:tcW w:w="2018" w:type="dxa"/>
            <w:shd w:val="clear" w:color="auto" w:fill="E2EFD9"/>
          </w:tcPr>
          <w:p w:rsidR="00571F4A" w:rsidRPr="00F86F14" w:rsidRDefault="00571F4A">
            <w:pPr>
              <w:pStyle w:val="TableParagraph"/>
              <w:rPr>
                <w:rFonts w:ascii="Times New Roman" w:hAnsi="Times New Roman" w:cs="Times New Roman"/>
                <w:sz w:val="24"/>
                <w:szCs w:val="24"/>
              </w:rPr>
            </w:pPr>
          </w:p>
        </w:tc>
        <w:tc>
          <w:tcPr>
            <w:tcW w:w="1807" w:type="dxa"/>
          </w:tcPr>
          <w:p w:rsidR="00571F4A" w:rsidRPr="00F86F14" w:rsidRDefault="00535287">
            <w:pPr>
              <w:pStyle w:val="TableParagraph"/>
              <w:spacing w:before="8"/>
              <w:ind w:left="105"/>
              <w:rPr>
                <w:rFonts w:ascii="Times New Roman" w:hAnsi="Times New Roman" w:cs="Times New Roman"/>
                <w:sz w:val="24"/>
                <w:szCs w:val="24"/>
              </w:rPr>
            </w:pPr>
            <w:r w:rsidRPr="00F86F14">
              <w:rPr>
                <w:rFonts w:ascii="Times New Roman" w:hAnsi="Times New Roman" w:cs="Times New Roman"/>
                <w:spacing w:val="-4"/>
                <w:sz w:val="24"/>
                <w:szCs w:val="24"/>
              </w:rPr>
              <w:t>Müdür</w:t>
            </w:r>
          </w:p>
        </w:tc>
        <w:tc>
          <w:tcPr>
            <w:tcW w:w="2745" w:type="dxa"/>
          </w:tcPr>
          <w:p w:rsidR="00571F4A" w:rsidRPr="00F86F14" w:rsidRDefault="00960A4E">
            <w:pPr>
              <w:pStyle w:val="TableParagraph"/>
              <w:rPr>
                <w:rFonts w:ascii="Times New Roman" w:hAnsi="Times New Roman" w:cs="Times New Roman"/>
                <w:sz w:val="24"/>
                <w:szCs w:val="24"/>
              </w:rPr>
            </w:pPr>
            <w:r w:rsidRPr="00F86F14">
              <w:rPr>
                <w:rFonts w:ascii="Times New Roman" w:hAnsi="Times New Roman" w:cs="Times New Roman"/>
                <w:color w:val="000000"/>
                <w:sz w:val="24"/>
                <w:szCs w:val="24"/>
                <w:shd w:val="clear" w:color="auto" w:fill="FFFFFF"/>
              </w:rPr>
              <w:t>4.01.04.02.040 - Çalışanların Temel İş Sağlığı ve Güvenliği Eğitimi Kursu (Tehlikeli/Az Tehlikeli İşyerleri)</w:t>
            </w:r>
          </w:p>
        </w:tc>
        <w:tc>
          <w:tcPr>
            <w:tcW w:w="1372" w:type="dxa"/>
          </w:tcPr>
          <w:p w:rsidR="00571F4A" w:rsidRPr="00F86F14" w:rsidRDefault="00960A4E">
            <w:pPr>
              <w:pStyle w:val="TableParagraph"/>
              <w:rPr>
                <w:rFonts w:ascii="Times New Roman" w:hAnsi="Times New Roman" w:cs="Times New Roman"/>
                <w:sz w:val="24"/>
                <w:szCs w:val="24"/>
              </w:rPr>
            </w:pPr>
            <w:r w:rsidRPr="00F86F14">
              <w:rPr>
                <w:rFonts w:ascii="Times New Roman" w:hAnsi="Times New Roman" w:cs="Times New Roman"/>
                <w:sz w:val="24"/>
                <w:szCs w:val="24"/>
              </w:rPr>
              <w:t>2024</w:t>
            </w:r>
          </w:p>
        </w:tc>
        <w:tc>
          <w:tcPr>
            <w:tcW w:w="1115" w:type="dxa"/>
          </w:tcPr>
          <w:p w:rsidR="00571F4A" w:rsidRPr="00F86F14" w:rsidRDefault="00960A4E">
            <w:pPr>
              <w:pStyle w:val="TableParagraph"/>
              <w:rPr>
                <w:rFonts w:ascii="Times New Roman" w:hAnsi="Times New Roman" w:cs="Times New Roman"/>
                <w:sz w:val="24"/>
                <w:szCs w:val="24"/>
              </w:rPr>
            </w:pPr>
            <w:proofErr w:type="gramStart"/>
            <w:r w:rsidRPr="00F86F14">
              <w:rPr>
                <w:rFonts w:ascii="Times New Roman" w:hAnsi="Times New Roman" w:cs="Times New Roman"/>
                <w:color w:val="000000"/>
                <w:sz w:val="24"/>
                <w:szCs w:val="24"/>
                <w:shd w:val="clear" w:color="auto" w:fill="FFFFFF"/>
              </w:rPr>
              <w:t>2024981717</w:t>
            </w:r>
            <w:proofErr w:type="gramEnd"/>
          </w:p>
        </w:tc>
      </w:tr>
      <w:tr w:rsidR="00571F4A" w:rsidRPr="00F86F14">
        <w:trPr>
          <w:trHeight w:val="354"/>
        </w:trPr>
        <w:tc>
          <w:tcPr>
            <w:tcW w:w="2018" w:type="dxa"/>
            <w:shd w:val="clear" w:color="auto" w:fill="E2EFD9"/>
          </w:tcPr>
          <w:p w:rsidR="00571F4A" w:rsidRPr="00F86F14" w:rsidRDefault="00571F4A">
            <w:pPr>
              <w:pStyle w:val="TableParagraph"/>
              <w:rPr>
                <w:rFonts w:ascii="Times New Roman" w:hAnsi="Times New Roman" w:cs="Times New Roman"/>
                <w:sz w:val="24"/>
                <w:szCs w:val="24"/>
              </w:rPr>
            </w:pPr>
          </w:p>
        </w:tc>
        <w:tc>
          <w:tcPr>
            <w:tcW w:w="1807" w:type="dxa"/>
          </w:tcPr>
          <w:p w:rsidR="00571F4A" w:rsidRPr="00F86F14" w:rsidRDefault="00535287">
            <w:pPr>
              <w:pStyle w:val="TableParagraph"/>
              <w:spacing w:before="8"/>
              <w:ind w:left="105"/>
              <w:rPr>
                <w:rFonts w:ascii="Times New Roman" w:hAnsi="Times New Roman" w:cs="Times New Roman"/>
                <w:sz w:val="24"/>
                <w:szCs w:val="24"/>
              </w:rPr>
            </w:pPr>
            <w:r w:rsidRPr="00F86F14">
              <w:rPr>
                <w:rFonts w:ascii="Times New Roman" w:hAnsi="Times New Roman" w:cs="Times New Roman"/>
                <w:w w:val="90"/>
                <w:sz w:val="24"/>
                <w:szCs w:val="24"/>
              </w:rPr>
              <w:t>Müdür</w:t>
            </w:r>
            <w:r w:rsidRPr="00F86F14">
              <w:rPr>
                <w:rFonts w:ascii="Times New Roman" w:hAnsi="Times New Roman" w:cs="Times New Roman"/>
                <w:spacing w:val="16"/>
                <w:sz w:val="24"/>
                <w:szCs w:val="24"/>
              </w:rPr>
              <w:t xml:space="preserve"> </w:t>
            </w:r>
            <w:r w:rsidRPr="00F86F14">
              <w:rPr>
                <w:rFonts w:ascii="Times New Roman" w:hAnsi="Times New Roman" w:cs="Times New Roman"/>
                <w:spacing w:val="-2"/>
                <w:w w:val="95"/>
                <w:sz w:val="24"/>
                <w:szCs w:val="24"/>
              </w:rPr>
              <w:t>Yardımcısı</w:t>
            </w:r>
          </w:p>
        </w:tc>
        <w:tc>
          <w:tcPr>
            <w:tcW w:w="2745" w:type="dxa"/>
          </w:tcPr>
          <w:p w:rsidR="00960A4E" w:rsidRPr="00F86F14" w:rsidRDefault="00960A4E" w:rsidP="00960A4E">
            <w:pPr>
              <w:spacing w:after="75"/>
              <w:rPr>
                <w:rFonts w:ascii="Times New Roman" w:hAnsi="Times New Roman" w:cs="Times New Roman"/>
                <w:sz w:val="24"/>
                <w:szCs w:val="24"/>
              </w:rPr>
            </w:pPr>
            <w:r w:rsidRPr="00F86F14">
              <w:rPr>
                <w:rFonts w:ascii="Times New Roman" w:hAnsi="Times New Roman" w:cs="Times New Roman"/>
                <w:sz w:val="24"/>
                <w:szCs w:val="24"/>
              </w:rPr>
              <w:br/>
              <w:t>2.01.01.05.027 - Öğretmenlik Uygulaması Danışmanlığı Eğitimi Kursu</w:t>
            </w:r>
          </w:p>
          <w:p w:rsidR="00571F4A" w:rsidRPr="00F86F14" w:rsidRDefault="00571F4A">
            <w:pPr>
              <w:pStyle w:val="TableParagraph"/>
              <w:rPr>
                <w:rFonts w:ascii="Times New Roman" w:hAnsi="Times New Roman" w:cs="Times New Roman"/>
                <w:sz w:val="24"/>
                <w:szCs w:val="24"/>
              </w:rPr>
            </w:pPr>
          </w:p>
        </w:tc>
        <w:tc>
          <w:tcPr>
            <w:tcW w:w="1372" w:type="dxa"/>
          </w:tcPr>
          <w:p w:rsidR="00571F4A" w:rsidRPr="00F86F14" w:rsidRDefault="00960A4E">
            <w:pPr>
              <w:pStyle w:val="TableParagraph"/>
              <w:rPr>
                <w:rFonts w:ascii="Times New Roman" w:hAnsi="Times New Roman" w:cs="Times New Roman"/>
                <w:sz w:val="24"/>
                <w:szCs w:val="24"/>
              </w:rPr>
            </w:pPr>
            <w:r w:rsidRPr="00F86F14">
              <w:rPr>
                <w:rFonts w:ascii="Times New Roman" w:hAnsi="Times New Roman" w:cs="Times New Roman"/>
                <w:sz w:val="24"/>
                <w:szCs w:val="24"/>
              </w:rPr>
              <w:t>2024</w:t>
            </w:r>
          </w:p>
        </w:tc>
        <w:tc>
          <w:tcPr>
            <w:tcW w:w="1115" w:type="dxa"/>
          </w:tcPr>
          <w:p w:rsidR="00571F4A" w:rsidRPr="00F86F14" w:rsidRDefault="00960A4E">
            <w:pPr>
              <w:pStyle w:val="TableParagraph"/>
              <w:rPr>
                <w:rFonts w:ascii="Times New Roman" w:hAnsi="Times New Roman" w:cs="Times New Roman"/>
                <w:sz w:val="24"/>
                <w:szCs w:val="24"/>
              </w:rPr>
            </w:pPr>
            <w:proofErr w:type="gramStart"/>
            <w:r w:rsidRPr="00F86F14">
              <w:rPr>
                <w:rFonts w:ascii="Times New Roman" w:hAnsi="Times New Roman" w:cs="Times New Roman"/>
                <w:color w:val="000000"/>
                <w:sz w:val="24"/>
                <w:szCs w:val="24"/>
                <w:shd w:val="clear" w:color="auto" w:fill="FFFFFF"/>
              </w:rPr>
              <w:t>2024980416</w:t>
            </w:r>
            <w:proofErr w:type="gramEnd"/>
          </w:p>
        </w:tc>
      </w:tr>
      <w:tr w:rsidR="00571F4A" w:rsidRPr="00F86F14">
        <w:trPr>
          <w:trHeight w:val="354"/>
        </w:trPr>
        <w:tc>
          <w:tcPr>
            <w:tcW w:w="2018" w:type="dxa"/>
            <w:shd w:val="clear" w:color="auto" w:fill="E2EFD9"/>
          </w:tcPr>
          <w:p w:rsidR="00571F4A" w:rsidRPr="00F86F14" w:rsidRDefault="00571F4A">
            <w:pPr>
              <w:pStyle w:val="TableParagraph"/>
              <w:rPr>
                <w:rFonts w:ascii="Times New Roman" w:hAnsi="Times New Roman" w:cs="Times New Roman"/>
                <w:sz w:val="24"/>
                <w:szCs w:val="24"/>
              </w:rPr>
            </w:pPr>
          </w:p>
        </w:tc>
        <w:tc>
          <w:tcPr>
            <w:tcW w:w="1807" w:type="dxa"/>
          </w:tcPr>
          <w:p w:rsidR="00571F4A" w:rsidRPr="00F86F14" w:rsidRDefault="00571F4A">
            <w:pPr>
              <w:pStyle w:val="TableParagraph"/>
              <w:rPr>
                <w:rFonts w:ascii="Times New Roman" w:hAnsi="Times New Roman" w:cs="Times New Roman"/>
                <w:sz w:val="24"/>
                <w:szCs w:val="24"/>
              </w:rPr>
            </w:pPr>
          </w:p>
        </w:tc>
        <w:tc>
          <w:tcPr>
            <w:tcW w:w="2745" w:type="dxa"/>
          </w:tcPr>
          <w:p w:rsidR="00571F4A" w:rsidRPr="00F86F14" w:rsidRDefault="00571F4A">
            <w:pPr>
              <w:pStyle w:val="TableParagraph"/>
              <w:rPr>
                <w:rFonts w:ascii="Times New Roman" w:hAnsi="Times New Roman" w:cs="Times New Roman"/>
                <w:sz w:val="24"/>
                <w:szCs w:val="24"/>
              </w:rPr>
            </w:pPr>
          </w:p>
        </w:tc>
        <w:tc>
          <w:tcPr>
            <w:tcW w:w="1372" w:type="dxa"/>
          </w:tcPr>
          <w:p w:rsidR="00571F4A" w:rsidRPr="00F86F14" w:rsidRDefault="00571F4A">
            <w:pPr>
              <w:pStyle w:val="TableParagraph"/>
              <w:rPr>
                <w:rFonts w:ascii="Times New Roman" w:hAnsi="Times New Roman" w:cs="Times New Roman"/>
                <w:sz w:val="24"/>
                <w:szCs w:val="24"/>
              </w:rPr>
            </w:pPr>
          </w:p>
        </w:tc>
        <w:tc>
          <w:tcPr>
            <w:tcW w:w="1115"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spacing w:before="83" w:after="2"/>
        <w:ind w:left="958"/>
        <w:rPr>
          <w:rFonts w:ascii="Times New Roman" w:hAnsi="Times New Roman" w:cs="Times New Roman"/>
          <w:b/>
          <w:sz w:val="24"/>
          <w:szCs w:val="24"/>
        </w:rPr>
      </w:pPr>
      <w:r w:rsidRPr="00F86F14">
        <w:rPr>
          <w:rFonts w:ascii="Times New Roman" w:hAnsi="Times New Roman" w:cs="Times New Roman"/>
          <w:b/>
          <w:w w:val="105"/>
          <w:sz w:val="24"/>
          <w:szCs w:val="24"/>
        </w:rPr>
        <w:lastRenderedPageBreak/>
        <w:t>Tablo</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9.</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Öğretmenlerin</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Süreleri</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(Yıl</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rsidRPr="00F86F14">
        <w:trPr>
          <w:trHeight w:val="745"/>
        </w:trPr>
        <w:tc>
          <w:tcPr>
            <w:tcW w:w="2071" w:type="dxa"/>
            <w:vMerge w:val="restart"/>
            <w:shd w:val="clear" w:color="auto" w:fill="E2EFD9"/>
          </w:tcPr>
          <w:p w:rsidR="00571F4A" w:rsidRPr="00F86F14" w:rsidRDefault="00571F4A">
            <w:pPr>
              <w:pStyle w:val="TableParagraph"/>
              <w:rPr>
                <w:rFonts w:ascii="Times New Roman" w:hAnsi="Times New Roman" w:cs="Times New Roman"/>
                <w:b/>
                <w:sz w:val="24"/>
                <w:szCs w:val="24"/>
              </w:rPr>
            </w:pPr>
          </w:p>
          <w:p w:rsidR="00571F4A" w:rsidRPr="00F86F14" w:rsidRDefault="00571F4A">
            <w:pPr>
              <w:pStyle w:val="TableParagraph"/>
              <w:spacing w:before="10"/>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Hizmet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10"/>
                <w:sz w:val="24"/>
                <w:szCs w:val="24"/>
              </w:rPr>
              <w:t>Süreleri</w:t>
            </w:r>
          </w:p>
        </w:tc>
        <w:tc>
          <w:tcPr>
            <w:tcW w:w="1790" w:type="dxa"/>
            <w:shd w:val="clear" w:color="auto" w:fill="E2EFD9"/>
          </w:tcPr>
          <w:p w:rsidR="00571F4A" w:rsidRPr="00F86F14" w:rsidRDefault="00535287">
            <w:pPr>
              <w:pStyle w:val="TableParagraph"/>
              <w:spacing w:before="170"/>
              <w:ind w:left="592"/>
              <w:rPr>
                <w:rFonts w:ascii="Times New Roman" w:hAnsi="Times New Roman" w:cs="Times New Roman"/>
                <w:b/>
                <w:sz w:val="24"/>
                <w:szCs w:val="24"/>
              </w:rPr>
            </w:pPr>
            <w:r w:rsidRPr="00F86F14">
              <w:rPr>
                <w:rFonts w:ascii="Times New Roman" w:hAnsi="Times New Roman" w:cs="Times New Roman"/>
                <w:b/>
                <w:spacing w:val="-2"/>
                <w:w w:val="105"/>
                <w:sz w:val="24"/>
                <w:szCs w:val="24"/>
              </w:rPr>
              <w:t>Branşı</w:t>
            </w:r>
          </w:p>
        </w:tc>
        <w:tc>
          <w:tcPr>
            <w:tcW w:w="1900" w:type="dxa"/>
            <w:shd w:val="clear" w:color="auto" w:fill="E2EFD9"/>
          </w:tcPr>
          <w:p w:rsidR="00571F4A" w:rsidRPr="00F86F14" w:rsidRDefault="00535287">
            <w:pPr>
              <w:pStyle w:val="TableParagraph"/>
              <w:spacing w:before="170"/>
              <w:ind w:left="9"/>
              <w:jc w:val="center"/>
              <w:rPr>
                <w:rFonts w:ascii="Times New Roman" w:hAnsi="Times New Roman" w:cs="Times New Roman"/>
                <w:b/>
                <w:sz w:val="24"/>
                <w:szCs w:val="24"/>
              </w:rPr>
            </w:pPr>
            <w:r w:rsidRPr="00F86F14">
              <w:rPr>
                <w:rFonts w:ascii="Times New Roman" w:hAnsi="Times New Roman" w:cs="Times New Roman"/>
                <w:b/>
                <w:spacing w:val="-2"/>
                <w:sz w:val="24"/>
                <w:szCs w:val="24"/>
              </w:rPr>
              <w:t>Kadın</w:t>
            </w:r>
          </w:p>
        </w:tc>
        <w:tc>
          <w:tcPr>
            <w:tcW w:w="1274" w:type="dxa"/>
            <w:shd w:val="clear" w:color="auto" w:fill="E2EFD9"/>
          </w:tcPr>
          <w:p w:rsidR="00571F4A" w:rsidRPr="00F86F14" w:rsidRDefault="00535287">
            <w:pPr>
              <w:pStyle w:val="TableParagraph"/>
              <w:spacing w:before="167"/>
              <w:ind w:left="361"/>
              <w:rPr>
                <w:rFonts w:ascii="Times New Roman" w:hAnsi="Times New Roman" w:cs="Times New Roman"/>
                <w:b/>
                <w:sz w:val="24"/>
                <w:szCs w:val="24"/>
              </w:rPr>
            </w:pPr>
            <w:r w:rsidRPr="00F86F14">
              <w:rPr>
                <w:rFonts w:ascii="Times New Roman" w:hAnsi="Times New Roman" w:cs="Times New Roman"/>
                <w:b/>
                <w:spacing w:val="-4"/>
                <w:sz w:val="24"/>
                <w:szCs w:val="24"/>
              </w:rPr>
              <w:t>Erkek</w:t>
            </w:r>
          </w:p>
        </w:tc>
        <w:tc>
          <w:tcPr>
            <w:tcW w:w="1272" w:type="dxa"/>
            <w:shd w:val="clear" w:color="auto" w:fill="E2EFD9"/>
          </w:tcPr>
          <w:p w:rsidR="00571F4A" w:rsidRPr="00F86F14" w:rsidRDefault="00535287">
            <w:pPr>
              <w:pStyle w:val="TableParagraph"/>
              <w:spacing w:before="170"/>
              <w:ind w:left="131"/>
              <w:rPr>
                <w:rFonts w:ascii="Times New Roman" w:hAnsi="Times New Roman" w:cs="Times New Roman"/>
                <w:b/>
                <w:sz w:val="24"/>
                <w:szCs w:val="24"/>
              </w:rPr>
            </w:pPr>
            <w:r w:rsidRPr="00F86F14">
              <w:rPr>
                <w:rFonts w:ascii="Times New Roman" w:hAnsi="Times New Roman" w:cs="Times New Roman"/>
                <w:b/>
                <w:w w:val="105"/>
                <w:sz w:val="24"/>
                <w:szCs w:val="24"/>
              </w:rPr>
              <w:t>Hizmet</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spacing w:val="-4"/>
                <w:w w:val="105"/>
                <w:sz w:val="24"/>
                <w:szCs w:val="24"/>
              </w:rPr>
              <w:t>Yılı</w:t>
            </w:r>
          </w:p>
        </w:tc>
        <w:tc>
          <w:tcPr>
            <w:tcW w:w="1274" w:type="dxa"/>
            <w:shd w:val="clear" w:color="auto" w:fill="E2EFD9"/>
          </w:tcPr>
          <w:p w:rsidR="00571F4A" w:rsidRPr="00F86F14" w:rsidRDefault="00535287">
            <w:pPr>
              <w:pStyle w:val="TableParagraph"/>
              <w:spacing w:before="170"/>
              <w:ind w:left="282"/>
              <w:rPr>
                <w:rFonts w:ascii="Times New Roman" w:hAnsi="Times New Roman" w:cs="Times New Roman"/>
                <w:b/>
                <w:sz w:val="24"/>
                <w:szCs w:val="24"/>
              </w:rPr>
            </w:pPr>
            <w:r w:rsidRPr="00F86F14">
              <w:rPr>
                <w:rFonts w:ascii="Times New Roman" w:hAnsi="Times New Roman" w:cs="Times New Roman"/>
                <w:b/>
                <w:spacing w:val="-2"/>
                <w:w w:val="105"/>
                <w:sz w:val="24"/>
                <w:szCs w:val="24"/>
              </w:rPr>
              <w:t>Toplam</w:t>
            </w:r>
          </w:p>
        </w:tc>
      </w:tr>
      <w:tr w:rsidR="00571F4A" w:rsidRPr="00F86F14">
        <w:trPr>
          <w:trHeight w:val="256"/>
        </w:trPr>
        <w:tc>
          <w:tcPr>
            <w:tcW w:w="2071"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790" w:type="dxa"/>
          </w:tcPr>
          <w:p w:rsidR="00571F4A" w:rsidRPr="00F86F14" w:rsidRDefault="00571F4A">
            <w:pPr>
              <w:pStyle w:val="TableParagraph"/>
              <w:rPr>
                <w:rFonts w:ascii="Times New Roman" w:hAnsi="Times New Roman" w:cs="Times New Roman"/>
                <w:sz w:val="24"/>
                <w:szCs w:val="24"/>
              </w:rPr>
            </w:pPr>
          </w:p>
        </w:tc>
        <w:tc>
          <w:tcPr>
            <w:tcW w:w="1900"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c>
          <w:tcPr>
            <w:tcW w:w="1272"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258"/>
        </w:trPr>
        <w:tc>
          <w:tcPr>
            <w:tcW w:w="2071"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790" w:type="dxa"/>
          </w:tcPr>
          <w:p w:rsidR="00571F4A" w:rsidRPr="00F86F14" w:rsidRDefault="00571F4A">
            <w:pPr>
              <w:pStyle w:val="TableParagraph"/>
              <w:rPr>
                <w:rFonts w:ascii="Times New Roman" w:hAnsi="Times New Roman" w:cs="Times New Roman"/>
                <w:sz w:val="24"/>
                <w:szCs w:val="24"/>
              </w:rPr>
            </w:pPr>
          </w:p>
        </w:tc>
        <w:tc>
          <w:tcPr>
            <w:tcW w:w="1900"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c>
          <w:tcPr>
            <w:tcW w:w="1272" w:type="dxa"/>
          </w:tcPr>
          <w:p w:rsidR="00571F4A" w:rsidRPr="00F86F14" w:rsidRDefault="00571F4A">
            <w:pPr>
              <w:pStyle w:val="TableParagraph"/>
              <w:rPr>
                <w:rFonts w:ascii="Times New Roman" w:hAnsi="Times New Roman" w:cs="Times New Roman"/>
                <w:sz w:val="24"/>
                <w:szCs w:val="24"/>
              </w:rPr>
            </w:pPr>
          </w:p>
        </w:tc>
        <w:tc>
          <w:tcPr>
            <w:tcW w:w="1274"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43"/>
        </w:trPr>
        <w:tc>
          <w:tcPr>
            <w:tcW w:w="2071" w:type="dxa"/>
            <w:shd w:val="clear" w:color="auto" w:fill="E2EFD9"/>
          </w:tcPr>
          <w:p w:rsidR="00571F4A" w:rsidRPr="00F86F14" w:rsidRDefault="00535287">
            <w:pPr>
              <w:pStyle w:val="TableParagraph"/>
              <w:spacing w:before="16"/>
              <w:ind w:left="107"/>
              <w:rPr>
                <w:rFonts w:ascii="Times New Roman" w:hAnsi="Times New Roman" w:cs="Times New Roman"/>
                <w:sz w:val="24"/>
                <w:szCs w:val="24"/>
              </w:rPr>
            </w:pPr>
            <w:r w:rsidRPr="00F86F14">
              <w:rPr>
                <w:rFonts w:ascii="Times New Roman" w:hAnsi="Times New Roman" w:cs="Times New Roman"/>
                <w:sz w:val="24"/>
                <w:szCs w:val="24"/>
              </w:rPr>
              <w:t>1-3</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C47042" w:rsidP="00C47042">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c>
          <w:tcPr>
            <w:tcW w:w="1272" w:type="dxa"/>
          </w:tcPr>
          <w:p w:rsidR="00571F4A" w:rsidRPr="00F86F14" w:rsidRDefault="00C47042"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74" w:type="dxa"/>
          </w:tcPr>
          <w:p w:rsidR="00571F4A" w:rsidRPr="00F86F14" w:rsidRDefault="00C47042"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sz w:val="24"/>
                <w:szCs w:val="24"/>
              </w:rPr>
              <w:t>4-6</w:t>
            </w:r>
            <w:r w:rsidRPr="00F86F14">
              <w:rPr>
                <w:rFonts w:ascii="Times New Roman" w:hAnsi="Times New Roman" w:cs="Times New Roman"/>
                <w:spacing w:val="-12"/>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274" w:type="dxa"/>
          </w:tcPr>
          <w:p w:rsidR="00571F4A" w:rsidRPr="00F86F14" w:rsidRDefault="00571F4A" w:rsidP="009F3970">
            <w:pPr>
              <w:pStyle w:val="TableParagraph"/>
              <w:jc w:val="center"/>
              <w:rPr>
                <w:rFonts w:ascii="Times New Roman" w:hAnsi="Times New Roman" w:cs="Times New Roman"/>
                <w:sz w:val="24"/>
                <w:szCs w:val="24"/>
              </w:rPr>
            </w:pPr>
          </w:p>
        </w:tc>
        <w:tc>
          <w:tcPr>
            <w:tcW w:w="1272" w:type="dxa"/>
          </w:tcPr>
          <w:p w:rsidR="00571F4A" w:rsidRPr="00F86F14" w:rsidRDefault="00C47042"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345E89">
              <w:rPr>
                <w:rFonts w:ascii="Times New Roman" w:hAnsi="Times New Roman" w:cs="Times New Roman"/>
                <w:sz w:val="24"/>
                <w:szCs w:val="24"/>
              </w:rPr>
              <w:t>-6</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sz w:val="24"/>
                <w:szCs w:val="24"/>
              </w:rPr>
              <w:t>7-10</w:t>
            </w:r>
            <w:r w:rsidRPr="00F86F14">
              <w:rPr>
                <w:rFonts w:ascii="Times New Roman" w:hAnsi="Times New Roman" w:cs="Times New Roman"/>
                <w:spacing w:val="14"/>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571F4A" w:rsidP="009F3970">
            <w:pPr>
              <w:pStyle w:val="TableParagraph"/>
              <w:jc w:val="center"/>
              <w:rPr>
                <w:rFonts w:ascii="Times New Roman" w:hAnsi="Times New Roman" w:cs="Times New Roman"/>
                <w:sz w:val="24"/>
                <w:szCs w:val="24"/>
              </w:rPr>
            </w:pPr>
          </w:p>
        </w:tc>
        <w:tc>
          <w:tcPr>
            <w:tcW w:w="1274" w:type="dxa"/>
          </w:tcPr>
          <w:p w:rsidR="00571F4A" w:rsidRPr="00F86F14" w:rsidRDefault="00C47042"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72" w:type="dxa"/>
          </w:tcPr>
          <w:p w:rsidR="00571F4A" w:rsidRPr="00F86F14" w:rsidRDefault="00C47042"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274" w:type="dxa"/>
          </w:tcPr>
          <w:p w:rsidR="00571F4A" w:rsidRPr="00F86F14" w:rsidRDefault="00C47042"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sz w:val="24"/>
                <w:szCs w:val="24"/>
              </w:rPr>
              <w:t>11-15</w:t>
            </w:r>
            <w:r w:rsidRPr="00F86F14">
              <w:rPr>
                <w:rFonts w:ascii="Times New Roman" w:hAnsi="Times New Roman" w:cs="Times New Roman"/>
                <w:spacing w:val="21"/>
                <w:sz w:val="24"/>
                <w:szCs w:val="24"/>
              </w:rPr>
              <w:t xml:space="preserve"> </w:t>
            </w:r>
            <w:r w:rsidRPr="00F86F14">
              <w:rPr>
                <w:rFonts w:ascii="Times New Roman" w:hAnsi="Times New Roman" w:cs="Times New Roman"/>
                <w:spacing w:val="-5"/>
                <w:sz w:val="24"/>
                <w:szCs w:val="24"/>
              </w:rPr>
              <w:t>Yıl</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2"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12-13</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571F4A" w:rsidRPr="00F86F14">
        <w:trPr>
          <w:trHeight w:val="429"/>
        </w:trPr>
        <w:tc>
          <w:tcPr>
            <w:tcW w:w="2071" w:type="dxa"/>
            <w:shd w:val="clear" w:color="auto" w:fill="E2EFD9"/>
          </w:tcPr>
          <w:p w:rsidR="00571F4A" w:rsidRPr="00F86F14" w:rsidRDefault="00535287">
            <w:pPr>
              <w:pStyle w:val="TableParagraph"/>
              <w:spacing w:before="9"/>
              <w:ind w:left="107"/>
              <w:rPr>
                <w:rFonts w:ascii="Times New Roman" w:hAnsi="Times New Roman" w:cs="Times New Roman"/>
                <w:sz w:val="24"/>
                <w:szCs w:val="24"/>
              </w:rPr>
            </w:pPr>
            <w:r w:rsidRPr="00F86F14">
              <w:rPr>
                <w:rFonts w:ascii="Times New Roman" w:hAnsi="Times New Roman" w:cs="Times New Roman"/>
                <w:w w:val="105"/>
                <w:sz w:val="24"/>
                <w:szCs w:val="24"/>
              </w:rPr>
              <w:t>16-</w:t>
            </w:r>
            <w:r w:rsidRPr="00F86F14">
              <w:rPr>
                <w:rFonts w:ascii="Times New Roman" w:hAnsi="Times New Roman" w:cs="Times New Roman"/>
                <w:spacing w:val="-5"/>
                <w:w w:val="105"/>
                <w:sz w:val="24"/>
                <w:szCs w:val="24"/>
              </w:rPr>
              <w:t>20</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2"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16-18</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571F4A" w:rsidRPr="00F86F14">
        <w:trPr>
          <w:trHeight w:val="429"/>
        </w:trPr>
        <w:tc>
          <w:tcPr>
            <w:tcW w:w="2071" w:type="dxa"/>
            <w:shd w:val="clear" w:color="auto" w:fill="E2EFD9"/>
          </w:tcPr>
          <w:p w:rsidR="00571F4A" w:rsidRPr="00F86F14" w:rsidRDefault="00535287">
            <w:pPr>
              <w:pStyle w:val="TableParagraph"/>
              <w:spacing w:before="15"/>
              <w:ind w:left="107"/>
              <w:rPr>
                <w:rFonts w:ascii="Times New Roman" w:hAnsi="Times New Roman" w:cs="Times New Roman"/>
                <w:sz w:val="24"/>
                <w:szCs w:val="24"/>
              </w:rPr>
            </w:pPr>
            <w:r w:rsidRPr="00F86F14">
              <w:rPr>
                <w:rFonts w:ascii="Times New Roman" w:hAnsi="Times New Roman" w:cs="Times New Roman"/>
                <w:sz w:val="24"/>
                <w:szCs w:val="24"/>
              </w:rPr>
              <w:t>20</w:t>
            </w:r>
            <w:r w:rsidRPr="00F86F14">
              <w:rPr>
                <w:rFonts w:ascii="Times New Roman" w:hAnsi="Times New Roman" w:cs="Times New Roman"/>
                <w:spacing w:val="-13"/>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üzeri</w:t>
            </w:r>
          </w:p>
        </w:tc>
        <w:tc>
          <w:tcPr>
            <w:tcW w:w="1790" w:type="dxa"/>
          </w:tcPr>
          <w:p w:rsidR="00571F4A" w:rsidRPr="00F86F14" w:rsidRDefault="00571F4A" w:rsidP="009F3970">
            <w:pPr>
              <w:pStyle w:val="TableParagraph"/>
              <w:jc w:val="center"/>
              <w:rPr>
                <w:rFonts w:ascii="Times New Roman" w:hAnsi="Times New Roman" w:cs="Times New Roman"/>
                <w:sz w:val="24"/>
                <w:szCs w:val="24"/>
              </w:rPr>
            </w:pPr>
          </w:p>
        </w:tc>
        <w:tc>
          <w:tcPr>
            <w:tcW w:w="1900"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272"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20-30</w:t>
            </w:r>
          </w:p>
        </w:tc>
        <w:tc>
          <w:tcPr>
            <w:tcW w:w="1274" w:type="dxa"/>
          </w:tcPr>
          <w:p w:rsidR="00571F4A" w:rsidRPr="00F86F14" w:rsidRDefault="00345E89"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43"/>
        <w:rPr>
          <w:rFonts w:ascii="Times New Roman" w:hAnsi="Times New Roman" w:cs="Times New Roman"/>
          <w:b/>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w w:val="105"/>
          <w:sz w:val="24"/>
          <w:szCs w:val="24"/>
        </w:rPr>
        <w:t>Tablo 10.</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Kurumda</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w w:val="105"/>
          <w:sz w:val="24"/>
          <w:szCs w:val="24"/>
        </w:rPr>
        <w:t>Gerçekleşen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Öğretmen Sirkülâsyonunun</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spacing w:val="-2"/>
          <w:w w:val="105"/>
          <w:sz w:val="24"/>
          <w:szCs w:val="24"/>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F86F14">
        <w:trPr>
          <w:trHeight w:val="707"/>
        </w:trPr>
        <w:tc>
          <w:tcPr>
            <w:tcW w:w="1344" w:type="dxa"/>
            <w:vMerge w:val="restart"/>
            <w:shd w:val="clear" w:color="auto" w:fill="E2EFD9"/>
          </w:tcPr>
          <w:p w:rsidR="00571F4A" w:rsidRPr="00F86F14" w:rsidRDefault="00571F4A">
            <w:pPr>
              <w:pStyle w:val="TableParagraph"/>
              <w:rPr>
                <w:rFonts w:ascii="Times New Roman" w:hAnsi="Times New Roman" w:cs="Times New Roman"/>
                <w:sz w:val="24"/>
                <w:szCs w:val="24"/>
              </w:rPr>
            </w:pPr>
          </w:p>
        </w:tc>
        <w:tc>
          <w:tcPr>
            <w:tcW w:w="4198" w:type="dxa"/>
            <w:gridSpan w:val="3"/>
            <w:shd w:val="clear" w:color="auto" w:fill="E2EFD9"/>
          </w:tcPr>
          <w:p w:rsidR="00571F4A" w:rsidRPr="00F86F14" w:rsidRDefault="00535287">
            <w:pPr>
              <w:pStyle w:val="TableParagraph"/>
              <w:spacing w:before="5" w:line="307" w:lineRule="auto"/>
              <w:ind w:left="107" w:right="139"/>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14"/>
                <w:w w:val="105"/>
                <w:sz w:val="24"/>
                <w:szCs w:val="24"/>
              </w:rPr>
              <w:t xml:space="preserve"> </w:t>
            </w:r>
            <w:r w:rsidRPr="00F86F14">
              <w:rPr>
                <w:rFonts w:ascii="Times New Roman" w:hAnsi="Times New Roman" w:cs="Times New Roman"/>
                <w:b/>
                <w:w w:val="105"/>
                <w:sz w:val="24"/>
                <w:szCs w:val="24"/>
              </w:rPr>
              <w:t>İçerisinde</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Kurumdan</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Ayrılan</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 xml:space="preserve">Öğretmen </w:t>
            </w:r>
            <w:r w:rsidRPr="00F86F14">
              <w:rPr>
                <w:rFonts w:ascii="Times New Roman" w:hAnsi="Times New Roman" w:cs="Times New Roman"/>
                <w:b/>
                <w:spacing w:val="-2"/>
                <w:w w:val="105"/>
                <w:sz w:val="24"/>
                <w:szCs w:val="24"/>
              </w:rPr>
              <w:t>Sayısı</w:t>
            </w:r>
          </w:p>
        </w:tc>
        <w:tc>
          <w:tcPr>
            <w:tcW w:w="4042" w:type="dxa"/>
            <w:gridSpan w:val="3"/>
            <w:shd w:val="clear" w:color="auto" w:fill="E2EFD9"/>
          </w:tcPr>
          <w:p w:rsidR="00571F4A" w:rsidRPr="00F86F14" w:rsidRDefault="00535287">
            <w:pPr>
              <w:pStyle w:val="TableParagraph"/>
              <w:spacing w:before="5" w:line="307" w:lineRule="auto"/>
              <w:ind w:left="107" w:right="218"/>
              <w:rPr>
                <w:rFonts w:ascii="Times New Roman" w:hAnsi="Times New Roman" w:cs="Times New Roman"/>
                <w:b/>
                <w:sz w:val="24"/>
                <w:szCs w:val="24"/>
              </w:rPr>
            </w:pPr>
            <w:r w:rsidRPr="00F86F14">
              <w:rPr>
                <w:rFonts w:ascii="Times New Roman" w:hAnsi="Times New Roman" w:cs="Times New Roman"/>
                <w:b/>
                <w:w w:val="105"/>
                <w:sz w:val="24"/>
                <w:szCs w:val="24"/>
              </w:rPr>
              <w:t>Yıl</w:t>
            </w:r>
            <w:r w:rsidRPr="00F86F14">
              <w:rPr>
                <w:rFonts w:ascii="Times New Roman" w:hAnsi="Times New Roman" w:cs="Times New Roman"/>
                <w:b/>
                <w:spacing w:val="-14"/>
                <w:w w:val="105"/>
                <w:sz w:val="24"/>
                <w:szCs w:val="24"/>
              </w:rPr>
              <w:t xml:space="preserve"> </w:t>
            </w:r>
            <w:r w:rsidRPr="00F86F14">
              <w:rPr>
                <w:rFonts w:ascii="Times New Roman" w:hAnsi="Times New Roman" w:cs="Times New Roman"/>
                <w:b/>
                <w:w w:val="105"/>
                <w:sz w:val="24"/>
                <w:szCs w:val="24"/>
              </w:rPr>
              <w:t>İçerisinde</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Kurumda</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Göreve</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Başlayan Öğretmen</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Sayısı</w:t>
            </w:r>
          </w:p>
        </w:tc>
      </w:tr>
      <w:tr w:rsidR="00571F4A" w:rsidRPr="00F86F14">
        <w:trPr>
          <w:trHeight w:val="412"/>
        </w:trPr>
        <w:tc>
          <w:tcPr>
            <w:tcW w:w="1344" w:type="dxa"/>
            <w:vMerge/>
            <w:tcBorders>
              <w:top w:val="nil"/>
            </w:tcBorders>
            <w:shd w:val="clear" w:color="auto" w:fill="E2EFD9"/>
          </w:tcPr>
          <w:p w:rsidR="00571F4A" w:rsidRPr="00F86F14" w:rsidRDefault="00571F4A">
            <w:pPr>
              <w:rPr>
                <w:rFonts w:ascii="Times New Roman" w:hAnsi="Times New Roman" w:cs="Times New Roman"/>
                <w:sz w:val="24"/>
                <w:szCs w:val="24"/>
              </w:rPr>
            </w:pPr>
          </w:p>
        </w:tc>
        <w:tc>
          <w:tcPr>
            <w:tcW w:w="1500" w:type="dxa"/>
          </w:tcPr>
          <w:p w:rsidR="00571F4A" w:rsidRPr="00F86F14" w:rsidRDefault="00535287">
            <w:pPr>
              <w:pStyle w:val="TableParagraph"/>
              <w:spacing w:before="1"/>
              <w:ind w:left="6"/>
              <w:jc w:val="center"/>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349" w:type="dxa"/>
          </w:tcPr>
          <w:p w:rsidR="00571F4A" w:rsidRPr="00F86F14" w:rsidRDefault="00535287">
            <w:pPr>
              <w:pStyle w:val="TableParagraph"/>
              <w:spacing w:before="1"/>
              <w:ind w:left="436"/>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349" w:type="dxa"/>
          </w:tcPr>
          <w:p w:rsidR="00571F4A" w:rsidRPr="00F86F14" w:rsidRDefault="00535287">
            <w:pPr>
              <w:pStyle w:val="TableParagraph"/>
              <w:spacing w:before="1"/>
              <w:ind w:left="433"/>
              <w:rPr>
                <w:rFonts w:ascii="Times New Roman" w:hAnsi="Times New Roman" w:cs="Times New Roman"/>
                <w:b/>
                <w:sz w:val="24"/>
                <w:szCs w:val="24"/>
              </w:rPr>
            </w:pPr>
            <w:r w:rsidRPr="00F86F14">
              <w:rPr>
                <w:rFonts w:ascii="Times New Roman" w:hAnsi="Times New Roman" w:cs="Times New Roman"/>
                <w:b/>
                <w:spacing w:val="-4"/>
                <w:sz w:val="24"/>
                <w:szCs w:val="24"/>
              </w:rPr>
              <w:t>2023</w:t>
            </w:r>
          </w:p>
        </w:tc>
        <w:tc>
          <w:tcPr>
            <w:tcW w:w="1049" w:type="dxa"/>
          </w:tcPr>
          <w:p w:rsidR="00571F4A" w:rsidRPr="00F86F14" w:rsidRDefault="00535287">
            <w:pPr>
              <w:pStyle w:val="TableParagraph"/>
              <w:spacing w:before="1"/>
              <w:ind w:left="287"/>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200" w:type="dxa"/>
          </w:tcPr>
          <w:p w:rsidR="00571F4A" w:rsidRPr="00F86F14" w:rsidRDefault="00535287">
            <w:pPr>
              <w:pStyle w:val="TableParagraph"/>
              <w:spacing w:before="1"/>
              <w:ind w:left="361"/>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793" w:type="dxa"/>
          </w:tcPr>
          <w:p w:rsidR="00571F4A" w:rsidRPr="00F86F14" w:rsidRDefault="00535287">
            <w:pPr>
              <w:pStyle w:val="TableParagraph"/>
              <w:spacing w:before="1"/>
              <w:ind w:left="5"/>
              <w:jc w:val="center"/>
              <w:rPr>
                <w:rFonts w:ascii="Times New Roman" w:hAnsi="Times New Roman" w:cs="Times New Roman"/>
                <w:b/>
                <w:sz w:val="24"/>
                <w:szCs w:val="24"/>
              </w:rPr>
            </w:pPr>
            <w:r w:rsidRPr="00F86F14">
              <w:rPr>
                <w:rFonts w:ascii="Times New Roman" w:hAnsi="Times New Roman" w:cs="Times New Roman"/>
                <w:b/>
                <w:spacing w:val="-4"/>
                <w:sz w:val="24"/>
                <w:szCs w:val="24"/>
              </w:rPr>
              <w:t>2023</w:t>
            </w:r>
          </w:p>
        </w:tc>
      </w:tr>
      <w:tr w:rsidR="00571F4A" w:rsidRPr="00F86F14">
        <w:trPr>
          <w:trHeight w:val="412"/>
        </w:trPr>
        <w:tc>
          <w:tcPr>
            <w:tcW w:w="1344" w:type="dxa"/>
            <w:shd w:val="clear" w:color="auto" w:fill="E2EFD9"/>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2"/>
                <w:sz w:val="24"/>
                <w:szCs w:val="24"/>
              </w:rPr>
              <w:t>TOPLAM</w:t>
            </w:r>
          </w:p>
        </w:tc>
        <w:tc>
          <w:tcPr>
            <w:tcW w:w="1500" w:type="dxa"/>
          </w:tcPr>
          <w:p w:rsidR="00571F4A" w:rsidRPr="00F86F14" w:rsidRDefault="00373D19">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r w:rsidR="008967FA">
              <w:rPr>
                <w:rFonts w:ascii="Times New Roman" w:hAnsi="Times New Roman" w:cs="Times New Roman"/>
                <w:sz w:val="24"/>
                <w:szCs w:val="24"/>
              </w:rPr>
              <w:t>2</w:t>
            </w:r>
          </w:p>
        </w:tc>
        <w:tc>
          <w:tcPr>
            <w:tcW w:w="1349" w:type="dxa"/>
          </w:tcPr>
          <w:p w:rsidR="00571F4A" w:rsidRPr="00F86F14" w:rsidRDefault="00373D19">
            <w:pPr>
              <w:pStyle w:val="TableParagraph"/>
              <w:rPr>
                <w:rFonts w:ascii="Times New Roman" w:hAnsi="Times New Roman" w:cs="Times New Roman"/>
                <w:sz w:val="24"/>
                <w:szCs w:val="24"/>
              </w:rPr>
            </w:pPr>
            <w:r w:rsidRPr="00F86F14">
              <w:rPr>
                <w:rFonts w:ascii="Times New Roman" w:hAnsi="Times New Roman" w:cs="Times New Roman"/>
                <w:sz w:val="24"/>
                <w:szCs w:val="24"/>
              </w:rPr>
              <w:t xml:space="preserve"> </w:t>
            </w:r>
            <w:r w:rsidR="008967FA">
              <w:rPr>
                <w:rFonts w:ascii="Times New Roman" w:hAnsi="Times New Roman" w:cs="Times New Roman"/>
                <w:sz w:val="24"/>
                <w:szCs w:val="24"/>
              </w:rPr>
              <w:t>1</w:t>
            </w:r>
          </w:p>
        </w:tc>
        <w:tc>
          <w:tcPr>
            <w:tcW w:w="1349" w:type="dxa"/>
          </w:tcPr>
          <w:p w:rsidR="00571F4A" w:rsidRPr="00F86F14" w:rsidRDefault="008967FA"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049" w:type="dxa"/>
          </w:tcPr>
          <w:p w:rsidR="00571F4A" w:rsidRPr="00F86F14" w:rsidRDefault="008967FA"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tcPr>
          <w:p w:rsidR="00571F4A" w:rsidRPr="00F86F14" w:rsidRDefault="008967FA"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793" w:type="dxa"/>
          </w:tcPr>
          <w:p w:rsidR="00571F4A" w:rsidRPr="00F86F14" w:rsidRDefault="008967FA" w:rsidP="009F3970">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59"/>
        <w:rPr>
          <w:rFonts w:ascii="Times New Roman" w:hAnsi="Times New Roman" w:cs="Times New Roman"/>
          <w:b/>
        </w:rPr>
      </w:pPr>
    </w:p>
    <w:p w:rsidR="00571F4A" w:rsidRPr="00F86F14" w:rsidRDefault="00535287">
      <w:pPr>
        <w:spacing w:before="1" w:after="2"/>
        <w:ind w:left="958"/>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11.</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Öğretmenlerin</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Katıldığı</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Hizmet</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İçi</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Eğitim</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7"/>
        <w:gridCol w:w="29"/>
        <w:gridCol w:w="1414"/>
        <w:gridCol w:w="2982"/>
        <w:gridCol w:w="1540"/>
        <w:gridCol w:w="20"/>
        <w:gridCol w:w="1265"/>
      </w:tblGrid>
      <w:tr w:rsidR="00571F4A" w:rsidRPr="00F86F14" w:rsidTr="00324BBE">
        <w:trPr>
          <w:trHeight w:val="1240"/>
        </w:trPr>
        <w:tc>
          <w:tcPr>
            <w:tcW w:w="2419" w:type="dxa"/>
            <w:gridSpan w:val="2"/>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597"/>
              <w:rPr>
                <w:rFonts w:ascii="Times New Roman" w:hAnsi="Times New Roman" w:cs="Times New Roman"/>
                <w:b/>
                <w:sz w:val="24"/>
                <w:szCs w:val="24"/>
              </w:rPr>
            </w:pPr>
            <w:r w:rsidRPr="00F86F14">
              <w:rPr>
                <w:rFonts w:ascii="Times New Roman" w:hAnsi="Times New Roman" w:cs="Times New Roman"/>
                <w:b/>
                <w:w w:val="105"/>
                <w:sz w:val="24"/>
                <w:szCs w:val="24"/>
              </w:rPr>
              <w:t>Adı</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05"/>
                <w:sz w:val="24"/>
                <w:szCs w:val="24"/>
              </w:rPr>
              <w:t>Soyadı</w:t>
            </w:r>
          </w:p>
        </w:tc>
        <w:tc>
          <w:tcPr>
            <w:tcW w:w="1443" w:type="dxa"/>
            <w:gridSpan w:val="2"/>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266"/>
              <w:rPr>
                <w:rFonts w:ascii="Times New Roman" w:hAnsi="Times New Roman" w:cs="Times New Roman"/>
                <w:b/>
                <w:sz w:val="24"/>
                <w:szCs w:val="24"/>
              </w:rPr>
            </w:pPr>
            <w:r w:rsidRPr="00F86F14">
              <w:rPr>
                <w:rFonts w:ascii="Times New Roman" w:hAnsi="Times New Roman" w:cs="Times New Roman"/>
                <w:b/>
                <w:spacing w:val="-2"/>
                <w:w w:val="105"/>
                <w:sz w:val="24"/>
                <w:szCs w:val="24"/>
              </w:rPr>
              <w:t>Branşı</w:t>
            </w:r>
          </w:p>
        </w:tc>
        <w:tc>
          <w:tcPr>
            <w:tcW w:w="2982" w:type="dxa"/>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525"/>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29"/>
                <w:sz w:val="24"/>
                <w:szCs w:val="24"/>
              </w:rPr>
              <w:t xml:space="preserve"> </w:t>
            </w:r>
            <w:r w:rsidRPr="00F86F14">
              <w:rPr>
                <w:rFonts w:ascii="Times New Roman" w:hAnsi="Times New Roman" w:cs="Times New Roman"/>
                <w:b/>
                <w:sz w:val="24"/>
                <w:szCs w:val="24"/>
              </w:rPr>
              <w:t>Çalışmanın</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5"/>
                <w:sz w:val="24"/>
                <w:szCs w:val="24"/>
              </w:rPr>
              <w:t>Adı</w:t>
            </w:r>
          </w:p>
        </w:tc>
        <w:tc>
          <w:tcPr>
            <w:tcW w:w="1540" w:type="dxa"/>
            <w:shd w:val="clear" w:color="auto" w:fill="E2EFD9"/>
          </w:tcPr>
          <w:p w:rsidR="00571F4A" w:rsidRPr="00F86F14" w:rsidRDefault="00571F4A" w:rsidP="00E50921">
            <w:pPr>
              <w:pStyle w:val="TableParagraph"/>
              <w:spacing w:before="187"/>
              <w:rPr>
                <w:rFonts w:ascii="Times New Roman" w:hAnsi="Times New Roman" w:cs="Times New Roman"/>
                <w:b/>
                <w:sz w:val="24"/>
                <w:szCs w:val="24"/>
              </w:rPr>
            </w:pPr>
          </w:p>
          <w:p w:rsidR="00571F4A" w:rsidRPr="00F86F14" w:rsidRDefault="00535287" w:rsidP="00E50921">
            <w:pPr>
              <w:pStyle w:val="TableParagraph"/>
              <w:spacing w:before="1"/>
              <w:ind w:left="228"/>
              <w:rPr>
                <w:rFonts w:ascii="Times New Roman" w:hAnsi="Times New Roman" w:cs="Times New Roman"/>
                <w:b/>
                <w:sz w:val="24"/>
                <w:szCs w:val="24"/>
              </w:rPr>
            </w:pPr>
            <w:r w:rsidRPr="00F86F14">
              <w:rPr>
                <w:rFonts w:ascii="Times New Roman" w:hAnsi="Times New Roman" w:cs="Times New Roman"/>
                <w:b/>
                <w:sz w:val="24"/>
                <w:szCs w:val="24"/>
              </w:rPr>
              <w:t>Katıldığı</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5"/>
                <w:sz w:val="24"/>
                <w:szCs w:val="24"/>
              </w:rPr>
              <w:t>Yıl</w:t>
            </w:r>
          </w:p>
        </w:tc>
        <w:tc>
          <w:tcPr>
            <w:tcW w:w="1285" w:type="dxa"/>
            <w:gridSpan w:val="2"/>
            <w:shd w:val="clear" w:color="auto" w:fill="E2EFD9"/>
          </w:tcPr>
          <w:p w:rsidR="00571F4A" w:rsidRPr="00F86F14" w:rsidRDefault="00571F4A" w:rsidP="00E50921">
            <w:pPr>
              <w:pStyle w:val="TableParagraph"/>
              <w:spacing w:before="184"/>
              <w:rPr>
                <w:rFonts w:ascii="Times New Roman" w:hAnsi="Times New Roman" w:cs="Times New Roman"/>
                <w:b/>
                <w:sz w:val="24"/>
                <w:szCs w:val="24"/>
              </w:rPr>
            </w:pPr>
          </w:p>
          <w:p w:rsidR="00571F4A" w:rsidRPr="00F86F14" w:rsidRDefault="00535287" w:rsidP="00E50921">
            <w:pPr>
              <w:pStyle w:val="TableParagraph"/>
              <w:ind w:left="232"/>
              <w:rPr>
                <w:rFonts w:ascii="Times New Roman" w:hAnsi="Times New Roman" w:cs="Times New Roman"/>
                <w:b/>
                <w:sz w:val="24"/>
                <w:szCs w:val="24"/>
              </w:rPr>
            </w:pPr>
            <w:r w:rsidRPr="00F86F14">
              <w:rPr>
                <w:rFonts w:ascii="Times New Roman" w:hAnsi="Times New Roman" w:cs="Times New Roman"/>
                <w:b/>
                <w:sz w:val="24"/>
                <w:szCs w:val="24"/>
              </w:rPr>
              <w:t>Belge</w:t>
            </w:r>
            <w:r w:rsidRPr="00F86F14">
              <w:rPr>
                <w:rFonts w:ascii="Times New Roman" w:hAnsi="Times New Roman" w:cs="Times New Roman"/>
                <w:b/>
                <w:spacing w:val="-7"/>
                <w:sz w:val="24"/>
                <w:szCs w:val="24"/>
              </w:rPr>
              <w:t xml:space="preserve"> </w:t>
            </w:r>
            <w:r w:rsidRPr="00F86F14">
              <w:rPr>
                <w:rFonts w:ascii="Times New Roman" w:hAnsi="Times New Roman" w:cs="Times New Roman"/>
                <w:b/>
                <w:spacing w:val="-5"/>
                <w:sz w:val="24"/>
                <w:szCs w:val="24"/>
              </w:rPr>
              <w:t>No</w:t>
            </w:r>
          </w:p>
        </w:tc>
      </w:tr>
      <w:tr w:rsidR="00571F4A" w:rsidRPr="00F86F14" w:rsidTr="00324BBE">
        <w:trPr>
          <w:trHeight w:val="412"/>
        </w:trPr>
        <w:tc>
          <w:tcPr>
            <w:tcW w:w="2419" w:type="dxa"/>
            <w:gridSpan w:val="2"/>
          </w:tcPr>
          <w:p w:rsidR="00571F4A" w:rsidRPr="00F86F14" w:rsidRDefault="005626E0" w:rsidP="005626E0">
            <w:pPr>
              <w:pStyle w:val="TableParagraph"/>
              <w:rPr>
                <w:rFonts w:ascii="Times New Roman" w:hAnsi="Times New Roman" w:cs="Times New Roman"/>
                <w:sz w:val="24"/>
                <w:szCs w:val="24"/>
              </w:rPr>
            </w:pPr>
            <w:r>
              <w:rPr>
                <w:rFonts w:ascii="Times New Roman" w:hAnsi="Times New Roman" w:cs="Times New Roman"/>
                <w:sz w:val="24"/>
                <w:szCs w:val="24"/>
              </w:rPr>
              <w:t>Hatice TAŞDAN</w:t>
            </w:r>
          </w:p>
        </w:tc>
        <w:tc>
          <w:tcPr>
            <w:tcW w:w="1443" w:type="dxa"/>
            <w:gridSpan w:val="2"/>
          </w:tcPr>
          <w:p w:rsidR="00571F4A" w:rsidRPr="00F86F14" w:rsidRDefault="00781B54" w:rsidP="00E50921">
            <w:pPr>
              <w:pStyle w:val="TableParagraph"/>
              <w:rPr>
                <w:rFonts w:ascii="Times New Roman" w:hAnsi="Times New Roman" w:cs="Times New Roman"/>
                <w:sz w:val="24"/>
                <w:szCs w:val="24"/>
              </w:rPr>
            </w:pPr>
            <w:r>
              <w:rPr>
                <w:rFonts w:ascii="Times New Roman" w:hAnsi="Times New Roman" w:cs="Times New Roman"/>
                <w:sz w:val="24"/>
                <w:szCs w:val="24"/>
              </w:rPr>
              <w:t>Sınıf Öğretmeni</w:t>
            </w:r>
          </w:p>
        </w:tc>
        <w:tc>
          <w:tcPr>
            <w:tcW w:w="2982" w:type="dxa"/>
          </w:tcPr>
          <w:p w:rsidR="00571F4A" w:rsidRPr="00F86F14" w:rsidRDefault="00781B54" w:rsidP="001A310B">
            <w:pPr>
              <w:pStyle w:val="TableParagraph"/>
              <w:rPr>
                <w:rFonts w:ascii="Times New Roman" w:hAnsi="Times New Roman" w:cs="Times New Roman"/>
                <w:sz w:val="24"/>
                <w:szCs w:val="24"/>
              </w:rPr>
            </w:pPr>
            <w:r>
              <w:rPr>
                <w:rFonts w:ascii="Times New Roman" w:hAnsi="Times New Roman" w:cs="Times New Roman"/>
                <w:sz w:val="24"/>
                <w:szCs w:val="24"/>
              </w:rPr>
              <w:t>MEB Birim Amirlerinin Öğretmen Bilgilendirme Semineri</w:t>
            </w:r>
          </w:p>
        </w:tc>
        <w:tc>
          <w:tcPr>
            <w:tcW w:w="1540" w:type="dxa"/>
          </w:tcPr>
          <w:p w:rsidR="00571F4A" w:rsidRPr="00F86F14" w:rsidRDefault="00571F4A" w:rsidP="00E50921">
            <w:pPr>
              <w:pStyle w:val="TableParagraph"/>
              <w:rPr>
                <w:rFonts w:ascii="Times New Roman" w:hAnsi="Times New Roman" w:cs="Times New Roman"/>
                <w:sz w:val="24"/>
                <w:szCs w:val="24"/>
              </w:rPr>
            </w:pPr>
          </w:p>
        </w:tc>
        <w:tc>
          <w:tcPr>
            <w:tcW w:w="1285" w:type="dxa"/>
            <w:gridSpan w:val="2"/>
          </w:tcPr>
          <w:p w:rsidR="00571F4A" w:rsidRPr="00F86F14" w:rsidRDefault="00571F4A" w:rsidP="00E50921">
            <w:pPr>
              <w:pStyle w:val="TableParagraph"/>
              <w:rPr>
                <w:rFonts w:ascii="Times New Roman" w:hAnsi="Times New Roman" w:cs="Times New Roman"/>
                <w:sz w:val="24"/>
                <w:szCs w:val="24"/>
              </w:rPr>
            </w:pPr>
          </w:p>
        </w:tc>
      </w:tr>
      <w:tr w:rsidR="00571F4A" w:rsidRPr="00F86F14" w:rsidTr="00324BBE">
        <w:trPr>
          <w:trHeight w:val="412"/>
        </w:trPr>
        <w:tc>
          <w:tcPr>
            <w:tcW w:w="2419" w:type="dxa"/>
            <w:gridSpan w:val="2"/>
          </w:tcPr>
          <w:p w:rsidR="00571F4A" w:rsidRPr="00F86F14" w:rsidRDefault="005626E0" w:rsidP="005626E0">
            <w:pPr>
              <w:pStyle w:val="TableParagraph"/>
              <w:rPr>
                <w:rFonts w:ascii="Times New Roman" w:hAnsi="Times New Roman" w:cs="Times New Roman"/>
                <w:sz w:val="24"/>
                <w:szCs w:val="24"/>
              </w:rPr>
            </w:pPr>
            <w:r>
              <w:rPr>
                <w:rFonts w:ascii="Times New Roman" w:hAnsi="Times New Roman" w:cs="Times New Roman"/>
                <w:sz w:val="24"/>
                <w:szCs w:val="24"/>
              </w:rPr>
              <w:t>Cihan TAŞDEMİR</w:t>
            </w:r>
          </w:p>
        </w:tc>
        <w:tc>
          <w:tcPr>
            <w:tcW w:w="1443" w:type="dxa"/>
            <w:gridSpan w:val="2"/>
          </w:tcPr>
          <w:p w:rsidR="00571F4A" w:rsidRPr="00F86F14" w:rsidRDefault="00781B54" w:rsidP="00E50921">
            <w:pPr>
              <w:pStyle w:val="TableParagraph"/>
              <w:rPr>
                <w:rFonts w:ascii="Times New Roman" w:hAnsi="Times New Roman" w:cs="Times New Roman"/>
                <w:sz w:val="24"/>
                <w:szCs w:val="24"/>
              </w:rPr>
            </w:pPr>
            <w:r>
              <w:rPr>
                <w:rFonts w:ascii="Times New Roman" w:hAnsi="Times New Roman" w:cs="Times New Roman"/>
                <w:sz w:val="24"/>
                <w:szCs w:val="24"/>
              </w:rPr>
              <w:t>Sınıf Öğretmeni</w:t>
            </w:r>
          </w:p>
        </w:tc>
        <w:tc>
          <w:tcPr>
            <w:tcW w:w="2982" w:type="dxa"/>
          </w:tcPr>
          <w:p w:rsidR="00571F4A" w:rsidRPr="00F86F14" w:rsidRDefault="00781B54" w:rsidP="00E50921">
            <w:pPr>
              <w:pStyle w:val="TableParagraph"/>
              <w:rPr>
                <w:rFonts w:ascii="Times New Roman" w:hAnsi="Times New Roman" w:cs="Times New Roman"/>
                <w:sz w:val="24"/>
                <w:szCs w:val="24"/>
              </w:rPr>
            </w:pPr>
            <w:r>
              <w:rPr>
                <w:rFonts w:ascii="Times New Roman" w:hAnsi="Times New Roman" w:cs="Times New Roman"/>
                <w:sz w:val="24"/>
                <w:szCs w:val="24"/>
              </w:rPr>
              <w:t>MEB Birim Amirlerinin Öğretmen Bilgilendirme Semineri</w:t>
            </w:r>
          </w:p>
        </w:tc>
        <w:tc>
          <w:tcPr>
            <w:tcW w:w="1540" w:type="dxa"/>
          </w:tcPr>
          <w:p w:rsidR="00571F4A" w:rsidRPr="00F86F14" w:rsidRDefault="00571F4A" w:rsidP="00E50921">
            <w:pPr>
              <w:pStyle w:val="TableParagraph"/>
              <w:rPr>
                <w:rFonts w:ascii="Times New Roman" w:hAnsi="Times New Roman" w:cs="Times New Roman"/>
                <w:sz w:val="24"/>
                <w:szCs w:val="24"/>
              </w:rPr>
            </w:pPr>
          </w:p>
        </w:tc>
        <w:tc>
          <w:tcPr>
            <w:tcW w:w="1285" w:type="dxa"/>
            <w:gridSpan w:val="2"/>
          </w:tcPr>
          <w:p w:rsidR="00571F4A" w:rsidRPr="00F86F14" w:rsidRDefault="00571F4A" w:rsidP="00E50921">
            <w:pPr>
              <w:pStyle w:val="TableParagraph"/>
              <w:rPr>
                <w:rFonts w:ascii="Times New Roman" w:hAnsi="Times New Roman" w:cs="Times New Roman"/>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2"/>
        </w:trPr>
        <w:tc>
          <w:tcPr>
            <w:tcW w:w="2412" w:type="dxa"/>
          </w:tcPr>
          <w:p w:rsidR="000323AC" w:rsidRPr="00F86F14" w:rsidRDefault="005626E0" w:rsidP="005626E0">
            <w:pPr>
              <w:pStyle w:val="GvdeMetni"/>
              <w:spacing w:before="57"/>
              <w:rPr>
                <w:rFonts w:ascii="Times New Roman" w:hAnsi="Times New Roman" w:cs="Times New Roman"/>
              </w:rPr>
            </w:pPr>
            <w:r>
              <w:rPr>
                <w:rFonts w:ascii="Times New Roman" w:hAnsi="Times New Roman" w:cs="Times New Roman"/>
              </w:rPr>
              <w:t>Gizem AYDEMİR</w:t>
            </w:r>
          </w:p>
        </w:tc>
        <w:tc>
          <w:tcPr>
            <w:tcW w:w="1450" w:type="dxa"/>
            <w:gridSpan w:val="3"/>
          </w:tcPr>
          <w:p w:rsidR="000323AC" w:rsidRPr="00F86F14" w:rsidRDefault="00781B54" w:rsidP="005626E0">
            <w:pPr>
              <w:pStyle w:val="GvdeMetni"/>
              <w:spacing w:before="57"/>
              <w:rPr>
                <w:rFonts w:ascii="Times New Roman" w:hAnsi="Times New Roman" w:cs="Times New Roman"/>
              </w:rPr>
            </w:pPr>
            <w:r>
              <w:rPr>
                <w:rFonts w:ascii="Times New Roman" w:hAnsi="Times New Roman" w:cs="Times New Roman"/>
              </w:rPr>
              <w:t>Sınıf Öğretmeni</w:t>
            </w:r>
          </w:p>
        </w:tc>
        <w:tc>
          <w:tcPr>
            <w:tcW w:w="2982" w:type="dxa"/>
          </w:tcPr>
          <w:p w:rsidR="000323AC" w:rsidRPr="00F86F14" w:rsidRDefault="00781B54" w:rsidP="00E50921">
            <w:pPr>
              <w:pStyle w:val="GvdeMetni"/>
              <w:spacing w:before="57"/>
              <w:rPr>
                <w:rFonts w:ascii="Times New Roman" w:hAnsi="Times New Roman" w:cs="Times New Roman"/>
                <w:b/>
              </w:rPr>
            </w:pPr>
            <w:r>
              <w:rPr>
                <w:rFonts w:ascii="Times New Roman" w:hAnsi="Times New Roman" w:cs="Times New Roman"/>
              </w:rPr>
              <w:t>MEB Birim Amirlerinin Öğretmen Bilgilendirme Semineri</w:t>
            </w:r>
          </w:p>
        </w:tc>
        <w:tc>
          <w:tcPr>
            <w:tcW w:w="1540" w:type="dxa"/>
          </w:tcPr>
          <w:p w:rsidR="000323AC" w:rsidRPr="00F86F14" w:rsidRDefault="000323AC" w:rsidP="00E50921">
            <w:pPr>
              <w:pStyle w:val="GvdeMetni"/>
              <w:spacing w:before="57"/>
              <w:rPr>
                <w:rFonts w:ascii="Times New Roman" w:hAnsi="Times New Roman" w:cs="Times New Roman"/>
              </w:rPr>
            </w:pPr>
          </w:p>
        </w:tc>
        <w:tc>
          <w:tcPr>
            <w:tcW w:w="1285" w:type="dxa"/>
            <w:gridSpan w:val="2"/>
          </w:tcPr>
          <w:p w:rsidR="000323AC" w:rsidRPr="00F86F14" w:rsidRDefault="000323AC" w:rsidP="00E50921">
            <w:pPr>
              <w:pStyle w:val="GvdeMetni"/>
              <w:spacing w:before="57"/>
              <w:rPr>
                <w:rFonts w:ascii="Times New Roman" w:hAnsi="Times New Roman" w:cs="Times New Roman"/>
                <w:b/>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0"/>
        </w:trPr>
        <w:tc>
          <w:tcPr>
            <w:tcW w:w="2412" w:type="dxa"/>
          </w:tcPr>
          <w:p w:rsidR="000323AC" w:rsidRPr="00F86F14" w:rsidRDefault="005626E0" w:rsidP="00E50921">
            <w:pPr>
              <w:rPr>
                <w:rFonts w:ascii="Times New Roman" w:hAnsi="Times New Roman" w:cs="Times New Roman"/>
                <w:w w:val="105"/>
                <w:sz w:val="24"/>
                <w:szCs w:val="24"/>
              </w:rPr>
            </w:pPr>
            <w:r>
              <w:rPr>
                <w:rFonts w:ascii="Times New Roman" w:hAnsi="Times New Roman" w:cs="Times New Roman"/>
                <w:w w:val="105"/>
                <w:sz w:val="24"/>
                <w:szCs w:val="24"/>
              </w:rPr>
              <w:t>Nazlı Erol KOZ</w:t>
            </w:r>
          </w:p>
        </w:tc>
        <w:tc>
          <w:tcPr>
            <w:tcW w:w="1450" w:type="dxa"/>
            <w:gridSpan w:val="3"/>
          </w:tcPr>
          <w:p w:rsidR="000323AC" w:rsidRPr="00A30ED8" w:rsidRDefault="00781B54" w:rsidP="00E50921">
            <w:pPr>
              <w:rPr>
                <w:rFonts w:ascii="Times New Roman" w:hAnsi="Times New Roman" w:cs="Times New Roman"/>
                <w:w w:val="105"/>
              </w:rPr>
            </w:pPr>
            <w:r>
              <w:rPr>
                <w:rFonts w:ascii="Times New Roman" w:hAnsi="Times New Roman" w:cs="Times New Roman"/>
                <w:sz w:val="24"/>
                <w:szCs w:val="24"/>
              </w:rPr>
              <w:t>Sınıf Öğretmeni</w:t>
            </w:r>
          </w:p>
        </w:tc>
        <w:tc>
          <w:tcPr>
            <w:tcW w:w="298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MEB Birim Amirlerinin Öğretmen Bilgilendirme Semineri</w:t>
            </w:r>
          </w:p>
        </w:tc>
        <w:tc>
          <w:tcPr>
            <w:tcW w:w="1540" w:type="dxa"/>
          </w:tcPr>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97"/>
        </w:trPr>
        <w:tc>
          <w:tcPr>
            <w:tcW w:w="2412" w:type="dxa"/>
          </w:tcPr>
          <w:p w:rsidR="000323AC" w:rsidRPr="00F86F14" w:rsidRDefault="005626E0" w:rsidP="00E50921">
            <w:pPr>
              <w:rPr>
                <w:rFonts w:ascii="Times New Roman" w:hAnsi="Times New Roman" w:cs="Times New Roman"/>
                <w:w w:val="105"/>
                <w:sz w:val="24"/>
                <w:szCs w:val="24"/>
              </w:rPr>
            </w:pPr>
            <w:r>
              <w:rPr>
                <w:rFonts w:ascii="Times New Roman" w:hAnsi="Times New Roman" w:cs="Times New Roman"/>
                <w:w w:val="105"/>
                <w:sz w:val="24"/>
                <w:szCs w:val="24"/>
              </w:rPr>
              <w:lastRenderedPageBreak/>
              <w:t>Serap SÖYLEMEZ</w:t>
            </w:r>
          </w:p>
        </w:tc>
        <w:tc>
          <w:tcPr>
            <w:tcW w:w="1450"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Çalışanların Temel İş Sağlığı ve Güvenliği Eğitimi</w:t>
            </w:r>
          </w:p>
        </w:tc>
        <w:tc>
          <w:tcPr>
            <w:tcW w:w="1540" w:type="dxa"/>
          </w:tcPr>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36"/>
        </w:trPr>
        <w:tc>
          <w:tcPr>
            <w:tcW w:w="2412" w:type="dxa"/>
          </w:tcPr>
          <w:p w:rsidR="000323AC" w:rsidRPr="00F86F14" w:rsidRDefault="005626E0" w:rsidP="00E50921">
            <w:pPr>
              <w:rPr>
                <w:rFonts w:ascii="Times New Roman" w:hAnsi="Times New Roman" w:cs="Times New Roman"/>
                <w:w w:val="105"/>
                <w:sz w:val="24"/>
                <w:szCs w:val="24"/>
              </w:rPr>
            </w:pPr>
            <w:r>
              <w:rPr>
                <w:rFonts w:ascii="Times New Roman" w:hAnsi="Times New Roman" w:cs="Times New Roman"/>
                <w:w w:val="105"/>
                <w:sz w:val="24"/>
                <w:szCs w:val="24"/>
              </w:rPr>
              <w:t>Güler KARAOĞLAN</w:t>
            </w:r>
          </w:p>
        </w:tc>
        <w:tc>
          <w:tcPr>
            <w:tcW w:w="1450"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Pr="00F86F14" w:rsidRDefault="00781B54" w:rsidP="002846D1">
            <w:pPr>
              <w:rPr>
                <w:rFonts w:ascii="Times New Roman" w:hAnsi="Times New Roman" w:cs="Times New Roman"/>
                <w:w w:val="105"/>
                <w:sz w:val="24"/>
                <w:szCs w:val="24"/>
              </w:rPr>
            </w:pPr>
            <w:r>
              <w:rPr>
                <w:rFonts w:ascii="Times New Roman" w:hAnsi="Times New Roman" w:cs="Times New Roman"/>
                <w:w w:val="105"/>
                <w:sz w:val="24"/>
                <w:szCs w:val="24"/>
              </w:rPr>
              <w:t>Sosyal Etkinlikler, Kulüp Faaliyetleri ve Toplum Hizmeti Çalışmaları Semineri</w:t>
            </w:r>
          </w:p>
        </w:tc>
        <w:tc>
          <w:tcPr>
            <w:tcW w:w="1540" w:type="dxa"/>
          </w:tcPr>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4"/>
        </w:trPr>
        <w:tc>
          <w:tcPr>
            <w:tcW w:w="241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Naif BALLI</w:t>
            </w:r>
          </w:p>
        </w:tc>
        <w:tc>
          <w:tcPr>
            <w:tcW w:w="1450"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MEB Birim Amirlerinin Öğretmen Bilgilendirme Semineri</w:t>
            </w:r>
          </w:p>
        </w:tc>
        <w:tc>
          <w:tcPr>
            <w:tcW w:w="1540" w:type="dxa"/>
          </w:tcPr>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08"/>
        </w:trPr>
        <w:tc>
          <w:tcPr>
            <w:tcW w:w="241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Çetin YILDIRIM</w:t>
            </w:r>
          </w:p>
        </w:tc>
        <w:tc>
          <w:tcPr>
            <w:tcW w:w="1450"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MEB Birim Amirlerinin Öğretmen Bilgilendirme Semineri</w:t>
            </w:r>
          </w:p>
        </w:tc>
        <w:tc>
          <w:tcPr>
            <w:tcW w:w="1540" w:type="dxa"/>
          </w:tcPr>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92"/>
        </w:trPr>
        <w:tc>
          <w:tcPr>
            <w:tcW w:w="2412"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Duygu ALTUN</w:t>
            </w:r>
          </w:p>
        </w:tc>
        <w:tc>
          <w:tcPr>
            <w:tcW w:w="1450"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Default="00781B54" w:rsidP="00E50921">
            <w:pPr>
              <w:rPr>
                <w:rFonts w:ascii="Times New Roman" w:hAnsi="Times New Roman" w:cs="Times New Roman"/>
                <w:sz w:val="24"/>
                <w:szCs w:val="24"/>
              </w:rPr>
            </w:pPr>
            <w:r>
              <w:rPr>
                <w:rFonts w:ascii="Times New Roman" w:hAnsi="Times New Roman" w:cs="Times New Roman"/>
                <w:w w:val="105"/>
                <w:sz w:val="24"/>
                <w:szCs w:val="24"/>
              </w:rPr>
              <w:t>-</w:t>
            </w:r>
            <w:r>
              <w:rPr>
                <w:rFonts w:ascii="Times New Roman" w:hAnsi="Times New Roman" w:cs="Times New Roman"/>
                <w:sz w:val="24"/>
                <w:szCs w:val="24"/>
              </w:rPr>
              <w:t xml:space="preserve"> MEB Birim Amirlerinin Öğretmen Bilgilendirme Semineri</w:t>
            </w:r>
          </w:p>
          <w:p w:rsidR="00781B54" w:rsidRDefault="00781B54" w:rsidP="00E50921">
            <w:pPr>
              <w:rPr>
                <w:rFonts w:ascii="Times New Roman" w:hAnsi="Times New Roman" w:cs="Times New Roman"/>
                <w:sz w:val="24"/>
                <w:szCs w:val="24"/>
              </w:rPr>
            </w:pPr>
            <w:r>
              <w:rPr>
                <w:rFonts w:ascii="Times New Roman" w:hAnsi="Times New Roman" w:cs="Times New Roman"/>
                <w:sz w:val="24"/>
                <w:szCs w:val="24"/>
              </w:rPr>
              <w:t>- Zümrelerin Etkin Kullanım Semineri</w:t>
            </w:r>
          </w:p>
          <w:p w:rsidR="00376FF2" w:rsidRDefault="00376FF2" w:rsidP="00E50921">
            <w:pPr>
              <w:rPr>
                <w:rFonts w:ascii="Times New Roman" w:hAnsi="Times New Roman" w:cs="Times New Roman"/>
                <w:sz w:val="24"/>
                <w:szCs w:val="24"/>
              </w:rPr>
            </w:pPr>
            <w:r>
              <w:rPr>
                <w:rFonts w:ascii="Times New Roman" w:hAnsi="Times New Roman" w:cs="Times New Roman"/>
                <w:sz w:val="24"/>
                <w:szCs w:val="24"/>
              </w:rPr>
              <w:t>-Gençlerle İletişim Semineri</w:t>
            </w:r>
          </w:p>
          <w:p w:rsidR="00376FF2" w:rsidRDefault="00376FF2" w:rsidP="00E50921">
            <w:pPr>
              <w:rPr>
                <w:rFonts w:ascii="Times New Roman" w:hAnsi="Times New Roman" w:cs="Times New Roman"/>
                <w:sz w:val="24"/>
                <w:szCs w:val="24"/>
              </w:rPr>
            </w:pPr>
            <w:r>
              <w:rPr>
                <w:rFonts w:ascii="Times New Roman" w:hAnsi="Times New Roman" w:cs="Times New Roman"/>
                <w:sz w:val="24"/>
                <w:szCs w:val="24"/>
              </w:rPr>
              <w:t>-Okul Kültürü Geliştirme Semineri</w:t>
            </w:r>
          </w:p>
          <w:p w:rsidR="00376FF2" w:rsidRPr="00F86F14" w:rsidRDefault="00376FF2" w:rsidP="00E50921">
            <w:pPr>
              <w:rPr>
                <w:rFonts w:ascii="Times New Roman" w:hAnsi="Times New Roman" w:cs="Times New Roman"/>
                <w:w w:val="105"/>
                <w:sz w:val="24"/>
                <w:szCs w:val="24"/>
              </w:rPr>
            </w:pPr>
            <w:r>
              <w:rPr>
                <w:rFonts w:ascii="Times New Roman" w:hAnsi="Times New Roman" w:cs="Times New Roman"/>
                <w:sz w:val="24"/>
                <w:szCs w:val="24"/>
              </w:rPr>
              <w:t>-Acil Durum Ekipleri Eğitimi Semineri</w:t>
            </w:r>
          </w:p>
        </w:tc>
        <w:tc>
          <w:tcPr>
            <w:tcW w:w="1540" w:type="dxa"/>
          </w:tcPr>
          <w:p w:rsidR="000323AC" w:rsidRPr="00F86F14" w:rsidRDefault="000323AC" w:rsidP="00E50921">
            <w:pPr>
              <w:rPr>
                <w:rFonts w:ascii="Times New Roman" w:hAnsi="Times New Roman" w:cs="Times New Roman"/>
                <w:w w:val="105"/>
                <w:sz w:val="24"/>
                <w:szCs w:val="24"/>
              </w:rPr>
            </w:pPr>
          </w:p>
        </w:tc>
        <w:tc>
          <w:tcPr>
            <w:tcW w:w="1285" w:type="dxa"/>
            <w:gridSpan w:val="2"/>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72"/>
        </w:trPr>
        <w:tc>
          <w:tcPr>
            <w:tcW w:w="2448"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Murat KAHRAMAN</w:t>
            </w:r>
          </w:p>
        </w:tc>
        <w:tc>
          <w:tcPr>
            <w:tcW w:w="1414"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Pr="00F86F14" w:rsidRDefault="00376FF2" w:rsidP="00E50921">
            <w:pPr>
              <w:rPr>
                <w:rFonts w:ascii="Times New Roman" w:hAnsi="Times New Roman" w:cs="Times New Roman"/>
                <w:w w:val="105"/>
                <w:sz w:val="24"/>
                <w:szCs w:val="24"/>
              </w:rPr>
            </w:pPr>
            <w:r>
              <w:rPr>
                <w:rFonts w:ascii="Times New Roman" w:hAnsi="Times New Roman" w:cs="Times New Roman"/>
                <w:sz w:val="24"/>
                <w:szCs w:val="24"/>
              </w:rPr>
              <w:t>MEB Birim Amirlerinin Öğretmen Bilgilendirme Semineri</w:t>
            </w:r>
          </w:p>
        </w:tc>
        <w:tc>
          <w:tcPr>
            <w:tcW w:w="1560" w:type="dxa"/>
            <w:gridSpan w:val="2"/>
          </w:tcPr>
          <w:p w:rsidR="000323AC" w:rsidRPr="00F86F14" w:rsidRDefault="000323AC" w:rsidP="00E50921">
            <w:pPr>
              <w:rPr>
                <w:rFonts w:ascii="Times New Roman" w:hAnsi="Times New Roman" w:cs="Times New Roman"/>
                <w:w w:val="105"/>
                <w:sz w:val="24"/>
                <w:szCs w:val="24"/>
              </w:rPr>
            </w:pPr>
          </w:p>
        </w:tc>
        <w:tc>
          <w:tcPr>
            <w:tcW w:w="1265" w:type="dxa"/>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4"/>
        </w:trPr>
        <w:tc>
          <w:tcPr>
            <w:tcW w:w="2448"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Yasin KAYA</w:t>
            </w:r>
          </w:p>
        </w:tc>
        <w:tc>
          <w:tcPr>
            <w:tcW w:w="1414"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sz w:val="24"/>
                <w:szCs w:val="24"/>
              </w:rPr>
              <w:t>Sınıf Öğretmeni</w:t>
            </w:r>
          </w:p>
        </w:tc>
        <w:tc>
          <w:tcPr>
            <w:tcW w:w="2982" w:type="dxa"/>
          </w:tcPr>
          <w:p w:rsidR="000323AC" w:rsidRPr="00F86F14" w:rsidRDefault="00376FF2" w:rsidP="00E50921">
            <w:pPr>
              <w:rPr>
                <w:rFonts w:ascii="Times New Roman" w:hAnsi="Times New Roman" w:cs="Times New Roman"/>
                <w:w w:val="105"/>
                <w:sz w:val="24"/>
                <w:szCs w:val="24"/>
              </w:rPr>
            </w:pPr>
            <w:r>
              <w:rPr>
                <w:rFonts w:ascii="Times New Roman" w:hAnsi="Times New Roman" w:cs="Times New Roman"/>
                <w:sz w:val="24"/>
                <w:szCs w:val="24"/>
              </w:rPr>
              <w:t>MEB Birim Amirlerinin Öğretmen Bilgilendirme Semineri</w:t>
            </w:r>
          </w:p>
        </w:tc>
        <w:tc>
          <w:tcPr>
            <w:tcW w:w="1560" w:type="dxa"/>
            <w:gridSpan w:val="2"/>
          </w:tcPr>
          <w:p w:rsidR="000323AC" w:rsidRPr="00F86F14" w:rsidRDefault="000323AC" w:rsidP="00E50921">
            <w:pPr>
              <w:rPr>
                <w:rFonts w:ascii="Times New Roman" w:hAnsi="Times New Roman" w:cs="Times New Roman"/>
                <w:w w:val="105"/>
                <w:sz w:val="24"/>
                <w:szCs w:val="24"/>
              </w:rPr>
            </w:pPr>
          </w:p>
        </w:tc>
        <w:tc>
          <w:tcPr>
            <w:tcW w:w="1265" w:type="dxa"/>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6"/>
        </w:trPr>
        <w:tc>
          <w:tcPr>
            <w:tcW w:w="2448" w:type="dxa"/>
            <w:gridSpan w:val="3"/>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İsmail BOZ</w:t>
            </w:r>
          </w:p>
        </w:tc>
        <w:tc>
          <w:tcPr>
            <w:tcW w:w="1414" w:type="dxa"/>
          </w:tcPr>
          <w:p w:rsidR="000323AC" w:rsidRPr="00F86F14" w:rsidRDefault="00781B54" w:rsidP="00E50921">
            <w:pPr>
              <w:rPr>
                <w:rFonts w:ascii="Times New Roman" w:hAnsi="Times New Roman" w:cs="Times New Roman"/>
                <w:w w:val="105"/>
                <w:sz w:val="24"/>
                <w:szCs w:val="24"/>
              </w:rPr>
            </w:pPr>
            <w:r>
              <w:rPr>
                <w:rFonts w:ascii="Times New Roman" w:hAnsi="Times New Roman" w:cs="Times New Roman"/>
                <w:w w:val="105"/>
                <w:sz w:val="24"/>
                <w:szCs w:val="24"/>
              </w:rPr>
              <w:t>Psikolojik Danışman</w:t>
            </w:r>
          </w:p>
        </w:tc>
        <w:tc>
          <w:tcPr>
            <w:tcW w:w="2982" w:type="dxa"/>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sz w:val="24"/>
                <w:szCs w:val="24"/>
              </w:rPr>
              <w:t>Acil Durum Ekipleri Eğitimi Semineri</w:t>
            </w:r>
          </w:p>
        </w:tc>
        <w:tc>
          <w:tcPr>
            <w:tcW w:w="1560" w:type="dxa"/>
            <w:gridSpan w:val="2"/>
          </w:tcPr>
          <w:p w:rsidR="000323AC" w:rsidRPr="00F86F14" w:rsidRDefault="000323AC" w:rsidP="00E50921">
            <w:pPr>
              <w:rPr>
                <w:rFonts w:ascii="Times New Roman" w:hAnsi="Times New Roman" w:cs="Times New Roman"/>
                <w:w w:val="105"/>
                <w:sz w:val="24"/>
                <w:szCs w:val="24"/>
              </w:rPr>
            </w:pPr>
          </w:p>
        </w:tc>
        <w:tc>
          <w:tcPr>
            <w:tcW w:w="1265" w:type="dxa"/>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0"/>
        </w:trPr>
        <w:tc>
          <w:tcPr>
            <w:tcW w:w="2448" w:type="dxa"/>
            <w:gridSpan w:val="3"/>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w w:val="105"/>
                <w:sz w:val="24"/>
                <w:szCs w:val="24"/>
              </w:rPr>
              <w:t>Melike AKYOL</w:t>
            </w:r>
          </w:p>
        </w:tc>
        <w:tc>
          <w:tcPr>
            <w:tcW w:w="1414" w:type="dxa"/>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w w:val="105"/>
                <w:sz w:val="24"/>
                <w:szCs w:val="24"/>
              </w:rPr>
              <w:t>Okulöncesi Öğretmeni</w:t>
            </w:r>
          </w:p>
        </w:tc>
        <w:tc>
          <w:tcPr>
            <w:tcW w:w="2982" w:type="dxa"/>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sz w:val="24"/>
                <w:szCs w:val="24"/>
              </w:rPr>
              <w:t>Acil Durum Ekipleri Eğitimi Semineri</w:t>
            </w:r>
          </w:p>
        </w:tc>
        <w:tc>
          <w:tcPr>
            <w:tcW w:w="1560" w:type="dxa"/>
            <w:gridSpan w:val="2"/>
          </w:tcPr>
          <w:p w:rsidR="000323AC" w:rsidRPr="00F86F14" w:rsidRDefault="000323AC" w:rsidP="00E50921">
            <w:pPr>
              <w:rPr>
                <w:rFonts w:ascii="Times New Roman" w:hAnsi="Times New Roman" w:cs="Times New Roman"/>
                <w:w w:val="105"/>
                <w:sz w:val="24"/>
                <w:szCs w:val="24"/>
              </w:rPr>
            </w:pPr>
          </w:p>
        </w:tc>
        <w:tc>
          <w:tcPr>
            <w:tcW w:w="1265" w:type="dxa"/>
          </w:tcPr>
          <w:p w:rsidR="000323AC" w:rsidRPr="00F86F14" w:rsidRDefault="000323AC" w:rsidP="00E50921">
            <w:pPr>
              <w:rPr>
                <w:rFonts w:ascii="Times New Roman" w:hAnsi="Times New Roman" w:cs="Times New Roman"/>
                <w:w w:val="105"/>
                <w:sz w:val="24"/>
                <w:szCs w:val="24"/>
              </w:rPr>
            </w:pPr>
          </w:p>
        </w:tc>
      </w:tr>
      <w:tr w:rsidR="000323AC" w:rsidRPr="00F86F14" w:rsidTr="0032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4"/>
        </w:trPr>
        <w:tc>
          <w:tcPr>
            <w:tcW w:w="2448" w:type="dxa"/>
            <w:gridSpan w:val="3"/>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w w:val="105"/>
                <w:sz w:val="24"/>
                <w:szCs w:val="24"/>
              </w:rPr>
              <w:t>Ömer YAMAN</w:t>
            </w:r>
          </w:p>
        </w:tc>
        <w:tc>
          <w:tcPr>
            <w:tcW w:w="1414" w:type="dxa"/>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w w:val="105"/>
                <w:sz w:val="24"/>
                <w:szCs w:val="24"/>
              </w:rPr>
              <w:t>Okulöncesi Öğretmeni</w:t>
            </w:r>
          </w:p>
        </w:tc>
        <w:tc>
          <w:tcPr>
            <w:tcW w:w="2982" w:type="dxa"/>
          </w:tcPr>
          <w:p w:rsidR="000323AC" w:rsidRPr="00F86F14" w:rsidRDefault="00324BBE" w:rsidP="00E50921">
            <w:pPr>
              <w:rPr>
                <w:rFonts w:ascii="Times New Roman" w:hAnsi="Times New Roman" w:cs="Times New Roman"/>
                <w:w w:val="105"/>
                <w:sz w:val="24"/>
                <w:szCs w:val="24"/>
              </w:rPr>
            </w:pPr>
            <w:r>
              <w:rPr>
                <w:rFonts w:ascii="Times New Roman" w:hAnsi="Times New Roman" w:cs="Times New Roman"/>
                <w:w w:val="105"/>
                <w:sz w:val="24"/>
                <w:szCs w:val="24"/>
              </w:rPr>
              <w:t>Okul Öncesi Eğitim Programı Eğitimi Kursu</w:t>
            </w:r>
          </w:p>
        </w:tc>
        <w:tc>
          <w:tcPr>
            <w:tcW w:w="1560" w:type="dxa"/>
            <w:gridSpan w:val="2"/>
          </w:tcPr>
          <w:p w:rsidR="000323AC" w:rsidRPr="00F86F14" w:rsidRDefault="000323AC" w:rsidP="00E50921">
            <w:pPr>
              <w:rPr>
                <w:rFonts w:ascii="Times New Roman" w:hAnsi="Times New Roman" w:cs="Times New Roman"/>
                <w:w w:val="105"/>
                <w:sz w:val="24"/>
                <w:szCs w:val="24"/>
              </w:rPr>
            </w:pPr>
          </w:p>
        </w:tc>
        <w:tc>
          <w:tcPr>
            <w:tcW w:w="1265" w:type="dxa"/>
          </w:tcPr>
          <w:p w:rsidR="000323AC" w:rsidRPr="00F86F14" w:rsidRDefault="000323AC" w:rsidP="00E50921">
            <w:pPr>
              <w:rPr>
                <w:rFonts w:ascii="Times New Roman" w:hAnsi="Times New Roman" w:cs="Times New Roman"/>
                <w:w w:val="105"/>
                <w:sz w:val="24"/>
                <w:szCs w:val="24"/>
              </w:rPr>
            </w:pPr>
          </w:p>
        </w:tc>
      </w:tr>
    </w:tbl>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w w:val="105"/>
          <w:sz w:val="24"/>
          <w:szCs w:val="24"/>
        </w:rPr>
      </w:pPr>
    </w:p>
    <w:p w:rsidR="000323AC" w:rsidRPr="00F86F14" w:rsidRDefault="000323AC">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p>
    <w:p w:rsidR="000703B0" w:rsidRPr="00F86F14" w:rsidRDefault="000703B0">
      <w:pPr>
        <w:ind w:left="958"/>
        <w:rPr>
          <w:rFonts w:ascii="Times New Roman" w:hAnsi="Times New Roman" w:cs="Times New Roman"/>
          <w:b/>
          <w:sz w:val="24"/>
          <w:szCs w:val="24"/>
        </w:rPr>
      </w:pPr>
      <w:r w:rsidRPr="00F86F14">
        <w:rPr>
          <w:rFonts w:ascii="Times New Roman" w:hAnsi="Times New Roman" w:cs="Times New Roman"/>
          <w:b/>
          <w:w w:val="105"/>
          <w:sz w:val="24"/>
          <w:szCs w:val="24"/>
        </w:rPr>
        <w:lastRenderedPageBreak/>
        <w:t>Tablo</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12.</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Kurumdaki</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Mevcut</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Hizmetli/</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w w:val="105"/>
          <w:sz w:val="24"/>
          <w:szCs w:val="24"/>
        </w:rPr>
        <w:t>Memur</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2"/>
          <w:w w:val="105"/>
          <w:sz w:val="24"/>
          <w:szCs w:val="24"/>
        </w:rPr>
        <w:t>Sayısı</w:t>
      </w:r>
    </w:p>
    <w:p w:rsidR="000703B0" w:rsidRPr="00F86F14" w:rsidRDefault="000703B0">
      <w:pPr>
        <w:ind w:left="958"/>
        <w:rPr>
          <w:rFonts w:ascii="Times New Roman" w:hAnsi="Times New Roman" w:cs="Times New Roman"/>
          <w:b/>
          <w:sz w:val="24"/>
          <w:szCs w:val="24"/>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410"/>
        <w:gridCol w:w="1276"/>
        <w:gridCol w:w="1134"/>
        <w:gridCol w:w="1276"/>
        <w:gridCol w:w="1172"/>
        <w:gridCol w:w="1935"/>
      </w:tblGrid>
      <w:tr w:rsidR="00571F4A" w:rsidRPr="00F86F14" w:rsidTr="00C4024B">
        <w:trPr>
          <w:trHeight w:val="1616"/>
        </w:trPr>
        <w:tc>
          <w:tcPr>
            <w:tcW w:w="1601" w:type="dxa"/>
            <w:shd w:val="clear" w:color="auto" w:fill="E2EFD9"/>
          </w:tcPr>
          <w:p w:rsidR="00571F4A" w:rsidRPr="00F86F14" w:rsidRDefault="00571F4A">
            <w:pPr>
              <w:pStyle w:val="TableParagraph"/>
              <w:rPr>
                <w:rFonts w:ascii="Times New Roman" w:hAnsi="Times New Roman" w:cs="Times New Roman"/>
                <w:sz w:val="24"/>
                <w:szCs w:val="24"/>
              </w:rPr>
            </w:pPr>
          </w:p>
          <w:p w:rsidR="000703B0" w:rsidRPr="00F86F14" w:rsidRDefault="000703B0">
            <w:pPr>
              <w:pStyle w:val="TableParagraph"/>
              <w:rPr>
                <w:rFonts w:ascii="Times New Roman" w:hAnsi="Times New Roman" w:cs="Times New Roman"/>
                <w:sz w:val="24"/>
                <w:szCs w:val="24"/>
              </w:rPr>
            </w:pPr>
          </w:p>
        </w:tc>
        <w:tc>
          <w:tcPr>
            <w:tcW w:w="1410" w:type="dxa"/>
            <w:shd w:val="clear" w:color="auto" w:fill="E2EFD9"/>
          </w:tcPr>
          <w:p w:rsidR="00571F4A" w:rsidRPr="00F86F14" w:rsidRDefault="00571F4A">
            <w:pPr>
              <w:pStyle w:val="TableParagraph"/>
              <w:spacing w:before="72"/>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Görevi</w:t>
            </w:r>
          </w:p>
        </w:tc>
        <w:tc>
          <w:tcPr>
            <w:tcW w:w="1276" w:type="dxa"/>
            <w:shd w:val="clear" w:color="auto" w:fill="E2EFD9"/>
          </w:tcPr>
          <w:p w:rsidR="00571F4A" w:rsidRPr="00F86F14" w:rsidRDefault="00571F4A">
            <w:pPr>
              <w:pStyle w:val="TableParagraph"/>
              <w:spacing w:before="69"/>
              <w:rPr>
                <w:rFonts w:ascii="Times New Roman" w:hAnsi="Times New Roman" w:cs="Times New Roman"/>
                <w:b/>
                <w:sz w:val="24"/>
                <w:szCs w:val="24"/>
              </w:rPr>
            </w:pPr>
          </w:p>
          <w:p w:rsidR="00571F4A" w:rsidRPr="00F86F14" w:rsidRDefault="00535287">
            <w:pPr>
              <w:pStyle w:val="TableParagraph"/>
              <w:ind w:left="104"/>
              <w:rPr>
                <w:rFonts w:ascii="Times New Roman" w:hAnsi="Times New Roman" w:cs="Times New Roman"/>
                <w:b/>
                <w:sz w:val="24"/>
                <w:szCs w:val="24"/>
              </w:rPr>
            </w:pPr>
            <w:r w:rsidRPr="00F86F14">
              <w:rPr>
                <w:rFonts w:ascii="Times New Roman" w:hAnsi="Times New Roman" w:cs="Times New Roman"/>
                <w:b/>
                <w:spacing w:val="-4"/>
                <w:sz w:val="24"/>
                <w:szCs w:val="24"/>
              </w:rPr>
              <w:t>Erkek</w:t>
            </w:r>
          </w:p>
        </w:tc>
        <w:tc>
          <w:tcPr>
            <w:tcW w:w="1134" w:type="dxa"/>
            <w:shd w:val="clear" w:color="auto" w:fill="E2EFD9"/>
          </w:tcPr>
          <w:p w:rsidR="00571F4A" w:rsidRPr="00F86F14" w:rsidRDefault="00571F4A">
            <w:pPr>
              <w:pStyle w:val="TableParagraph"/>
              <w:spacing w:before="72"/>
              <w:rPr>
                <w:rFonts w:ascii="Times New Roman" w:hAnsi="Times New Roman" w:cs="Times New Roman"/>
                <w:b/>
                <w:sz w:val="24"/>
                <w:szCs w:val="24"/>
              </w:rPr>
            </w:pPr>
          </w:p>
          <w:p w:rsidR="00571F4A" w:rsidRPr="00F86F14" w:rsidRDefault="00535287">
            <w:pPr>
              <w:pStyle w:val="TableParagraph"/>
              <w:ind w:left="104"/>
              <w:rPr>
                <w:rFonts w:ascii="Times New Roman" w:hAnsi="Times New Roman" w:cs="Times New Roman"/>
                <w:b/>
                <w:sz w:val="24"/>
                <w:szCs w:val="24"/>
              </w:rPr>
            </w:pPr>
            <w:r w:rsidRPr="00F86F14">
              <w:rPr>
                <w:rFonts w:ascii="Times New Roman" w:hAnsi="Times New Roman" w:cs="Times New Roman"/>
                <w:b/>
                <w:spacing w:val="-2"/>
                <w:sz w:val="24"/>
                <w:szCs w:val="24"/>
              </w:rPr>
              <w:t>Kadın</w:t>
            </w:r>
          </w:p>
        </w:tc>
        <w:tc>
          <w:tcPr>
            <w:tcW w:w="1276" w:type="dxa"/>
            <w:shd w:val="clear" w:color="auto" w:fill="E2EFD9"/>
          </w:tcPr>
          <w:p w:rsidR="00571F4A" w:rsidRPr="00F86F14" w:rsidRDefault="00535287">
            <w:pPr>
              <w:pStyle w:val="TableParagraph"/>
              <w:spacing w:before="156" w:line="302" w:lineRule="auto"/>
              <w:ind w:left="106" w:right="216"/>
              <w:rPr>
                <w:rFonts w:ascii="Times New Roman" w:hAnsi="Times New Roman" w:cs="Times New Roman"/>
                <w:b/>
                <w:sz w:val="24"/>
                <w:szCs w:val="24"/>
              </w:rPr>
            </w:pPr>
            <w:r w:rsidRPr="00F86F14">
              <w:rPr>
                <w:rFonts w:ascii="Times New Roman" w:hAnsi="Times New Roman" w:cs="Times New Roman"/>
                <w:b/>
                <w:spacing w:val="-2"/>
                <w:sz w:val="24"/>
                <w:szCs w:val="24"/>
              </w:rPr>
              <w:t>Eğitim Durumu</w:t>
            </w:r>
          </w:p>
        </w:tc>
        <w:tc>
          <w:tcPr>
            <w:tcW w:w="1172" w:type="dxa"/>
            <w:shd w:val="clear" w:color="auto" w:fill="E2EFD9"/>
          </w:tcPr>
          <w:p w:rsidR="00571F4A" w:rsidRPr="00F86F14" w:rsidRDefault="00535287">
            <w:pPr>
              <w:pStyle w:val="TableParagraph"/>
              <w:spacing w:before="156" w:line="304" w:lineRule="auto"/>
              <w:ind w:left="103" w:right="206"/>
              <w:rPr>
                <w:rFonts w:ascii="Times New Roman" w:hAnsi="Times New Roman" w:cs="Times New Roman"/>
                <w:b/>
                <w:sz w:val="24"/>
                <w:szCs w:val="24"/>
              </w:rPr>
            </w:pPr>
            <w:r w:rsidRPr="00F86F14">
              <w:rPr>
                <w:rFonts w:ascii="Times New Roman" w:hAnsi="Times New Roman" w:cs="Times New Roman"/>
                <w:b/>
                <w:spacing w:val="-2"/>
                <w:w w:val="105"/>
                <w:sz w:val="24"/>
                <w:szCs w:val="24"/>
              </w:rPr>
              <w:t xml:space="preserve">Hizmet </w:t>
            </w:r>
            <w:r w:rsidRPr="00F86F14">
              <w:rPr>
                <w:rFonts w:ascii="Times New Roman" w:hAnsi="Times New Roman" w:cs="Times New Roman"/>
                <w:b/>
                <w:spacing w:val="-4"/>
                <w:w w:val="105"/>
                <w:sz w:val="24"/>
                <w:szCs w:val="24"/>
              </w:rPr>
              <w:t>Yılı</w:t>
            </w:r>
          </w:p>
        </w:tc>
        <w:tc>
          <w:tcPr>
            <w:tcW w:w="1935" w:type="dxa"/>
            <w:shd w:val="clear" w:color="auto" w:fill="E2EFD9"/>
          </w:tcPr>
          <w:p w:rsidR="00571F4A" w:rsidRPr="00F86F14" w:rsidRDefault="00571F4A">
            <w:pPr>
              <w:pStyle w:val="TableParagraph"/>
              <w:spacing w:before="72"/>
              <w:rPr>
                <w:rFonts w:ascii="Times New Roman" w:hAnsi="Times New Roman" w:cs="Times New Roman"/>
                <w:b/>
                <w:sz w:val="24"/>
                <w:szCs w:val="24"/>
              </w:rPr>
            </w:pPr>
          </w:p>
          <w:p w:rsidR="00571F4A" w:rsidRPr="00F86F14" w:rsidRDefault="00535287">
            <w:pPr>
              <w:pStyle w:val="TableParagraph"/>
              <w:ind w:left="102"/>
              <w:rPr>
                <w:rFonts w:ascii="Times New Roman" w:hAnsi="Times New Roman" w:cs="Times New Roman"/>
                <w:b/>
                <w:sz w:val="24"/>
                <w:szCs w:val="24"/>
              </w:rPr>
            </w:pPr>
            <w:r w:rsidRPr="00F86F14">
              <w:rPr>
                <w:rFonts w:ascii="Times New Roman" w:hAnsi="Times New Roman" w:cs="Times New Roman"/>
                <w:b/>
                <w:spacing w:val="-2"/>
                <w:w w:val="105"/>
                <w:sz w:val="24"/>
                <w:szCs w:val="24"/>
              </w:rPr>
              <w:t>Toplam</w:t>
            </w:r>
          </w:p>
        </w:tc>
      </w:tr>
      <w:tr w:rsidR="00571F4A" w:rsidRPr="00F86F14" w:rsidTr="00C4024B">
        <w:trPr>
          <w:trHeight w:val="665"/>
        </w:trPr>
        <w:tc>
          <w:tcPr>
            <w:tcW w:w="1601" w:type="dxa"/>
          </w:tcPr>
          <w:p w:rsidR="00571F4A" w:rsidRPr="00F86F14" w:rsidRDefault="00535287">
            <w:pPr>
              <w:pStyle w:val="TableParagraph"/>
              <w:spacing w:before="1"/>
              <w:ind w:left="107"/>
              <w:rPr>
                <w:rFonts w:ascii="Times New Roman" w:hAnsi="Times New Roman" w:cs="Times New Roman"/>
                <w:sz w:val="24"/>
                <w:szCs w:val="24"/>
              </w:rPr>
            </w:pPr>
            <w:r w:rsidRPr="00F86F14">
              <w:rPr>
                <w:rFonts w:ascii="Times New Roman" w:hAnsi="Times New Roman" w:cs="Times New Roman"/>
                <w:spacing w:val="-10"/>
                <w:sz w:val="24"/>
                <w:szCs w:val="24"/>
              </w:rPr>
              <w:t>1</w:t>
            </w:r>
          </w:p>
        </w:tc>
        <w:tc>
          <w:tcPr>
            <w:tcW w:w="1410" w:type="dxa"/>
          </w:tcPr>
          <w:p w:rsidR="00571F4A" w:rsidRPr="00F86F14" w:rsidRDefault="00535287">
            <w:pPr>
              <w:pStyle w:val="TableParagraph"/>
              <w:spacing w:before="8"/>
              <w:ind w:left="150"/>
              <w:rPr>
                <w:rFonts w:ascii="Times New Roman" w:hAnsi="Times New Roman" w:cs="Times New Roman"/>
                <w:sz w:val="24"/>
                <w:szCs w:val="24"/>
              </w:rPr>
            </w:pPr>
            <w:r w:rsidRPr="00F86F14">
              <w:rPr>
                <w:rFonts w:ascii="Times New Roman" w:hAnsi="Times New Roman" w:cs="Times New Roman"/>
                <w:spacing w:val="-2"/>
                <w:sz w:val="24"/>
                <w:szCs w:val="24"/>
              </w:rPr>
              <w:t>Memur</w:t>
            </w:r>
          </w:p>
        </w:tc>
        <w:tc>
          <w:tcPr>
            <w:tcW w:w="1276" w:type="dxa"/>
          </w:tcPr>
          <w:p w:rsidR="00571F4A" w:rsidRPr="00F86F14" w:rsidRDefault="00571F4A" w:rsidP="005626E0">
            <w:pPr>
              <w:pStyle w:val="TableParagraph"/>
              <w:jc w:val="center"/>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1276" w:type="dxa"/>
          </w:tcPr>
          <w:p w:rsidR="00571F4A" w:rsidRPr="00F86F14" w:rsidRDefault="00571F4A">
            <w:pPr>
              <w:pStyle w:val="TableParagraph"/>
              <w:rPr>
                <w:rFonts w:ascii="Times New Roman" w:hAnsi="Times New Roman" w:cs="Times New Roman"/>
                <w:sz w:val="24"/>
                <w:szCs w:val="24"/>
              </w:rPr>
            </w:pPr>
          </w:p>
        </w:tc>
        <w:tc>
          <w:tcPr>
            <w:tcW w:w="1172"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rsidP="005626E0">
            <w:pPr>
              <w:pStyle w:val="TableParagraph"/>
              <w:jc w:val="center"/>
              <w:rPr>
                <w:rFonts w:ascii="Times New Roman" w:hAnsi="Times New Roman" w:cs="Times New Roman"/>
                <w:sz w:val="24"/>
                <w:szCs w:val="24"/>
              </w:rPr>
            </w:pPr>
          </w:p>
        </w:tc>
      </w:tr>
      <w:tr w:rsidR="00571F4A" w:rsidRPr="00F86F14" w:rsidTr="00C4024B">
        <w:trPr>
          <w:trHeight w:val="662"/>
        </w:trPr>
        <w:tc>
          <w:tcPr>
            <w:tcW w:w="1601"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10"/>
                <w:sz w:val="24"/>
                <w:szCs w:val="24"/>
              </w:rPr>
              <w:t>2</w:t>
            </w:r>
          </w:p>
        </w:tc>
        <w:tc>
          <w:tcPr>
            <w:tcW w:w="1410"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2"/>
                <w:sz w:val="24"/>
                <w:szCs w:val="24"/>
              </w:rPr>
              <w:t>Hizmetli</w:t>
            </w:r>
          </w:p>
        </w:tc>
        <w:tc>
          <w:tcPr>
            <w:tcW w:w="1276" w:type="dxa"/>
          </w:tcPr>
          <w:p w:rsidR="00571F4A" w:rsidRPr="00F86F14" w:rsidRDefault="005626E0" w:rsidP="001A134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571F4A" w:rsidRPr="00F86F14" w:rsidRDefault="00571F4A" w:rsidP="005626E0">
            <w:pPr>
              <w:pStyle w:val="TableParagraph"/>
              <w:jc w:val="center"/>
              <w:rPr>
                <w:rFonts w:ascii="Times New Roman" w:hAnsi="Times New Roman" w:cs="Times New Roman"/>
                <w:sz w:val="24"/>
                <w:szCs w:val="24"/>
              </w:rPr>
            </w:pPr>
          </w:p>
        </w:tc>
        <w:tc>
          <w:tcPr>
            <w:tcW w:w="1276" w:type="dxa"/>
          </w:tcPr>
          <w:p w:rsidR="00571F4A" w:rsidRPr="00F86F14" w:rsidRDefault="00571F4A">
            <w:pPr>
              <w:pStyle w:val="TableParagraph"/>
              <w:rPr>
                <w:rFonts w:ascii="Times New Roman" w:hAnsi="Times New Roman" w:cs="Times New Roman"/>
                <w:sz w:val="24"/>
                <w:szCs w:val="24"/>
              </w:rPr>
            </w:pPr>
          </w:p>
        </w:tc>
        <w:tc>
          <w:tcPr>
            <w:tcW w:w="1172"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1E5E7D" w:rsidP="001A134D">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571F4A" w:rsidRPr="00F86F14" w:rsidTr="00C4024B">
        <w:trPr>
          <w:trHeight w:val="662"/>
        </w:trPr>
        <w:tc>
          <w:tcPr>
            <w:tcW w:w="1601" w:type="dxa"/>
          </w:tcPr>
          <w:p w:rsidR="00571F4A" w:rsidRPr="00F86F14" w:rsidRDefault="00535287">
            <w:pPr>
              <w:pStyle w:val="TableParagraph"/>
              <w:spacing w:before="8"/>
              <w:ind w:left="107"/>
              <w:rPr>
                <w:rFonts w:ascii="Times New Roman" w:hAnsi="Times New Roman" w:cs="Times New Roman"/>
                <w:sz w:val="24"/>
                <w:szCs w:val="24"/>
              </w:rPr>
            </w:pPr>
            <w:r w:rsidRPr="00F86F14">
              <w:rPr>
                <w:rFonts w:ascii="Times New Roman" w:hAnsi="Times New Roman" w:cs="Times New Roman"/>
                <w:spacing w:val="-10"/>
                <w:sz w:val="24"/>
                <w:szCs w:val="24"/>
              </w:rPr>
              <w:t>3</w:t>
            </w:r>
          </w:p>
        </w:tc>
        <w:tc>
          <w:tcPr>
            <w:tcW w:w="1410" w:type="dxa"/>
          </w:tcPr>
          <w:p w:rsidR="00571F4A" w:rsidRPr="00F86F14" w:rsidRDefault="00571F4A" w:rsidP="001A134D">
            <w:pPr>
              <w:pStyle w:val="TableParagraph"/>
              <w:spacing w:before="1"/>
              <w:rPr>
                <w:rFonts w:ascii="Times New Roman" w:hAnsi="Times New Roman" w:cs="Times New Roman"/>
                <w:sz w:val="24"/>
                <w:szCs w:val="24"/>
              </w:rPr>
            </w:pPr>
          </w:p>
        </w:tc>
        <w:tc>
          <w:tcPr>
            <w:tcW w:w="1276" w:type="dxa"/>
          </w:tcPr>
          <w:p w:rsidR="00571F4A" w:rsidRPr="00F86F14" w:rsidRDefault="00571F4A">
            <w:pPr>
              <w:pStyle w:val="TableParagraph"/>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1276" w:type="dxa"/>
          </w:tcPr>
          <w:p w:rsidR="00571F4A" w:rsidRPr="00F86F14" w:rsidRDefault="00571F4A">
            <w:pPr>
              <w:pStyle w:val="TableParagraph"/>
              <w:rPr>
                <w:rFonts w:ascii="Times New Roman" w:hAnsi="Times New Roman" w:cs="Times New Roman"/>
                <w:sz w:val="24"/>
                <w:szCs w:val="24"/>
              </w:rPr>
            </w:pPr>
          </w:p>
        </w:tc>
        <w:tc>
          <w:tcPr>
            <w:tcW w:w="1172"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r w:rsidR="00571F4A" w:rsidRPr="00F86F14" w:rsidTr="00C4024B">
        <w:trPr>
          <w:trHeight w:val="665"/>
        </w:trPr>
        <w:tc>
          <w:tcPr>
            <w:tcW w:w="1601" w:type="dxa"/>
          </w:tcPr>
          <w:p w:rsidR="00571F4A" w:rsidRPr="00F86F14" w:rsidRDefault="00535287">
            <w:pPr>
              <w:pStyle w:val="TableParagraph"/>
              <w:spacing w:before="10"/>
              <w:ind w:left="107"/>
              <w:rPr>
                <w:rFonts w:ascii="Times New Roman" w:hAnsi="Times New Roman" w:cs="Times New Roman"/>
                <w:sz w:val="24"/>
                <w:szCs w:val="24"/>
              </w:rPr>
            </w:pPr>
            <w:r w:rsidRPr="00F86F14">
              <w:rPr>
                <w:rFonts w:ascii="Times New Roman" w:hAnsi="Times New Roman" w:cs="Times New Roman"/>
                <w:spacing w:val="-10"/>
                <w:sz w:val="24"/>
                <w:szCs w:val="24"/>
              </w:rPr>
              <w:t>4</w:t>
            </w:r>
          </w:p>
        </w:tc>
        <w:tc>
          <w:tcPr>
            <w:tcW w:w="1410" w:type="dxa"/>
          </w:tcPr>
          <w:p w:rsidR="00571F4A" w:rsidRPr="00F86F14" w:rsidRDefault="00571F4A">
            <w:pPr>
              <w:pStyle w:val="TableParagraph"/>
              <w:spacing w:before="10"/>
              <w:ind w:left="107"/>
              <w:rPr>
                <w:rFonts w:ascii="Times New Roman" w:hAnsi="Times New Roman" w:cs="Times New Roman"/>
                <w:sz w:val="24"/>
                <w:szCs w:val="24"/>
              </w:rPr>
            </w:pPr>
          </w:p>
        </w:tc>
        <w:tc>
          <w:tcPr>
            <w:tcW w:w="1276" w:type="dxa"/>
          </w:tcPr>
          <w:p w:rsidR="00571F4A" w:rsidRPr="00F86F14" w:rsidRDefault="00571F4A">
            <w:pPr>
              <w:pStyle w:val="TableParagraph"/>
              <w:rPr>
                <w:rFonts w:ascii="Times New Roman" w:hAnsi="Times New Roman" w:cs="Times New Roman"/>
                <w:sz w:val="24"/>
                <w:szCs w:val="24"/>
              </w:rPr>
            </w:pPr>
          </w:p>
        </w:tc>
        <w:tc>
          <w:tcPr>
            <w:tcW w:w="1134" w:type="dxa"/>
          </w:tcPr>
          <w:p w:rsidR="00571F4A" w:rsidRPr="00F86F14" w:rsidRDefault="00571F4A">
            <w:pPr>
              <w:pStyle w:val="TableParagraph"/>
              <w:rPr>
                <w:rFonts w:ascii="Times New Roman" w:hAnsi="Times New Roman" w:cs="Times New Roman"/>
                <w:sz w:val="24"/>
                <w:szCs w:val="24"/>
              </w:rPr>
            </w:pPr>
          </w:p>
        </w:tc>
        <w:tc>
          <w:tcPr>
            <w:tcW w:w="1276" w:type="dxa"/>
          </w:tcPr>
          <w:p w:rsidR="00571F4A" w:rsidRPr="00F86F14" w:rsidRDefault="00571F4A">
            <w:pPr>
              <w:pStyle w:val="TableParagraph"/>
              <w:rPr>
                <w:rFonts w:ascii="Times New Roman" w:hAnsi="Times New Roman" w:cs="Times New Roman"/>
                <w:sz w:val="24"/>
                <w:szCs w:val="24"/>
              </w:rPr>
            </w:pPr>
          </w:p>
        </w:tc>
        <w:tc>
          <w:tcPr>
            <w:tcW w:w="1172" w:type="dxa"/>
          </w:tcPr>
          <w:p w:rsidR="00571F4A" w:rsidRPr="00F86F14" w:rsidRDefault="00571F4A">
            <w:pPr>
              <w:pStyle w:val="TableParagraph"/>
              <w:rPr>
                <w:rFonts w:ascii="Times New Roman" w:hAnsi="Times New Roman" w:cs="Times New Roman"/>
                <w:sz w:val="24"/>
                <w:szCs w:val="24"/>
              </w:rPr>
            </w:pPr>
          </w:p>
        </w:tc>
        <w:tc>
          <w:tcPr>
            <w:tcW w:w="1935"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rPr>
          <w:rFonts w:ascii="Times New Roman" w:hAnsi="Times New Roman" w:cs="Times New Roman"/>
          <w:sz w:val="24"/>
          <w:szCs w:val="24"/>
        </w:rPr>
        <w:sectPr w:rsidR="00571F4A" w:rsidRPr="00F86F14" w:rsidSect="000703B0">
          <w:headerReference w:type="default" r:id="rId16"/>
          <w:pgSz w:w="11910" w:h="16840"/>
          <w:pgMar w:top="1320" w:right="400" w:bottom="1280" w:left="460" w:header="1757" w:footer="1097" w:gutter="0"/>
          <w:cols w:space="708"/>
          <w:docGrid w:linePitch="299"/>
        </w:sectPr>
      </w:pPr>
    </w:p>
    <w:p w:rsidR="00571F4A" w:rsidRPr="00F86F14" w:rsidRDefault="00535287">
      <w:pPr>
        <w:spacing w:before="227" w:after="2"/>
        <w:ind w:left="958"/>
        <w:rPr>
          <w:rFonts w:ascii="Times New Roman" w:hAnsi="Times New Roman" w:cs="Times New Roman"/>
          <w:b/>
          <w:sz w:val="24"/>
          <w:szCs w:val="24"/>
        </w:rPr>
      </w:pPr>
      <w:r w:rsidRPr="00F86F14">
        <w:rPr>
          <w:rFonts w:ascii="Times New Roman" w:hAnsi="Times New Roman" w:cs="Times New Roman"/>
          <w:b/>
          <w:w w:val="105"/>
          <w:sz w:val="24"/>
          <w:szCs w:val="24"/>
        </w:rPr>
        <w:lastRenderedPageBreak/>
        <w:t>Tablo</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13.</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Çalışanların</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Görev</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71F4A" w:rsidRPr="00F86F14">
        <w:trPr>
          <w:trHeight w:val="702"/>
        </w:trPr>
        <w:tc>
          <w:tcPr>
            <w:tcW w:w="2016" w:type="dxa"/>
            <w:shd w:val="clear" w:color="auto" w:fill="E2EFD9"/>
          </w:tcPr>
          <w:p w:rsidR="00571F4A" w:rsidRPr="00F86F14" w:rsidRDefault="00571F4A">
            <w:pPr>
              <w:pStyle w:val="TableParagraph"/>
              <w:spacing w:before="4"/>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z w:val="24"/>
                <w:szCs w:val="24"/>
              </w:rPr>
              <w:t>Çalışanın</w:t>
            </w:r>
            <w:r w:rsidRPr="00F86F14">
              <w:rPr>
                <w:rFonts w:ascii="Times New Roman" w:hAnsi="Times New Roman" w:cs="Times New Roman"/>
                <w:b/>
                <w:spacing w:val="24"/>
                <w:sz w:val="24"/>
                <w:szCs w:val="24"/>
              </w:rPr>
              <w:t xml:space="preserve"> </w:t>
            </w:r>
            <w:proofErr w:type="spellStart"/>
            <w:r w:rsidRPr="00F86F14">
              <w:rPr>
                <w:rFonts w:ascii="Times New Roman" w:hAnsi="Times New Roman" w:cs="Times New Roman"/>
                <w:b/>
                <w:spacing w:val="-2"/>
                <w:sz w:val="24"/>
                <w:szCs w:val="24"/>
              </w:rPr>
              <w:t>Ünvanı</w:t>
            </w:r>
            <w:proofErr w:type="spellEnd"/>
          </w:p>
        </w:tc>
        <w:tc>
          <w:tcPr>
            <w:tcW w:w="7051" w:type="dxa"/>
            <w:shd w:val="clear" w:color="auto" w:fill="E2EFD9"/>
          </w:tcPr>
          <w:p w:rsidR="00571F4A" w:rsidRPr="00F86F14" w:rsidRDefault="00571F4A">
            <w:pPr>
              <w:pStyle w:val="TableParagraph"/>
              <w:spacing w:before="4"/>
              <w:rPr>
                <w:rFonts w:ascii="Times New Roman" w:hAnsi="Times New Roman" w:cs="Times New Roman"/>
                <w:b/>
                <w:sz w:val="24"/>
                <w:szCs w:val="24"/>
              </w:rPr>
            </w:pPr>
          </w:p>
          <w:p w:rsidR="00571F4A" w:rsidRPr="00F86F14" w:rsidRDefault="00535287">
            <w:pPr>
              <w:pStyle w:val="TableParagraph"/>
              <w:ind w:left="107"/>
              <w:rPr>
                <w:rFonts w:ascii="Times New Roman" w:hAnsi="Times New Roman" w:cs="Times New Roman"/>
                <w:b/>
                <w:sz w:val="24"/>
                <w:szCs w:val="24"/>
              </w:rPr>
            </w:pPr>
            <w:r w:rsidRPr="00F86F14">
              <w:rPr>
                <w:rFonts w:ascii="Times New Roman" w:hAnsi="Times New Roman" w:cs="Times New Roman"/>
                <w:b/>
                <w:spacing w:val="-2"/>
                <w:w w:val="110"/>
                <w:sz w:val="24"/>
                <w:szCs w:val="24"/>
              </w:rPr>
              <w:t>Görevleri</w:t>
            </w:r>
          </w:p>
        </w:tc>
      </w:tr>
      <w:tr w:rsidR="00571F4A" w:rsidRPr="00F86F14">
        <w:trPr>
          <w:trHeight w:val="710"/>
        </w:trPr>
        <w:tc>
          <w:tcPr>
            <w:tcW w:w="2016" w:type="dxa"/>
            <w:shd w:val="clear" w:color="auto" w:fill="E2EFD9"/>
          </w:tcPr>
          <w:p w:rsidR="00571F4A" w:rsidRPr="00F86F14" w:rsidRDefault="00535287">
            <w:pPr>
              <w:pStyle w:val="TableParagraph"/>
              <w:spacing w:before="126" w:line="249" w:lineRule="auto"/>
              <w:ind w:left="107" w:right="110"/>
              <w:rPr>
                <w:rFonts w:ascii="Times New Roman" w:hAnsi="Times New Roman" w:cs="Times New Roman"/>
                <w:sz w:val="24"/>
                <w:szCs w:val="24"/>
              </w:rPr>
            </w:pPr>
            <w:r w:rsidRPr="00F86F14">
              <w:rPr>
                <w:rFonts w:ascii="Times New Roman" w:hAnsi="Times New Roman" w:cs="Times New Roman"/>
                <w:spacing w:val="-8"/>
                <w:sz w:val="24"/>
                <w:szCs w:val="24"/>
              </w:rPr>
              <w:t>Okul</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8"/>
                <w:sz w:val="24"/>
                <w:szCs w:val="24"/>
              </w:rPr>
              <w:t xml:space="preserve">/Kurum </w:t>
            </w:r>
            <w:r w:rsidRPr="00F86F14">
              <w:rPr>
                <w:rFonts w:ascii="Times New Roman" w:hAnsi="Times New Roman" w:cs="Times New Roman"/>
                <w:spacing w:val="-2"/>
                <w:sz w:val="24"/>
                <w:szCs w:val="24"/>
              </w:rPr>
              <w:t>Müdürü</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Okulun mevzuat çerçevesinde yapılması gereken tüm iş ve işlemleri yürütmek</w:t>
            </w:r>
          </w:p>
        </w:tc>
      </w:tr>
      <w:tr w:rsidR="00571F4A" w:rsidRPr="00F86F14">
        <w:trPr>
          <w:trHeight w:val="707"/>
        </w:trPr>
        <w:tc>
          <w:tcPr>
            <w:tcW w:w="2016" w:type="dxa"/>
            <w:shd w:val="clear" w:color="auto" w:fill="E2EFD9"/>
          </w:tcPr>
          <w:p w:rsidR="00571F4A" w:rsidRPr="00F86F14" w:rsidRDefault="00535287">
            <w:pPr>
              <w:pStyle w:val="TableParagraph"/>
              <w:spacing w:before="126" w:line="249" w:lineRule="auto"/>
              <w:ind w:left="107" w:right="110"/>
              <w:rPr>
                <w:rFonts w:ascii="Times New Roman" w:hAnsi="Times New Roman" w:cs="Times New Roman"/>
                <w:sz w:val="24"/>
                <w:szCs w:val="24"/>
              </w:rPr>
            </w:pPr>
            <w:r w:rsidRPr="00F86F14">
              <w:rPr>
                <w:rFonts w:ascii="Times New Roman" w:hAnsi="Times New Roman" w:cs="Times New Roman"/>
                <w:spacing w:val="-8"/>
                <w:sz w:val="24"/>
                <w:szCs w:val="24"/>
              </w:rPr>
              <w:t>Müdür</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8"/>
                <w:sz w:val="24"/>
                <w:szCs w:val="24"/>
              </w:rPr>
              <w:t xml:space="preserve">Baş </w:t>
            </w:r>
            <w:r w:rsidRPr="00F86F14">
              <w:rPr>
                <w:rFonts w:ascii="Times New Roman" w:hAnsi="Times New Roman" w:cs="Times New Roman"/>
                <w:spacing w:val="-5"/>
                <w:sz w:val="24"/>
                <w:szCs w:val="24"/>
              </w:rPr>
              <w:t>Yardımcısı</w:t>
            </w:r>
          </w:p>
        </w:tc>
        <w:tc>
          <w:tcPr>
            <w:tcW w:w="705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74"/>
        </w:trPr>
        <w:tc>
          <w:tcPr>
            <w:tcW w:w="2016" w:type="dxa"/>
            <w:shd w:val="clear" w:color="auto" w:fill="E2EFD9"/>
          </w:tcPr>
          <w:p w:rsidR="00571F4A" w:rsidRPr="00F86F14" w:rsidRDefault="00535287">
            <w:pPr>
              <w:pStyle w:val="TableParagraph"/>
              <w:spacing w:before="126"/>
              <w:ind w:left="107"/>
              <w:rPr>
                <w:rFonts w:ascii="Times New Roman" w:hAnsi="Times New Roman" w:cs="Times New Roman"/>
                <w:sz w:val="24"/>
                <w:szCs w:val="24"/>
              </w:rPr>
            </w:pPr>
            <w:r w:rsidRPr="00F86F14">
              <w:rPr>
                <w:rFonts w:ascii="Times New Roman" w:hAnsi="Times New Roman" w:cs="Times New Roman"/>
                <w:w w:val="90"/>
                <w:sz w:val="24"/>
                <w:szCs w:val="24"/>
              </w:rPr>
              <w:t>Müdür</w:t>
            </w:r>
            <w:r w:rsidRPr="00F86F14">
              <w:rPr>
                <w:rFonts w:ascii="Times New Roman" w:hAnsi="Times New Roman" w:cs="Times New Roman"/>
                <w:spacing w:val="16"/>
                <w:sz w:val="24"/>
                <w:szCs w:val="24"/>
              </w:rPr>
              <w:t xml:space="preserve"> </w:t>
            </w:r>
            <w:r w:rsidRPr="00F86F14">
              <w:rPr>
                <w:rFonts w:ascii="Times New Roman" w:hAnsi="Times New Roman" w:cs="Times New Roman"/>
                <w:spacing w:val="-2"/>
                <w:w w:val="95"/>
                <w:sz w:val="24"/>
                <w:szCs w:val="24"/>
              </w:rPr>
              <w:t>Yardımcısı</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571F4A" w:rsidRPr="00F86F14">
        <w:trPr>
          <w:trHeight w:val="710"/>
        </w:trPr>
        <w:tc>
          <w:tcPr>
            <w:tcW w:w="2016" w:type="dxa"/>
            <w:shd w:val="clear" w:color="auto" w:fill="E2EFD9"/>
          </w:tcPr>
          <w:p w:rsidR="00571F4A" w:rsidRPr="00F86F14" w:rsidRDefault="00535287">
            <w:pPr>
              <w:pStyle w:val="TableParagraph"/>
              <w:spacing w:before="126" w:line="249" w:lineRule="auto"/>
              <w:ind w:left="107" w:right="502"/>
              <w:rPr>
                <w:rFonts w:ascii="Times New Roman" w:hAnsi="Times New Roman" w:cs="Times New Roman"/>
                <w:sz w:val="24"/>
                <w:szCs w:val="24"/>
              </w:rPr>
            </w:pPr>
            <w:r w:rsidRPr="00F86F14">
              <w:rPr>
                <w:rFonts w:ascii="Times New Roman" w:hAnsi="Times New Roman" w:cs="Times New Roman"/>
                <w:spacing w:val="-4"/>
                <w:sz w:val="24"/>
                <w:szCs w:val="24"/>
              </w:rPr>
              <w:t>Atölye</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Bölüm </w:t>
            </w:r>
            <w:r w:rsidRPr="00F86F14">
              <w:rPr>
                <w:rFonts w:ascii="Times New Roman" w:hAnsi="Times New Roman" w:cs="Times New Roman"/>
                <w:spacing w:val="-2"/>
                <w:sz w:val="24"/>
                <w:szCs w:val="24"/>
              </w:rPr>
              <w:t>Şefleri</w:t>
            </w:r>
          </w:p>
        </w:tc>
        <w:tc>
          <w:tcPr>
            <w:tcW w:w="705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474"/>
        </w:trPr>
        <w:tc>
          <w:tcPr>
            <w:tcW w:w="2016" w:type="dxa"/>
            <w:shd w:val="clear" w:color="auto" w:fill="E2EFD9"/>
          </w:tcPr>
          <w:p w:rsidR="00571F4A" w:rsidRPr="00F86F14" w:rsidRDefault="00535287">
            <w:pPr>
              <w:pStyle w:val="TableParagraph"/>
              <w:spacing w:before="126"/>
              <w:ind w:left="107"/>
              <w:rPr>
                <w:rFonts w:ascii="Times New Roman" w:hAnsi="Times New Roman" w:cs="Times New Roman"/>
                <w:sz w:val="24"/>
                <w:szCs w:val="24"/>
              </w:rPr>
            </w:pPr>
            <w:r w:rsidRPr="00F86F14">
              <w:rPr>
                <w:rFonts w:ascii="Times New Roman" w:hAnsi="Times New Roman" w:cs="Times New Roman"/>
                <w:spacing w:val="-2"/>
                <w:sz w:val="24"/>
                <w:szCs w:val="24"/>
              </w:rPr>
              <w:t>Öğretmenler</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r w:rsidR="00571F4A" w:rsidRPr="00F86F14">
        <w:trPr>
          <w:trHeight w:val="707"/>
        </w:trPr>
        <w:tc>
          <w:tcPr>
            <w:tcW w:w="2016" w:type="dxa"/>
            <w:shd w:val="clear" w:color="auto" w:fill="E2EFD9"/>
          </w:tcPr>
          <w:p w:rsidR="00571F4A" w:rsidRPr="00F86F14" w:rsidRDefault="00535287">
            <w:pPr>
              <w:pStyle w:val="TableParagraph"/>
              <w:spacing w:before="126" w:line="244" w:lineRule="auto"/>
              <w:ind w:left="107" w:right="110"/>
              <w:rPr>
                <w:rFonts w:ascii="Times New Roman" w:hAnsi="Times New Roman" w:cs="Times New Roman"/>
                <w:sz w:val="24"/>
                <w:szCs w:val="24"/>
              </w:rPr>
            </w:pPr>
            <w:r w:rsidRPr="00F86F14">
              <w:rPr>
                <w:rFonts w:ascii="Times New Roman" w:hAnsi="Times New Roman" w:cs="Times New Roman"/>
                <w:spacing w:val="-4"/>
                <w:sz w:val="24"/>
                <w:szCs w:val="24"/>
              </w:rPr>
              <w:t>Yönetim</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İşleri</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ve </w:t>
            </w:r>
            <w:r w:rsidRPr="00F86F14">
              <w:rPr>
                <w:rFonts w:ascii="Times New Roman" w:hAnsi="Times New Roman" w:cs="Times New Roman"/>
                <w:sz w:val="24"/>
                <w:szCs w:val="24"/>
              </w:rPr>
              <w:t>Büro</w:t>
            </w:r>
            <w:r w:rsidRPr="00F86F14">
              <w:rPr>
                <w:rFonts w:ascii="Times New Roman" w:hAnsi="Times New Roman" w:cs="Times New Roman"/>
                <w:spacing w:val="-4"/>
                <w:sz w:val="24"/>
                <w:szCs w:val="24"/>
              </w:rPr>
              <w:t xml:space="preserve"> </w:t>
            </w:r>
            <w:r w:rsidRPr="00F86F14">
              <w:rPr>
                <w:rFonts w:ascii="Times New Roman" w:hAnsi="Times New Roman" w:cs="Times New Roman"/>
                <w:sz w:val="24"/>
                <w:szCs w:val="24"/>
              </w:rPr>
              <w:t>Memuru</w:t>
            </w:r>
          </w:p>
        </w:tc>
        <w:tc>
          <w:tcPr>
            <w:tcW w:w="7051"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710"/>
        </w:trPr>
        <w:tc>
          <w:tcPr>
            <w:tcW w:w="2016" w:type="dxa"/>
            <w:shd w:val="clear" w:color="auto" w:fill="E2EFD9"/>
          </w:tcPr>
          <w:p w:rsidR="00571F4A" w:rsidRPr="00F86F14" w:rsidRDefault="00535287">
            <w:pPr>
              <w:pStyle w:val="TableParagraph"/>
              <w:spacing w:before="126" w:line="249" w:lineRule="auto"/>
              <w:ind w:left="107"/>
              <w:rPr>
                <w:rFonts w:ascii="Times New Roman" w:hAnsi="Times New Roman" w:cs="Times New Roman"/>
                <w:sz w:val="24"/>
                <w:szCs w:val="24"/>
              </w:rPr>
            </w:pPr>
            <w:r w:rsidRPr="00F86F14">
              <w:rPr>
                <w:rFonts w:ascii="Times New Roman" w:hAnsi="Times New Roman" w:cs="Times New Roman"/>
                <w:spacing w:val="-6"/>
                <w:sz w:val="24"/>
                <w:szCs w:val="24"/>
              </w:rPr>
              <w:t>Yardımcı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 xml:space="preserve">Hizmetler </w:t>
            </w:r>
            <w:r w:rsidRPr="00F86F14">
              <w:rPr>
                <w:rFonts w:ascii="Times New Roman" w:hAnsi="Times New Roman" w:cs="Times New Roman"/>
                <w:spacing w:val="-2"/>
                <w:sz w:val="24"/>
                <w:szCs w:val="24"/>
              </w:rPr>
              <w:t>Personeli</w:t>
            </w:r>
          </w:p>
        </w:tc>
        <w:tc>
          <w:tcPr>
            <w:tcW w:w="7051" w:type="dxa"/>
          </w:tcPr>
          <w:p w:rsidR="00571F4A" w:rsidRPr="00F86F14" w:rsidRDefault="005A2873">
            <w:pPr>
              <w:pStyle w:val="TableParagraph"/>
              <w:rPr>
                <w:rFonts w:ascii="Times New Roman" w:hAnsi="Times New Roman" w:cs="Times New Roman"/>
                <w:sz w:val="24"/>
                <w:szCs w:val="24"/>
              </w:rPr>
            </w:pPr>
            <w:r w:rsidRPr="00F86F14">
              <w:rPr>
                <w:rFonts w:ascii="Times New Roman" w:hAnsi="Times New Roman" w:cs="Times New Roman"/>
                <w:sz w:val="24"/>
                <w:szCs w:val="24"/>
              </w:rPr>
              <w:t>OÖKY kapsamında verilen görevleri yürütmek</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62"/>
        <w:rPr>
          <w:rFonts w:ascii="Times New Roman" w:hAnsi="Times New Roman" w:cs="Times New Roman"/>
          <w:b/>
        </w:rPr>
      </w:pPr>
    </w:p>
    <w:p w:rsidR="00571F4A" w:rsidRPr="00F86F14" w:rsidRDefault="00535287">
      <w:pPr>
        <w:spacing w:after="2"/>
        <w:ind w:left="958"/>
        <w:rPr>
          <w:rFonts w:ascii="Times New Roman" w:hAnsi="Times New Roman" w:cs="Times New Roman"/>
          <w:b/>
          <w:sz w:val="24"/>
          <w:szCs w:val="24"/>
        </w:rPr>
      </w:pPr>
      <w:r w:rsidRPr="00F86F14">
        <w:rPr>
          <w:rFonts w:ascii="Times New Roman" w:hAnsi="Times New Roman" w:cs="Times New Roman"/>
          <w:b/>
          <w:spacing w:val="2"/>
          <w:sz w:val="24"/>
          <w:szCs w:val="24"/>
        </w:rPr>
        <w:t>Tablo</w:t>
      </w:r>
      <w:r w:rsidRPr="00F86F14">
        <w:rPr>
          <w:rFonts w:ascii="Times New Roman" w:hAnsi="Times New Roman" w:cs="Times New Roman"/>
          <w:b/>
          <w:spacing w:val="29"/>
          <w:sz w:val="24"/>
          <w:szCs w:val="24"/>
        </w:rPr>
        <w:t xml:space="preserve"> </w:t>
      </w:r>
      <w:r w:rsidRPr="00F86F14">
        <w:rPr>
          <w:rFonts w:ascii="Times New Roman" w:hAnsi="Times New Roman" w:cs="Times New Roman"/>
          <w:b/>
          <w:spacing w:val="2"/>
          <w:sz w:val="24"/>
          <w:szCs w:val="24"/>
        </w:rPr>
        <w:t>14.</w:t>
      </w:r>
      <w:r w:rsidRPr="00F86F14">
        <w:rPr>
          <w:rFonts w:ascii="Times New Roman" w:hAnsi="Times New Roman" w:cs="Times New Roman"/>
          <w:b/>
          <w:spacing w:val="24"/>
          <w:sz w:val="24"/>
          <w:szCs w:val="24"/>
        </w:rPr>
        <w:t xml:space="preserve"> </w:t>
      </w:r>
      <w:r w:rsidRPr="00F86F14">
        <w:rPr>
          <w:rFonts w:ascii="Times New Roman" w:hAnsi="Times New Roman" w:cs="Times New Roman"/>
          <w:b/>
          <w:spacing w:val="2"/>
          <w:sz w:val="24"/>
          <w:szCs w:val="24"/>
        </w:rPr>
        <w:t>Okul/kurum</w:t>
      </w:r>
      <w:r w:rsidRPr="00F86F14">
        <w:rPr>
          <w:rFonts w:ascii="Times New Roman" w:hAnsi="Times New Roman" w:cs="Times New Roman"/>
          <w:b/>
          <w:spacing w:val="29"/>
          <w:sz w:val="24"/>
          <w:szCs w:val="24"/>
        </w:rPr>
        <w:t xml:space="preserve"> </w:t>
      </w:r>
      <w:r w:rsidRPr="00F86F14">
        <w:rPr>
          <w:rFonts w:ascii="Times New Roman" w:hAnsi="Times New Roman" w:cs="Times New Roman"/>
          <w:b/>
          <w:spacing w:val="2"/>
          <w:sz w:val="24"/>
          <w:szCs w:val="24"/>
        </w:rPr>
        <w:t>Rehberlik</w:t>
      </w:r>
      <w:r w:rsidRPr="00F86F14">
        <w:rPr>
          <w:rFonts w:ascii="Times New Roman" w:hAnsi="Times New Roman" w:cs="Times New Roman"/>
          <w:b/>
          <w:spacing w:val="24"/>
          <w:sz w:val="24"/>
          <w:szCs w:val="24"/>
        </w:rPr>
        <w:t xml:space="preserve"> </w:t>
      </w:r>
      <w:r w:rsidRPr="00F86F14">
        <w:rPr>
          <w:rFonts w:ascii="Times New Roman" w:hAnsi="Times New Roman" w:cs="Times New Roman"/>
          <w:b/>
          <w:spacing w:val="-2"/>
          <w:sz w:val="24"/>
          <w:szCs w:val="24"/>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71F4A" w:rsidRPr="00F86F14">
        <w:trPr>
          <w:trHeight w:val="601"/>
        </w:trPr>
        <w:tc>
          <w:tcPr>
            <w:tcW w:w="3765" w:type="dxa"/>
            <w:gridSpan w:val="4"/>
            <w:shd w:val="clear" w:color="auto" w:fill="E2EFD9"/>
          </w:tcPr>
          <w:p w:rsidR="00571F4A" w:rsidRPr="00F86F14" w:rsidRDefault="00535287">
            <w:pPr>
              <w:pStyle w:val="TableParagraph"/>
              <w:spacing w:before="187"/>
              <w:ind w:left="1123"/>
              <w:rPr>
                <w:rFonts w:ascii="Times New Roman" w:hAnsi="Times New Roman" w:cs="Times New Roman"/>
                <w:b/>
                <w:sz w:val="24"/>
                <w:szCs w:val="24"/>
              </w:rPr>
            </w:pPr>
            <w:r w:rsidRPr="00F86F14">
              <w:rPr>
                <w:rFonts w:ascii="Times New Roman" w:hAnsi="Times New Roman" w:cs="Times New Roman"/>
                <w:b/>
                <w:sz w:val="24"/>
                <w:szCs w:val="24"/>
              </w:rPr>
              <w:t>Mevcut</w:t>
            </w:r>
            <w:r w:rsidRPr="00F86F14">
              <w:rPr>
                <w:rFonts w:ascii="Times New Roman" w:hAnsi="Times New Roman" w:cs="Times New Roman"/>
                <w:b/>
                <w:spacing w:val="8"/>
                <w:sz w:val="24"/>
                <w:szCs w:val="24"/>
              </w:rPr>
              <w:t xml:space="preserve"> </w:t>
            </w:r>
            <w:r w:rsidRPr="00F86F14">
              <w:rPr>
                <w:rFonts w:ascii="Times New Roman" w:hAnsi="Times New Roman" w:cs="Times New Roman"/>
                <w:b/>
                <w:spacing w:val="-2"/>
                <w:sz w:val="24"/>
                <w:szCs w:val="24"/>
              </w:rPr>
              <w:t>Kapasite</w:t>
            </w:r>
          </w:p>
        </w:tc>
        <w:tc>
          <w:tcPr>
            <w:tcW w:w="5395" w:type="dxa"/>
            <w:gridSpan w:val="6"/>
            <w:shd w:val="clear" w:color="auto" w:fill="E2EFD9"/>
          </w:tcPr>
          <w:p w:rsidR="00571F4A" w:rsidRPr="00F86F14" w:rsidRDefault="00535287">
            <w:pPr>
              <w:pStyle w:val="TableParagraph"/>
              <w:spacing w:before="187"/>
              <w:ind w:left="770"/>
              <w:rPr>
                <w:rFonts w:ascii="Times New Roman" w:hAnsi="Times New Roman" w:cs="Times New Roman"/>
                <w:b/>
                <w:sz w:val="24"/>
                <w:szCs w:val="24"/>
              </w:rPr>
            </w:pPr>
            <w:r w:rsidRPr="00F86F14">
              <w:rPr>
                <w:rFonts w:ascii="Times New Roman" w:hAnsi="Times New Roman" w:cs="Times New Roman"/>
                <w:b/>
                <w:sz w:val="24"/>
                <w:szCs w:val="24"/>
              </w:rPr>
              <w:t>Mevcut</w:t>
            </w:r>
            <w:r w:rsidRPr="00F86F14">
              <w:rPr>
                <w:rFonts w:ascii="Times New Roman" w:hAnsi="Times New Roman" w:cs="Times New Roman"/>
                <w:b/>
                <w:spacing w:val="24"/>
                <w:sz w:val="24"/>
                <w:szCs w:val="24"/>
              </w:rPr>
              <w:t xml:space="preserve"> </w:t>
            </w:r>
            <w:r w:rsidRPr="00F86F14">
              <w:rPr>
                <w:rFonts w:ascii="Times New Roman" w:hAnsi="Times New Roman" w:cs="Times New Roman"/>
                <w:b/>
                <w:sz w:val="24"/>
                <w:szCs w:val="24"/>
              </w:rPr>
              <w:t>Kapasite</w:t>
            </w:r>
            <w:r w:rsidRPr="00F86F14">
              <w:rPr>
                <w:rFonts w:ascii="Times New Roman" w:hAnsi="Times New Roman" w:cs="Times New Roman"/>
                <w:b/>
                <w:spacing w:val="22"/>
                <w:sz w:val="24"/>
                <w:szCs w:val="24"/>
              </w:rPr>
              <w:t xml:space="preserve"> </w:t>
            </w:r>
            <w:r w:rsidRPr="00F86F14">
              <w:rPr>
                <w:rFonts w:ascii="Times New Roman" w:hAnsi="Times New Roman" w:cs="Times New Roman"/>
                <w:b/>
                <w:sz w:val="24"/>
                <w:szCs w:val="24"/>
              </w:rPr>
              <w:t>Kullanımı</w:t>
            </w:r>
            <w:r w:rsidRPr="00F86F14">
              <w:rPr>
                <w:rFonts w:ascii="Times New Roman" w:hAnsi="Times New Roman" w:cs="Times New Roman"/>
                <w:b/>
                <w:spacing w:val="21"/>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25"/>
                <w:sz w:val="24"/>
                <w:szCs w:val="24"/>
              </w:rPr>
              <w:t xml:space="preserve"> </w:t>
            </w:r>
            <w:r w:rsidRPr="00F86F14">
              <w:rPr>
                <w:rFonts w:ascii="Times New Roman" w:hAnsi="Times New Roman" w:cs="Times New Roman"/>
                <w:b/>
                <w:spacing w:val="-2"/>
                <w:sz w:val="24"/>
                <w:szCs w:val="24"/>
              </w:rPr>
              <w:t>Performans</w:t>
            </w:r>
          </w:p>
        </w:tc>
      </w:tr>
      <w:tr w:rsidR="00571F4A" w:rsidRPr="00F86F14">
        <w:trPr>
          <w:trHeight w:val="805"/>
        </w:trPr>
        <w:tc>
          <w:tcPr>
            <w:tcW w:w="943" w:type="dxa"/>
            <w:vMerge w:val="restart"/>
            <w:textDirection w:val="btLr"/>
          </w:tcPr>
          <w:p w:rsidR="00571F4A" w:rsidRPr="00F86F14" w:rsidRDefault="00535287">
            <w:pPr>
              <w:pStyle w:val="TableParagraph"/>
              <w:spacing w:before="116"/>
              <w:ind w:left="112"/>
              <w:rPr>
                <w:rFonts w:ascii="Times New Roman" w:hAnsi="Times New Roman" w:cs="Times New Roman"/>
                <w:sz w:val="24"/>
                <w:szCs w:val="24"/>
              </w:rPr>
            </w:pPr>
            <w:r w:rsidRPr="00F86F14">
              <w:rPr>
                <w:rFonts w:ascii="Times New Roman" w:hAnsi="Times New Roman" w:cs="Times New Roman"/>
                <w:spacing w:val="-6"/>
                <w:sz w:val="24"/>
                <w:szCs w:val="24"/>
              </w:rPr>
              <w:t>Psikolojik Danışman</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Norm</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Sayısı</w:t>
            </w:r>
          </w:p>
        </w:tc>
        <w:tc>
          <w:tcPr>
            <w:tcW w:w="941" w:type="dxa"/>
            <w:vMerge w:val="restart"/>
            <w:textDirection w:val="btLr"/>
          </w:tcPr>
          <w:p w:rsidR="00571F4A" w:rsidRPr="00F86F14" w:rsidRDefault="00535287">
            <w:pPr>
              <w:pStyle w:val="TableParagraph"/>
              <w:spacing w:before="116" w:line="254" w:lineRule="auto"/>
              <w:ind w:left="112"/>
              <w:rPr>
                <w:rFonts w:ascii="Times New Roman" w:hAnsi="Times New Roman" w:cs="Times New Roman"/>
                <w:sz w:val="24"/>
                <w:szCs w:val="24"/>
              </w:rPr>
            </w:pPr>
            <w:r w:rsidRPr="00F86F14">
              <w:rPr>
                <w:rFonts w:ascii="Times New Roman" w:hAnsi="Times New Roman" w:cs="Times New Roman"/>
                <w:spacing w:val="-6"/>
                <w:sz w:val="24"/>
                <w:szCs w:val="24"/>
              </w:rPr>
              <w:t>Görev Yapan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Psikolojik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6"/>
                <w:sz w:val="24"/>
                <w:szCs w:val="24"/>
              </w:rPr>
              <w:t xml:space="preserve">Danışman </w:t>
            </w:r>
            <w:r w:rsidRPr="00F86F14">
              <w:rPr>
                <w:rFonts w:ascii="Times New Roman" w:hAnsi="Times New Roman" w:cs="Times New Roman"/>
                <w:spacing w:val="-2"/>
                <w:sz w:val="24"/>
                <w:szCs w:val="24"/>
              </w:rPr>
              <w:t>Sayısı</w:t>
            </w:r>
          </w:p>
        </w:tc>
        <w:tc>
          <w:tcPr>
            <w:tcW w:w="943" w:type="dxa"/>
            <w:vMerge w:val="restart"/>
            <w:textDirection w:val="btLr"/>
          </w:tcPr>
          <w:p w:rsidR="00571F4A" w:rsidRPr="00F86F14" w:rsidRDefault="00535287">
            <w:pPr>
              <w:pStyle w:val="TableParagraph"/>
              <w:spacing w:before="116" w:line="256" w:lineRule="auto"/>
              <w:ind w:left="112" w:right="59"/>
              <w:rPr>
                <w:rFonts w:ascii="Times New Roman" w:hAnsi="Times New Roman" w:cs="Times New Roman"/>
                <w:sz w:val="24"/>
                <w:szCs w:val="24"/>
              </w:rPr>
            </w:pPr>
            <w:r w:rsidRPr="00F86F14">
              <w:rPr>
                <w:rFonts w:ascii="Times New Roman" w:hAnsi="Times New Roman" w:cs="Times New Roman"/>
                <w:spacing w:val="-6"/>
                <w:sz w:val="24"/>
                <w:szCs w:val="24"/>
              </w:rPr>
              <w:t>İhtiyaç</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 xml:space="preserve">Duyulan Psikolojik </w:t>
            </w:r>
            <w:r w:rsidRPr="00F86F14">
              <w:rPr>
                <w:rFonts w:ascii="Times New Roman" w:hAnsi="Times New Roman" w:cs="Times New Roman"/>
                <w:sz w:val="24"/>
                <w:szCs w:val="24"/>
              </w:rPr>
              <w:t>Danışman Sayısı</w:t>
            </w:r>
          </w:p>
        </w:tc>
        <w:tc>
          <w:tcPr>
            <w:tcW w:w="938" w:type="dxa"/>
            <w:vMerge w:val="restart"/>
            <w:textDirection w:val="btLr"/>
          </w:tcPr>
          <w:p w:rsidR="00571F4A" w:rsidRPr="00F86F14" w:rsidRDefault="00535287">
            <w:pPr>
              <w:pStyle w:val="TableParagraph"/>
              <w:spacing w:before="116"/>
              <w:ind w:left="112"/>
              <w:rPr>
                <w:rFonts w:ascii="Times New Roman" w:hAnsi="Times New Roman" w:cs="Times New Roman"/>
                <w:sz w:val="24"/>
                <w:szCs w:val="24"/>
              </w:rPr>
            </w:pPr>
            <w:r w:rsidRPr="00F86F14">
              <w:rPr>
                <w:rFonts w:ascii="Times New Roman" w:hAnsi="Times New Roman" w:cs="Times New Roman"/>
                <w:spacing w:val="-8"/>
                <w:sz w:val="24"/>
                <w:szCs w:val="24"/>
              </w:rPr>
              <w:t>Görüşme</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8"/>
                <w:sz w:val="24"/>
                <w:szCs w:val="24"/>
              </w:rPr>
              <w:t>Odası</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8"/>
                <w:sz w:val="24"/>
                <w:szCs w:val="24"/>
              </w:rPr>
              <w:t>Sayısı</w:t>
            </w:r>
          </w:p>
        </w:tc>
        <w:tc>
          <w:tcPr>
            <w:tcW w:w="2334" w:type="dxa"/>
            <w:gridSpan w:val="3"/>
            <w:shd w:val="clear" w:color="auto" w:fill="E2EFD9"/>
          </w:tcPr>
          <w:p w:rsidR="00571F4A" w:rsidRPr="00F86F14" w:rsidRDefault="00535287">
            <w:pPr>
              <w:pStyle w:val="TableParagraph"/>
              <w:spacing w:before="8" w:line="244" w:lineRule="auto"/>
              <w:ind w:left="974" w:right="260" w:hanging="699"/>
              <w:rPr>
                <w:rFonts w:ascii="Times New Roman" w:hAnsi="Times New Roman" w:cs="Times New Roman"/>
                <w:sz w:val="24"/>
                <w:szCs w:val="24"/>
              </w:rPr>
            </w:pPr>
            <w:r w:rsidRPr="00F86F14">
              <w:rPr>
                <w:rFonts w:ascii="Times New Roman" w:hAnsi="Times New Roman" w:cs="Times New Roman"/>
                <w:spacing w:val="-6"/>
                <w:sz w:val="24"/>
                <w:szCs w:val="24"/>
              </w:rPr>
              <w:t>Danışmanlık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 xml:space="preserve">Hizmeti </w:t>
            </w:r>
            <w:r w:rsidRPr="00F86F14">
              <w:rPr>
                <w:rFonts w:ascii="Times New Roman" w:hAnsi="Times New Roman" w:cs="Times New Roman"/>
                <w:spacing w:val="-4"/>
                <w:sz w:val="24"/>
                <w:szCs w:val="24"/>
              </w:rPr>
              <w:t>Alan</w:t>
            </w:r>
          </w:p>
        </w:tc>
        <w:tc>
          <w:tcPr>
            <w:tcW w:w="3061" w:type="dxa"/>
            <w:gridSpan w:val="3"/>
            <w:shd w:val="clear" w:color="auto" w:fill="E2EFD9"/>
          </w:tcPr>
          <w:p w:rsidR="00571F4A" w:rsidRPr="00F86F14" w:rsidRDefault="00535287">
            <w:pPr>
              <w:pStyle w:val="TableParagraph"/>
              <w:spacing w:before="8" w:line="247" w:lineRule="auto"/>
              <w:ind w:left="289" w:right="271" w:firstLine="7"/>
              <w:jc w:val="both"/>
              <w:rPr>
                <w:rFonts w:ascii="Times New Roman" w:hAnsi="Times New Roman" w:cs="Times New Roman"/>
                <w:sz w:val="24"/>
                <w:szCs w:val="24"/>
              </w:rPr>
            </w:pPr>
            <w:r w:rsidRPr="00F86F14">
              <w:rPr>
                <w:rFonts w:ascii="Times New Roman" w:hAnsi="Times New Roman" w:cs="Times New Roman"/>
                <w:spacing w:val="-4"/>
                <w:sz w:val="24"/>
                <w:szCs w:val="24"/>
              </w:rPr>
              <w:t>Rehberlik</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Hizmetleri</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İle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İlgili </w:t>
            </w:r>
            <w:r w:rsidRPr="00F86F14">
              <w:rPr>
                <w:rFonts w:ascii="Times New Roman" w:hAnsi="Times New Roman" w:cs="Times New Roman"/>
                <w:spacing w:val="-6"/>
                <w:sz w:val="24"/>
                <w:szCs w:val="24"/>
              </w:rPr>
              <w:t xml:space="preserve">Düzenlenen Eğitim/Paylaşım </w:t>
            </w:r>
            <w:r w:rsidRPr="00F86F14">
              <w:rPr>
                <w:rFonts w:ascii="Times New Roman" w:hAnsi="Times New Roman" w:cs="Times New Roman"/>
                <w:spacing w:val="-2"/>
                <w:sz w:val="24"/>
                <w:szCs w:val="24"/>
              </w:rPr>
              <w:t>Toplantısı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vb.</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Faaliyet</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Sayısı</w:t>
            </w:r>
          </w:p>
        </w:tc>
      </w:tr>
      <w:tr w:rsidR="00571F4A" w:rsidRPr="00F86F14">
        <w:trPr>
          <w:trHeight w:val="2428"/>
        </w:trPr>
        <w:tc>
          <w:tcPr>
            <w:tcW w:w="943" w:type="dxa"/>
            <w:vMerge/>
            <w:tcBorders>
              <w:top w:val="nil"/>
            </w:tcBorders>
            <w:textDirection w:val="btLr"/>
          </w:tcPr>
          <w:p w:rsidR="00571F4A" w:rsidRPr="00F86F14" w:rsidRDefault="00571F4A">
            <w:pPr>
              <w:rPr>
                <w:rFonts w:ascii="Times New Roman" w:hAnsi="Times New Roman" w:cs="Times New Roman"/>
                <w:sz w:val="24"/>
                <w:szCs w:val="24"/>
              </w:rPr>
            </w:pPr>
          </w:p>
        </w:tc>
        <w:tc>
          <w:tcPr>
            <w:tcW w:w="941" w:type="dxa"/>
            <w:vMerge/>
            <w:tcBorders>
              <w:top w:val="nil"/>
            </w:tcBorders>
            <w:textDirection w:val="btLr"/>
          </w:tcPr>
          <w:p w:rsidR="00571F4A" w:rsidRPr="00F86F14" w:rsidRDefault="00571F4A">
            <w:pPr>
              <w:rPr>
                <w:rFonts w:ascii="Times New Roman" w:hAnsi="Times New Roman" w:cs="Times New Roman"/>
                <w:sz w:val="24"/>
                <w:szCs w:val="24"/>
              </w:rPr>
            </w:pPr>
          </w:p>
        </w:tc>
        <w:tc>
          <w:tcPr>
            <w:tcW w:w="943" w:type="dxa"/>
            <w:vMerge/>
            <w:tcBorders>
              <w:top w:val="nil"/>
            </w:tcBorders>
            <w:textDirection w:val="btLr"/>
          </w:tcPr>
          <w:p w:rsidR="00571F4A" w:rsidRPr="00F86F14" w:rsidRDefault="00571F4A">
            <w:pPr>
              <w:rPr>
                <w:rFonts w:ascii="Times New Roman" w:hAnsi="Times New Roman" w:cs="Times New Roman"/>
                <w:sz w:val="24"/>
                <w:szCs w:val="24"/>
              </w:rPr>
            </w:pPr>
          </w:p>
        </w:tc>
        <w:tc>
          <w:tcPr>
            <w:tcW w:w="938" w:type="dxa"/>
            <w:vMerge/>
            <w:tcBorders>
              <w:top w:val="nil"/>
            </w:tcBorders>
            <w:textDirection w:val="btLr"/>
          </w:tcPr>
          <w:p w:rsidR="00571F4A" w:rsidRPr="00F86F14" w:rsidRDefault="00571F4A">
            <w:pPr>
              <w:rPr>
                <w:rFonts w:ascii="Times New Roman" w:hAnsi="Times New Roman" w:cs="Times New Roman"/>
                <w:sz w:val="24"/>
                <w:szCs w:val="24"/>
              </w:rPr>
            </w:pPr>
          </w:p>
        </w:tc>
        <w:tc>
          <w:tcPr>
            <w:tcW w:w="799" w:type="dxa"/>
            <w:textDirection w:val="btLr"/>
          </w:tcPr>
          <w:p w:rsidR="00571F4A" w:rsidRPr="00F86F14" w:rsidRDefault="00535287">
            <w:pPr>
              <w:pStyle w:val="TableParagraph"/>
              <w:spacing w:before="119"/>
              <w:ind w:left="112"/>
              <w:rPr>
                <w:rFonts w:ascii="Times New Roman" w:hAnsi="Times New Roman" w:cs="Times New Roman"/>
                <w:sz w:val="24"/>
                <w:szCs w:val="24"/>
              </w:rPr>
            </w:pPr>
            <w:r w:rsidRPr="00F86F14">
              <w:rPr>
                <w:rFonts w:ascii="Times New Roman" w:hAnsi="Times New Roman" w:cs="Times New Roman"/>
                <w:spacing w:val="-6"/>
                <w:sz w:val="24"/>
                <w:szCs w:val="24"/>
              </w:rPr>
              <w:t>Öğrenci</w:t>
            </w:r>
            <w:r w:rsidRPr="00F86F14">
              <w:rPr>
                <w:rFonts w:ascii="Times New Roman" w:hAnsi="Times New Roman" w:cs="Times New Roman"/>
                <w:spacing w:val="-2"/>
                <w:sz w:val="24"/>
                <w:szCs w:val="24"/>
              </w:rPr>
              <w:t xml:space="preserve"> Sayısı</w:t>
            </w:r>
          </w:p>
        </w:tc>
        <w:tc>
          <w:tcPr>
            <w:tcW w:w="921" w:type="dxa"/>
            <w:textDirection w:val="btLr"/>
          </w:tcPr>
          <w:p w:rsidR="00571F4A" w:rsidRPr="00F86F14" w:rsidRDefault="00535287">
            <w:pPr>
              <w:pStyle w:val="TableParagraph"/>
              <w:spacing w:before="119"/>
              <w:ind w:left="112"/>
              <w:rPr>
                <w:rFonts w:ascii="Times New Roman" w:hAnsi="Times New Roman" w:cs="Times New Roman"/>
                <w:sz w:val="24"/>
                <w:szCs w:val="24"/>
              </w:rPr>
            </w:pPr>
            <w:r w:rsidRPr="00F86F14">
              <w:rPr>
                <w:rFonts w:ascii="Times New Roman" w:hAnsi="Times New Roman" w:cs="Times New Roman"/>
                <w:spacing w:val="-6"/>
                <w:sz w:val="24"/>
                <w:szCs w:val="24"/>
              </w:rPr>
              <w:t>Öğretmen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Sayısı</w:t>
            </w:r>
          </w:p>
        </w:tc>
        <w:tc>
          <w:tcPr>
            <w:tcW w:w="614" w:type="dxa"/>
            <w:textDirection w:val="btLr"/>
          </w:tcPr>
          <w:p w:rsidR="00571F4A" w:rsidRPr="00F86F14" w:rsidRDefault="00535287">
            <w:pPr>
              <w:pStyle w:val="TableParagraph"/>
              <w:spacing w:before="120"/>
              <w:ind w:left="112"/>
              <w:rPr>
                <w:rFonts w:ascii="Times New Roman" w:hAnsi="Times New Roman" w:cs="Times New Roman"/>
                <w:sz w:val="24"/>
                <w:szCs w:val="24"/>
              </w:rPr>
            </w:pPr>
            <w:r w:rsidRPr="00F86F14">
              <w:rPr>
                <w:rFonts w:ascii="Times New Roman" w:hAnsi="Times New Roman" w:cs="Times New Roman"/>
                <w:spacing w:val="-5"/>
                <w:sz w:val="24"/>
                <w:szCs w:val="24"/>
              </w:rPr>
              <w:t>Veli</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Sayısı</w:t>
            </w:r>
          </w:p>
        </w:tc>
        <w:tc>
          <w:tcPr>
            <w:tcW w:w="1207" w:type="dxa"/>
            <w:textDirection w:val="btLr"/>
          </w:tcPr>
          <w:p w:rsidR="00571F4A" w:rsidRPr="00F86F14" w:rsidRDefault="00535287">
            <w:pPr>
              <w:pStyle w:val="TableParagraph"/>
              <w:spacing w:before="120"/>
              <w:ind w:left="112"/>
              <w:rPr>
                <w:rFonts w:ascii="Times New Roman" w:hAnsi="Times New Roman" w:cs="Times New Roman"/>
                <w:sz w:val="24"/>
                <w:szCs w:val="24"/>
              </w:rPr>
            </w:pPr>
            <w:r w:rsidRPr="00F86F14">
              <w:rPr>
                <w:rFonts w:ascii="Times New Roman" w:hAnsi="Times New Roman" w:cs="Times New Roman"/>
                <w:spacing w:val="-5"/>
                <w:sz w:val="24"/>
                <w:szCs w:val="24"/>
              </w:rPr>
              <w:t>Öğretmenlere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Yönelik</w:t>
            </w:r>
          </w:p>
        </w:tc>
        <w:tc>
          <w:tcPr>
            <w:tcW w:w="1094" w:type="dxa"/>
            <w:textDirection w:val="btLr"/>
          </w:tcPr>
          <w:p w:rsidR="00571F4A" w:rsidRPr="00F86F14" w:rsidRDefault="00535287">
            <w:pPr>
              <w:pStyle w:val="TableParagraph"/>
              <w:spacing w:before="118"/>
              <w:ind w:left="112"/>
              <w:rPr>
                <w:rFonts w:ascii="Times New Roman" w:hAnsi="Times New Roman" w:cs="Times New Roman"/>
                <w:sz w:val="24"/>
                <w:szCs w:val="24"/>
              </w:rPr>
            </w:pPr>
            <w:r w:rsidRPr="00F86F14">
              <w:rPr>
                <w:rFonts w:ascii="Times New Roman" w:hAnsi="Times New Roman" w:cs="Times New Roman"/>
                <w:spacing w:val="-5"/>
                <w:sz w:val="24"/>
                <w:szCs w:val="24"/>
              </w:rPr>
              <w:t>Öğrencilere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Yönelik</w:t>
            </w:r>
          </w:p>
        </w:tc>
        <w:tc>
          <w:tcPr>
            <w:tcW w:w="760" w:type="dxa"/>
            <w:textDirection w:val="btLr"/>
          </w:tcPr>
          <w:p w:rsidR="00571F4A" w:rsidRPr="00F86F14" w:rsidRDefault="00535287">
            <w:pPr>
              <w:pStyle w:val="TableParagraph"/>
              <w:spacing w:before="119"/>
              <w:ind w:left="112"/>
              <w:rPr>
                <w:rFonts w:ascii="Times New Roman" w:hAnsi="Times New Roman" w:cs="Times New Roman"/>
                <w:sz w:val="24"/>
                <w:szCs w:val="24"/>
              </w:rPr>
            </w:pPr>
            <w:r w:rsidRPr="00F86F14">
              <w:rPr>
                <w:rFonts w:ascii="Times New Roman" w:hAnsi="Times New Roman" w:cs="Times New Roman"/>
                <w:spacing w:val="-2"/>
                <w:sz w:val="24"/>
                <w:szCs w:val="24"/>
              </w:rPr>
              <w:t>Velilere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Yönelik</w:t>
            </w:r>
          </w:p>
        </w:tc>
      </w:tr>
      <w:tr w:rsidR="00571F4A" w:rsidRPr="00F86F14">
        <w:trPr>
          <w:trHeight w:val="1033"/>
        </w:trPr>
        <w:tc>
          <w:tcPr>
            <w:tcW w:w="943"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941"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43"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38" w:type="dxa"/>
          </w:tcPr>
          <w:p w:rsidR="00571F4A" w:rsidRPr="00F86F14" w:rsidRDefault="00E73E46" w:rsidP="00E029EF">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799"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119</w:t>
            </w:r>
          </w:p>
        </w:tc>
        <w:tc>
          <w:tcPr>
            <w:tcW w:w="921"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614" w:type="dxa"/>
          </w:tcPr>
          <w:p w:rsidR="00571F4A" w:rsidRPr="00F86F14" w:rsidRDefault="00617B5D" w:rsidP="00617B5D">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5C184A">
              <w:rPr>
                <w:rFonts w:ascii="Times New Roman" w:hAnsi="Times New Roman" w:cs="Times New Roman"/>
                <w:sz w:val="24"/>
                <w:szCs w:val="24"/>
              </w:rPr>
              <w:t>8</w:t>
            </w:r>
            <w:r>
              <w:rPr>
                <w:rFonts w:ascii="Times New Roman" w:hAnsi="Times New Roman" w:cs="Times New Roman"/>
                <w:sz w:val="24"/>
                <w:szCs w:val="24"/>
              </w:rPr>
              <w:t>0</w:t>
            </w:r>
          </w:p>
        </w:tc>
        <w:tc>
          <w:tcPr>
            <w:tcW w:w="1207"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094"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760" w:type="dxa"/>
          </w:tcPr>
          <w:p w:rsidR="00571F4A" w:rsidRPr="00F86F14" w:rsidRDefault="005C184A" w:rsidP="00E029EF">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bl>
    <w:p w:rsidR="00571F4A" w:rsidRPr="00F86F14" w:rsidRDefault="00571F4A">
      <w:pPr>
        <w:rPr>
          <w:rFonts w:ascii="Times New Roman" w:hAnsi="Times New Roman" w:cs="Times New Roman"/>
          <w:sz w:val="24"/>
          <w:szCs w:val="24"/>
        </w:rPr>
        <w:sectPr w:rsidR="00571F4A" w:rsidRPr="00F86F14">
          <w:pgSz w:w="11910" w:h="16840"/>
          <w:pgMar w:top="1920" w:right="400" w:bottom="1280" w:left="460" w:header="0" w:footer="1097" w:gutter="0"/>
          <w:cols w:space="708"/>
        </w:sectPr>
      </w:pPr>
    </w:p>
    <w:p w:rsidR="00571F4A" w:rsidRPr="00F86F14" w:rsidRDefault="00535287">
      <w:pPr>
        <w:pStyle w:val="Balk4"/>
        <w:numPr>
          <w:ilvl w:val="2"/>
          <w:numId w:val="19"/>
        </w:numPr>
        <w:tabs>
          <w:tab w:val="left" w:pos="1646"/>
        </w:tabs>
        <w:spacing w:before="82"/>
        <w:ind w:left="1646" w:hanging="688"/>
        <w:jc w:val="both"/>
        <w:rPr>
          <w:sz w:val="24"/>
          <w:szCs w:val="24"/>
        </w:rPr>
      </w:pPr>
      <w:r w:rsidRPr="00F86F14">
        <w:rPr>
          <w:w w:val="105"/>
          <w:sz w:val="24"/>
          <w:szCs w:val="24"/>
        </w:rPr>
        <w:lastRenderedPageBreak/>
        <w:t>Teknolojik</w:t>
      </w:r>
      <w:r w:rsidRPr="00F86F14">
        <w:rPr>
          <w:spacing w:val="13"/>
          <w:w w:val="105"/>
          <w:sz w:val="24"/>
          <w:szCs w:val="24"/>
        </w:rPr>
        <w:t xml:space="preserve"> </w:t>
      </w:r>
      <w:r w:rsidRPr="00F86F14">
        <w:rPr>
          <w:spacing w:val="-4"/>
          <w:w w:val="105"/>
          <w:sz w:val="24"/>
          <w:szCs w:val="24"/>
        </w:rPr>
        <w:t>Düzey</w:t>
      </w:r>
    </w:p>
    <w:p w:rsidR="00ED603F" w:rsidRPr="00F86F14" w:rsidRDefault="00ED603F">
      <w:pPr>
        <w:spacing w:before="271"/>
        <w:ind w:left="958"/>
        <w:jc w:val="both"/>
        <w:rPr>
          <w:rFonts w:ascii="Times New Roman" w:hAnsi="Times New Roman" w:cs="Times New Roman"/>
          <w:w w:val="105"/>
          <w:sz w:val="24"/>
          <w:szCs w:val="24"/>
        </w:rPr>
      </w:pPr>
      <w:r w:rsidRPr="00F86F14">
        <w:rPr>
          <w:rFonts w:ascii="Times New Roman" w:hAnsi="Times New Roman" w:cs="Times New Roman"/>
          <w:w w:val="105"/>
          <w:sz w:val="24"/>
          <w:szCs w:val="24"/>
        </w:rPr>
        <w:t xml:space="preserve">Eğitin ve Öğretimde fırsat eşitliğini temin etmek, okulumuzda teknolojik alt yapıyı iyileştirmek ve bilgi iletişim teknolojilerinin eğitim ve öğretim süreçlerinde etkin kullanımı sağlamak amacıyla </w:t>
      </w:r>
      <w:r w:rsidR="00801744" w:rsidRPr="00F86F14">
        <w:rPr>
          <w:rFonts w:ascii="Times New Roman" w:hAnsi="Times New Roman" w:cs="Times New Roman"/>
          <w:w w:val="105"/>
          <w:sz w:val="24"/>
          <w:szCs w:val="24"/>
        </w:rPr>
        <w:t>okulumuzda 2023 Aralık ayı itibarıyla sınıflarımıza akıllı tahta gelmiş olup bir sonraki hedefimiz Bilgisayar Sınıfımızı donatmak olacaktır.</w:t>
      </w:r>
    </w:p>
    <w:p w:rsidR="00571F4A" w:rsidRPr="00F86F14" w:rsidRDefault="00535287">
      <w:pPr>
        <w:spacing w:before="271"/>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15.</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Teknolojik</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Araç-Gereç</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rsidRPr="00F86F14">
        <w:trPr>
          <w:trHeight w:val="368"/>
        </w:trPr>
        <w:tc>
          <w:tcPr>
            <w:tcW w:w="3818" w:type="dxa"/>
            <w:tcBorders>
              <w:bottom w:val="single" w:sz="6" w:space="0" w:color="000000"/>
              <w:right w:val="single" w:sz="6" w:space="0" w:color="000000"/>
            </w:tcBorders>
            <w:shd w:val="clear" w:color="auto" w:fill="E2EFD9"/>
          </w:tcPr>
          <w:p w:rsidR="00571F4A" w:rsidRPr="00F86F14" w:rsidRDefault="00535287">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1"/>
              <w:ind w:left="15"/>
              <w:jc w:val="center"/>
              <w:rPr>
                <w:rFonts w:ascii="Times New Roman" w:hAnsi="Times New Roman" w:cs="Times New Roman"/>
                <w:b/>
                <w:sz w:val="24"/>
                <w:szCs w:val="24"/>
              </w:rPr>
            </w:pPr>
            <w:r w:rsidRPr="00F86F14">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1"/>
              <w:ind w:left="358"/>
              <w:rPr>
                <w:rFonts w:ascii="Times New Roman" w:hAnsi="Times New Roman" w:cs="Times New Roman"/>
                <w:b/>
                <w:sz w:val="24"/>
                <w:szCs w:val="24"/>
              </w:rPr>
            </w:pPr>
            <w:r w:rsidRPr="00F86F14">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1"/>
              <w:ind w:left="340"/>
              <w:rPr>
                <w:rFonts w:ascii="Times New Roman" w:hAnsi="Times New Roman" w:cs="Times New Roman"/>
                <w:b/>
                <w:sz w:val="24"/>
                <w:szCs w:val="24"/>
              </w:rPr>
            </w:pPr>
            <w:r w:rsidRPr="00F86F14">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rsidR="00571F4A" w:rsidRPr="00F86F14" w:rsidRDefault="00535287">
            <w:pPr>
              <w:pStyle w:val="TableParagraph"/>
              <w:spacing w:before="5"/>
              <w:ind w:left="356"/>
              <w:rPr>
                <w:rFonts w:ascii="Times New Roman" w:hAnsi="Times New Roman" w:cs="Times New Roman"/>
                <w:b/>
                <w:sz w:val="24"/>
                <w:szCs w:val="24"/>
              </w:rPr>
            </w:pPr>
            <w:r w:rsidRPr="00F86F14">
              <w:rPr>
                <w:rFonts w:ascii="Times New Roman" w:hAnsi="Times New Roman" w:cs="Times New Roman"/>
                <w:b/>
                <w:spacing w:val="-2"/>
                <w:w w:val="105"/>
                <w:sz w:val="24"/>
                <w:szCs w:val="24"/>
              </w:rPr>
              <w:t>İhtiyaç</w:t>
            </w:r>
          </w:p>
        </w:tc>
      </w:tr>
      <w:tr w:rsidR="00571F4A" w:rsidRPr="00F86F14">
        <w:trPr>
          <w:trHeight w:val="345"/>
        </w:trPr>
        <w:tc>
          <w:tcPr>
            <w:tcW w:w="3818" w:type="dxa"/>
            <w:tcBorders>
              <w:top w:val="single" w:sz="6" w:space="0" w:color="000000"/>
              <w:bottom w:val="single" w:sz="6" w:space="0" w:color="000000"/>
              <w:right w:val="single" w:sz="6" w:space="0" w:color="000000"/>
            </w:tcBorders>
          </w:tcPr>
          <w:p w:rsidR="00571F4A" w:rsidRPr="00F86F14" w:rsidRDefault="00801744" w:rsidP="00801744">
            <w:pPr>
              <w:pStyle w:val="TableParagraph"/>
              <w:spacing w:line="234" w:lineRule="exact"/>
              <w:rPr>
                <w:rFonts w:ascii="Times New Roman" w:hAnsi="Times New Roman" w:cs="Times New Roman"/>
                <w:sz w:val="24"/>
                <w:szCs w:val="24"/>
              </w:rPr>
            </w:pPr>
            <w:r w:rsidRPr="00F86F14">
              <w:rPr>
                <w:rFonts w:ascii="Times New Roman" w:hAnsi="Times New Roman" w:cs="Times New Roman"/>
                <w:spacing w:val="-2"/>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6E1E94" w:rsidP="0022459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182" w:type="dxa"/>
            <w:tcBorders>
              <w:top w:val="single" w:sz="6" w:space="0" w:color="000000"/>
              <w:left w:val="single" w:sz="6" w:space="0" w:color="000000"/>
              <w:bottom w:val="single" w:sz="6" w:space="0" w:color="000000"/>
              <w:right w:val="single" w:sz="6" w:space="0" w:color="000000"/>
            </w:tcBorders>
          </w:tcPr>
          <w:p w:rsidR="00571F4A" w:rsidRPr="00F86F14" w:rsidRDefault="006E1E94" w:rsidP="0022459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6E1E94" w:rsidP="0022459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36" w:type="dxa"/>
            <w:tcBorders>
              <w:top w:val="single" w:sz="6" w:space="0" w:color="000000"/>
              <w:left w:val="single" w:sz="6" w:space="0" w:color="000000"/>
              <w:bottom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r>
      <w:tr w:rsidR="00571F4A" w:rsidRPr="00F86F14">
        <w:trPr>
          <w:trHeight w:val="268"/>
        </w:trPr>
        <w:tc>
          <w:tcPr>
            <w:tcW w:w="3818" w:type="dxa"/>
            <w:tcBorders>
              <w:top w:val="single" w:sz="6" w:space="0" w:color="000000"/>
              <w:bottom w:val="single" w:sz="6" w:space="0" w:color="000000"/>
              <w:right w:val="single" w:sz="6" w:space="0" w:color="000000"/>
            </w:tcBorders>
          </w:tcPr>
          <w:p w:rsidR="00571F4A" w:rsidRPr="00F86F14" w:rsidRDefault="00801744">
            <w:pPr>
              <w:pStyle w:val="TableParagraph"/>
              <w:rPr>
                <w:rFonts w:ascii="Times New Roman" w:hAnsi="Times New Roman" w:cs="Times New Roman"/>
                <w:sz w:val="24"/>
                <w:szCs w:val="24"/>
              </w:rPr>
            </w:pPr>
            <w:r w:rsidRPr="00F86F14">
              <w:rPr>
                <w:rFonts w:ascii="Times New Roman" w:hAnsi="Times New Roman" w:cs="Times New Roman"/>
                <w:sz w:val="24"/>
                <w:szCs w:val="24"/>
              </w:rPr>
              <w:t>Televizyon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2</w:t>
            </w:r>
          </w:p>
        </w:tc>
        <w:tc>
          <w:tcPr>
            <w:tcW w:w="1336" w:type="dxa"/>
            <w:tcBorders>
              <w:top w:val="single" w:sz="6" w:space="0" w:color="000000"/>
              <w:left w:val="single" w:sz="6" w:space="0" w:color="000000"/>
              <w:bottom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r>
      <w:tr w:rsidR="00571F4A" w:rsidRPr="00F86F14">
        <w:trPr>
          <w:trHeight w:val="270"/>
        </w:trPr>
        <w:tc>
          <w:tcPr>
            <w:tcW w:w="3818" w:type="dxa"/>
            <w:tcBorders>
              <w:top w:val="single" w:sz="6" w:space="0" w:color="000000"/>
              <w:right w:val="single" w:sz="6" w:space="0" w:color="000000"/>
            </w:tcBorders>
          </w:tcPr>
          <w:p w:rsidR="00571F4A" w:rsidRPr="00F86F14" w:rsidRDefault="00801744">
            <w:pPr>
              <w:pStyle w:val="TableParagraph"/>
              <w:rPr>
                <w:rFonts w:ascii="Times New Roman" w:hAnsi="Times New Roman" w:cs="Times New Roman"/>
                <w:sz w:val="24"/>
                <w:szCs w:val="24"/>
              </w:rPr>
            </w:pPr>
            <w:r w:rsidRPr="00F86F14">
              <w:rPr>
                <w:rFonts w:ascii="Times New Roman" w:hAnsi="Times New Roman" w:cs="Times New Roman"/>
                <w:sz w:val="24"/>
                <w:szCs w:val="24"/>
              </w:rPr>
              <w:t>Akıllı Tahta</w:t>
            </w:r>
          </w:p>
        </w:tc>
        <w:tc>
          <w:tcPr>
            <w:tcW w:w="1564" w:type="dxa"/>
            <w:tcBorders>
              <w:top w:val="single" w:sz="6" w:space="0" w:color="000000"/>
              <w:left w:val="single" w:sz="6" w:space="0" w:color="000000"/>
              <w:right w:val="single" w:sz="6" w:space="0" w:color="000000"/>
            </w:tcBorders>
            <w:shd w:val="clear" w:color="auto" w:fill="E2EFD9"/>
          </w:tcPr>
          <w:p w:rsidR="00571F4A" w:rsidRPr="00F86F14" w:rsidRDefault="006E1E94" w:rsidP="00224591">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182" w:type="dxa"/>
            <w:tcBorders>
              <w:top w:val="single" w:sz="6" w:space="0" w:color="000000"/>
              <w:left w:val="single" w:sz="6" w:space="0" w:color="000000"/>
              <w:right w:val="single" w:sz="6" w:space="0" w:color="000000"/>
            </w:tcBorders>
          </w:tcPr>
          <w:p w:rsidR="00571F4A" w:rsidRPr="00F86F14" w:rsidRDefault="006E1E94" w:rsidP="00224591">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146" w:type="dxa"/>
            <w:tcBorders>
              <w:top w:val="single" w:sz="6" w:space="0" w:color="000000"/>
              <w:left w:val="single" w:sz="6" w:space="0" w:color="000000"/>
              <w:right w:val="single" w:sz="6" w:space="0" w:color="000000"/>
            </w:tcBorders>
            <w:shd w:val="clear" w:color="auto" w:fill="E2EFD9"/>
          </w:tcPr>
          <w:p w:rsidR="00571F4A" w:rsidRPr="00F86F14" w:rsidRDefault="006E1E94" w:rsidP="007336E5">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1336" w:type="dxa"/>
            <w:tcBorders>
              <w:top w:val="single" w:sz="6" w:space="0" w:color="000000"/>
              <w:left w:val="single" w:sz="6" w:space="0" w:color="000000"/>
            </w:tcBorders>
          </w:tcPr>
          <w:p w:rsidR="00571F4A" w:rsidRPr="00F86F14" w:rsidRDefault="00BA1B1E" w:rsidP="00224591">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r>
    </w:tbl>
    <w:p w:rsidR="00571F4A" w:rsidRPr="00F86F14" w:rsidRDefault="00571F4A">
      <w:pPr>
        <w:pStyle w:val="GvdeMetni"/>
        <w:spacing w:before="59"/>
        <w:rPr>
          <w:rFonts w:ascii="Times New Roman" w:hAnsi="Times New Roman" w:cs="Times New Roman"/>
          <w:b/>
        </w:rPr>
      </w:pPr>
    </w:p>
    <w:p w:rsidR="00571F4A" w:rsidRPr="00F86F14" w:rsidRDefault="000841C5">
      <w:pPr>
        <w:pStyle w:val="GvdeMetni"/>
        <w:spacing w:line="247" w:lineRule="auto"/>
        <w:ind w:left="958" w:right="1016"/>
        <w:jc w:val="both"/>
        <w:rPr>
          <w:rFonts w:ascii="Times New Roman" w:hAnsi="Times New Roman" w:cs="Times New Roman"/>
        </w:rPr>
      </w:pPr>
      <w:r w:rsidRPr="00F86F14">
        <w:rPr>
          <w:rFonts w:ascii="Times New Roman" w:hAnsi="Times New Roman" w:cs="Times New Roman"/>
        </w:rPr>
        <w:t xml:space="preserve">Okulumuzun </w:t>
      </w:r>
      <w:r w:rsidR="00535287" w:rsidRPr="00F86F14">
        <w:rPr>
          <w:rFonts w:ascii="Times New Roman" w:hAnsi="Times New Roman" w:cs="Times New Roman"/>
        </w:rPr>
        <w:t>fiziki mekânlar açısından mevcut</w:t>
      </w:r>
      <w:r w:rsidRPr="00F86F14">
        <w:rPr>
          <w:rFonts w:ascii="Times New Roman" w:hAnsi="Times New Roman" w:cs="Times New Roman"/>
        </w:rPr>
        <w:t xml:space="preserve"> ve ihtiyaç durumunun aşağıdaki tabloda belirtilmiştir.</w:t>
      </w:r>
    </w:p>
    <w:p w:rsidR="00571F4A" w:rsidRPr="00F86F14" w:rsidRDefault="00535287">
      <w:pPr>
        <w:spacing w:before="230" w:after="3"/>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16.</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Fiziki</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Mekân</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05"/>
          <w:sz w:val="24"/>
          <w:szCs w:val="24"/>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F86F14">
        <w:trPr>
          <w:trHeight w:val="402"/>
        </w:trPr>
        <w:tc>
          <w:tcPr>
            <w:tcW w:w="3430" w:type="dxa"/>
          </w:tcPr>
          <w:p w:rsidR="00571F4A" w:rsidRPr="00F86F14" w:rsidRDefault="00535287">
            <w:pPr>
              <w:pStyle w:val="TableParagraph"/>
              <w:spacing w:before="5"/>
              <w:ind w:left="107"/>
              <w:rPr>
                <w:rFonts w:ascii="Times New Roman" w:hAnsi="Times New Roman" w:cs="Times New Roman"/>
                <w:sz w:val="24"/>
                <w:szCs w:val="24"/>
              </w:rPr>
            </w:pPr>
            <w:r w:rsidRPr="00F86F14">
              <w:rPr>
                <w:rFonts w:ascii="Times New Roman" w:hAnsi="Times New Roman" w:cs="Times New Roman"/>
                <w:spacing w:val="-5"/>
                <w:sz w:val="24"/>
                <w:szCs w:val="24"/>
              </w:rPr>
              <w:t>Fiziki</w:t>
            </w:r>
            <w:r w:rsidRPr="00F86F14">
              <w:rPr>
                <w:rFonts w:ascii="Times New Roman" w:hAnsi="Times New Roman" w:cs="Times New Roman"/>
                <w:spacing w:val="-2"/>
                <w:sz w:val="24"/>
                <w:szCs w:val="24"/>
              </w:rPr>
              <w:t xml:space="preserve"> Mekân</w:t>
            </w:r>
          </w:p>
        </w:tc>
        <w:tc>
          <w:tcPr>
            <w:tcW w:w="1176" w:type="dxa"/>
            <w:shd w:val="clear" w:color="auto" w:fill="E2EFD9"/>
          </w:tcPr>
          <w:p w:rsidR="00571F4A" w:rsidRPr="00F86F14" w:rsidRDefault="00535287">
            <w:pPr>
              <w:pStyle w:val="TableParagraph"/>
              <w:spacing w:before="5"/>
              <w:ind w:left="10"/>
              <w:jc w:val="center"/>
              <w:rPr>
                <w:rFonts w:ascii="Times New Roman" w:hAnsi="Times New Roman" w:cs="Times New Roman"/>
                <w:b/>
                <w:sz w:val="24"/>
                <w:szCs w:val="24"/>
              </w:rPr>
            </w:pPr>
            <w:r w:rsidRPr="00F86F14">
              <w:rPr>
                <w:rFonts w:ascii="Times New Roman" w:hAnsi="Times New Roman" w:cs="Times New Roman"/>
                <w:b/>
                <w:spacing w:val="-5"/>
                <w:sz w:val="24"/>
                <w:szCs w:val="24"/>
              </w:rPr>
              <w:t>Var</w:t>
            </w:r>
          </w:p>
        </w:tc>
        <w:tc>
          <w:tcPr>
            <w:tcW w:w="1022" w:type="dxa"/>
          </w:tcPr>
          <w:p w:rsidR="00571F4A" w:rsidRPr="00F86F14" w:rsidRDefault="00535287">
            <w:pPr>
              <w:pStyle w:val="TableParagraph"/>
              <w:spacing w:before="1"/>
              <w:ind w:left="332"/>
              <w:rPr>
                <w:rFonts w:ascii="Times New Roman" w:hAnsi="Times New Roman" w:cs="Times New Roman"/>
                <w:b/>
                <w:sz w:val="24"/>
                <w:szCs w:val="24"/>
              </w:rPr>
            </w:pPr>
            <w:r w:rsidRPr="00F86F14">
              <w:rPr>
                <w:rFonts w:ascii="Times New Roman" w:hAnsi="Times New Roman" w:cs="Times New Roman"/>
                <w:b/>
                <w:spacing w:val="-5"/>
                <w:sz w:val="24"/>
                <w:szCs w:val="24"/>
              </w:rPr>
              <w:t>Yok</w:t>
            </w:r>
          </w:p>
        </w:tc>
        <w:tc>
          <w:tcPr>
            <w:tcW w:w="996" w:type="dxa"/>
            <w:shd w:val="clear" w:color="auto" w:fill="E2EFD9"/>
          </w:tcPr>
          <w:p w:rsidR="00571F4A" w:rsidRPr="00F86F14" w:rsidRDefault="00535287">
            <w:pPr>
              <w:pStyle w:val="TableParagraph"/>
              <w:spacing w:before="1"/>
              <w:ind w:left="227"/>
              <w:rPr>
                <w:rFonts w:ascii="Times New Roman" w:hAnsi="Times New Roman" w:cs="Times New Roman"/>
                <w:b/>
                <w:sz w:val="24"/>
                <w:szCs w:val="24"/>
              </w:rPr>
            </w:pPr>
            <w:r w:rsidRPr="00F86F14">
              <w:rPr>
                <w:rFonts w:ascii="Times New Roman" w:hAnsi="Times New Roman" w:cs="Times New Roman"/>
                <w:b/>
                <w:spacing w:val="-2"/>
                <w:sz w:val="24"/>
                <w:szCs w:val="24"/>
              </w:rPr>
              <w:t>Adedi</w:t>
            </w:r>
          </w:p>
        </w:tc>
        <w:tc>
          <w:tcPr>
            <w:tcW w:w="1159" w:type="dxa"/>
          </w:tcPr>
          <w:p w:rsidR="00571F4A" w:rsidRPr="00F86F14" w:rsidRDefault="00535287">
            <w:pPr>
              <w:pStyle w:val="TableParagraph"/>
              <w:spacing w:before="5"/>
              <w:ind w:left="263"/>
              <w:rPr>
                <w:rFonts w:ascii="Times New Roman" w:hAnsi="Times New Roman" w:cs="Times New Roman"/>
                <w:b/>
                <w:sz w:val="24"/>
                <w:szCs w:val="24"/>
              </w:rPr>
            </w:pPr>
            <w:r w:rsidRPr="00F86F14">
              <w:rPr>
                <w:rFonts w:ascii="Times New Roman" w:hAnsi="Times New Roman" w:cs="Times New Roman"/>
                <w:b/>
                <w:spacing w:val="-2"/>
                <w:w w:val="105"/>
                <w:sz w:val="24"/>
                <w:szCs w:val="24"/>
              </w:rPr>
              <w:t>İhtiyaç</w:t>
            </w:r>
          </w:p>
        </w:tc>
        <w:tc>
          <w:tcPr>
            <w:tcW w:w="1267" w:type="dxa"/>
            <w:shd w:val="clear" w:color="auto" w:fill="E2EFD9"/>
          </w:tcPr>
          <w:p w:rsidR="00571F4A" w:rsidRPr="00F86F14" w:rsidRDefault="00535287">
            <w:pPr>
              <w:pStyle w:val="TableParagraph"/>
              <w:spacing w:before="5"/>
              <w:ind w:left="203"/>
              <w:rPr>
                <w:rFonts w:ascii="Times New Roman" w:hAnsi="Times New Roman" w:cs="Times New Roman"/>
                <w:b/>
                <w:sz w:val="24"/>
                <w:szCs w:val="24"/>
              </w:rPr>
            </w:pPr>
            <w:r w:rsidRPr="00F86F14">
              <w:rPr>
                <w:rFonts w:ascii="Times New Roman" w:hAnsi="Times New Roman" w:cs="Times New Roman"/>
                <w:b/>
                <w:spacing w:val="-2"/>
                <w:w w:val="105"/>
                <w:sz w:val="24"/>
                <w:szCs w:val="24"/>
              </w:rPr>
              <w:t>Açıklama</w:t>
            </w:r>
          </w:p>
        </w:tc>
      </w:tr>
      <w:tr w:rsidR="00571F4A" w:rsidRPr="00F86F14">
        <w:trPr>
          <w:trHeight w:val="572"/>
        </w:trPr>
        <w:tc>
          <w:tcPr>
            <w:tcW w:w="343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Öğretmen</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Çalışma</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Odası</w:t>
            </w:r>
          </w:p>
        </w:tc>
        <w:tc>
          <w:tcPr>
            <w:tcW w:w="1176" w:type="dxa"/>
            <w:shd w:val="clear" w:color="auto" w:fill="E2EFD9"/>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Var</w:t>
            </w:r>
          </w:p>
        </w:tc>
        <w:tc>
          <w:tcPr>
            <w:tcW w:w="1022"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996" w:type="dxa"/>
            <w:shd w:val="clear" w:color="auto" w:fill="E2EFD9"/>
          </w:tcPr>
          <w:p w:rsidR="00571F4A" w:rsidRPr="00F86F14" w:rsidRDefault="0025019D" w:rsidP="000203B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543"/>
        </w:trPr>
        <w:tc>
          <w:tcPr>
            <w:tcW w:w="3430" w:type="dxa"/>
          </w:tcPr>
          <w:p w:rsidR="00571F4A" w:rsidRPr="00F86F14" w:rsidRDefault="00535287">
            <w:pPr>
              <w:pStyle w:val="TableParagraph"/>
              <w:spacing w:before="22"/>
              <w:ind w:left="107"/>
              <w:rPr>
                <w:rFonts w:ascii="Times New Roman" w:hAnsi="Times New Roman" w:cs="Times New Roman"/>
                <w:sz w:val="24"/>
                <w:szCs w:val="24"/>
              </w:rPr>
            </w:pPr>
            <w:r w:rsidRPr="00F86F14">
              <w:rPr>
                <w:rFonts w:ascii="Times New Roman" w:hAnsi="Times New Roman" w:cs="Times New Roman"/>
                <w:w w:val="90"/>
                <w:sz w:val="24"/>
                <w:szCs w:val="24"/>
              </w:rPr>
              <w:t>Ekipman</w:t>
            </w:r>
            <w:r w:rsidRPr="00F86F14">
              <w:rPr>
                <w:rFonts w:ascii="Times New Roman" w:hAnsi="Times New Roman" w:cs="Times New Roman"/>
                <w:spacing w:val="23"/>
                <w:sz w:val="24"/>
                <w:szCs w:val="24"/>
              </w:rPr>
              <w:t xml:space="preserve"> </w:t>
            </w:r>
            <w:r w:rsidRPr="00F86F14">
              <w:rPr>
                <w:rFonts w:ascii="Times New Roman" w:hAnsi="Times New Roman" w:cs="Times New Roman"/>
                <w:spacing w:val="-2"/>
                <w:sz w:val="24"/>
                <w:szCs w:val="24"/>
              </w:rPr>
              <w:t>Odası</w:t>
            </w:r>
          </w:p>
        </w:tc>
        <w:tc>
          <w:tcPr>
            <w:tcW w:w="1176" w:type="dxa"/>
          </w:tcPr>
          <w:p w:rsidR="00571F4A" w:rsidRPr="00F86F14" w:rsidRDefault="00571F4A" w:rsidP="000203BD">
            <w:pPr>
              <w:pStyle w:val="TableParagraph"/>
              <w:jc w:val="center"/>
              <w:rPr>
                <w:rFonts w:ascii="Times New Roman" w:hAnsi="Times New Roman" w:cs="Times New Roman"/>
                <w:sz w:val="24"/>
                <w:szCs w:val="24"/>
              </w:rPr>
            </w:pPr>
          </w:p>
        </w:tc>
        <w:tc>
          <w:tcPr>
            <w:tcW w:w="1022" w:type="dxa"/>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Yok</w:t>
            </w:r>
          </w:p>
        </w:tc>
        <w:tc>
          <w:tcPr>
            <w:tcW w:w="996" w:type="dxa"/>
          </w:tcPr>
          <w:p w:rsidR="00571F4A" w:rsidRPr="00F86F14" w:rsidRDefault="00571F4A" w:rsidP="000203BD">
            <w:pPr>
              <w:pStyle w:val="TableParagraph"/>
              <w:jc w:val="center"/>
              <w:rPr>
                <w:rFonts w:ascii="Times New Roman" w:hAnsi="Times New Roman" w:cs="Times New Roman"/>
                <w:sz w:val="24"/>
                <w:szCs w:val="24"/>
              </w:rPr>
            </w:pPr>
          </w:p>
        </w:tc>
        <w:tc>
          <w:tcPr>
            <w:tcW w:w="1159"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536"/>
        </w:trPr>
        <w:tc>
          <w:tcPr>
            <w:tcW w:w="3430" w:type="dxa"/>
            <w:shd w:val="clear" w:color="auto" w:fill="E2EFD9"/>
          </w:tcPr>
          <w:p w:rsidR="00571F4A" w:rsidRPr="00F86F14" w:rsidRDefault="00535287">
            <w:pPr>
              <w:pStyle w:val="TableParagraph"/>
              <w:spacing w:before="20"/>
              <w:ind w:left="107"/>
              <w:rPr>
                <w:rFonts w:ascii="Times New Roman" w:hAnsi="Times New Roman" w:cs="Times New Roman"/>
                <w:sz w:val="24"/>
                <w:szCs w:val="24"/>
              </w:rPr>
            </w:pPr>
            <w:r w:rsidRPr="00F86F14">
              <w:rPr>
                <w:rFonts w:ascii="Times New Roman" w:hAnsi="Times New Roman" w:cs="Times New Roman"/>
                <w:spacing w:val="-2"/>
                <w:sz w:val="24"/>
                <w:szCs w:val="24"/>
              </w:rPr>
              <w:t>Kütüphane</w:t>
            </w:r>
          </w:p>
        </w:tc>
        <w:tc>
          <w:tcPr>
            <w:tcW w:w="1176" w:type="dxa"/>
            <w:shd w:val="clear" w:color="auto" w:fill="E2EFD9"/>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Var</w:t>
            </w:r>
          </w:p>
        </w:tc>
        <w:tc>
          <w:tcPr>
            <w:tcW w:w="1022"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996"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shd w:val="clear" w:color="auto" w:fill="E2EFD9"/>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544"/>
        </w:trPr>
        <w:tc>
          <w:tcPr>
            <w:tcW w:w="3430" w:type="dxa"/>
          </w:tcPr>
          <w:p w:rsidR="00571F4A" w:rsidRPr="00F86F14" w:rsidRDefault="00535287">
            <w:pPr>
              <w:pStyle w:val="TableParagraph"/>
              <w:spacing w:before="22"/>
              <w:ind w:left="107"/>
              <w:rPr>
                <w:rFonts w:ascii="Times New Roman" w:hAnsi="Times New Roman" w:cs="Times New Roman"/>
                <w:sz w:val="24"/>
                <w:szCs w:val="24"/>
              </w:rPr>
            </w:pPr>
            <w:r w:rsidRPr="00F86F14">
              <w:rPr>
                <w:rFonts w:ascii="Times New Roman" w:hAnsi="Times New Roman" w:cs="Times New Roman"/>
                <w:spacing w:val="-5"/>
                <w:sz w:val="24"/>
                <w:szCs w:val="24"/>
              </w:rPr>
              <w:t>Rehberlik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Servisi</w:t>
            </w:r>
          </w:p>
        </w:tc>
        <w:tc>
          <w:tcPr>
            <w:tcW w:w="1176" w:type="dxa"/>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Var</w:t>
            </w:r>
          </w:p>
        </w:tc>
        <w:tc>
          <w:tcPr>
            <w:tcW w:w="1022" w:type="dxa"/>
          </w:tcPr>
          <w:p w:rsidR="00571F4A" w:rsidRPr="00F86F14" w:rsidRDefault="00571F4A" w:rsidP="000203BD">
            <w:pPr>
              <w:pStyle w:val="TableParagraph"/>
              <w:jc w:val="center"/>
              <w:rPr>
                <w:rFonts w:ascii="Times New Roman" w:hAnsi="Times New Roman" w:cs="Times New Roman"/>
                <w:sz w:val="24"/>
                <w:szCs w:val="24"/>
              </w:rPr>
            </w:pPr>
          </w:p>
        </w:tc>
        <w:tc>
          <w:tcPr>
            <w:tcW w:w="996" w:type="dxa"/>
          </w:tcPr>
          <w:p w:rsidR="00571F4A" w:rsidRPr="00F86F14" w:rsidRDefault="00E029EF"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1</w:t>
            </w:r>
          </w:p>
        </w:tc>
        <w:tc>
          <w:tcPr>
            <w:tcW w:w="1159"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680"/>
        </w:trPr>
        <w:tc>
          <w:tcPr>
            <w:tcW w:w="3430" w:type="dxa"/>
            <w:shd w:val="clear" w:color="auto" w:fill="E2EFD9"/>
          </w:tcPr>
          <w:p w:rsidR="00571F4A" w:rsidRPr="00F86F14" w:rsidRDefault="00535287">
            <w:pPr>
              <w:pStyle w:val="TableParagraph"/>
              <w:spacing w:before="92"/>
              <w:ind w:left="107"/>
              <w:rPr>
                <w:rFonts w:ascii="Times New Roman" w:hAnsi="Times New Roman" w:cs="Times New Roman"/>
                <w:sz w:val="24"/>
                <w:szCs w:val="24"/>
              </w:rPr>
            </w:pPr>
            <w:r w:rsidRPr="00F86F14">
              <w:rPr>
                <w:rFonts w:ascii="Times New Roman" w:hAnsi="Times New Roman" w:cs="Times New Roman"/>
                <w:spacing w:val="-8"/>
                <w:sz w:val="24"/>
                <w:szCs w:val="24"/>
              </w:rPr>
              <w:t>Resim</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2"/>
                <w:sz w:val="24"/>
                <w:szCs w:val="24"/>
              </w:rPr>
              <w:t>Odası</w:t>
            </w:r>
          </w:p>
        </w:tc>
        <w:tc>
          <w:tcPr>
            <w:tcW w:w="1176"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1022" w:type="dxa"/>
            <w:shd w:val="clear" w:color="auto" w:fill="E2EFD9"/>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Yok</w:t>
            </w:r>
          </w:p>
        </w:tc>
        <w:tc>
          <w:tcPr>
            <w:tcW w:w="996"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1159"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563"/>
        </w:trPr>
        <w:tc>
          <w:tcPr>
            <w:tcW w:w="3430" w:type="dxa"/>
          </w:tcPr>
          <w:p w:rsidR="00571F4A" w:rsidRPr="00F86F14" w:rsidRDefault="00535287">
            <w:pPr>
              <w:pStyle w:val="TableParagraph"/>
              <w:spacing w:before="34"/>
              <w:ind w:left="107"/>
              <w:rPr>
                <w:rFonts w:ascii="Times New Roman" w:hAnsi="Times New Roman" w:cs="Times New Roman"/>
                <w:sz w:val="24"/>
                <w:szCs w:val="24"/>
              </w:rPr>
            </w:pPr>
            <w:r w:rsidRPr="00F86F14">
              <w:rPr>
                <w:rFonts w:ascii="Times New Roman" w:hAnsi="Times New Roman" w:cs="Times New Roman"/>
                <w:spacing w:val="-7"/>
                <w:sz w:val="24"/>
                <w:szCs w:val="24"/>
              </w:rPr>
              <w:t>Müzik</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Odası</w:t>
            </w:r>
          </w:p>
        </w:tc>
        <w:tc>
          <w:tcPr>
            <w:tcW w:w="1176" w:type="dxa"/>
          </w:tcPr>
          <w:p w:rsidR="00571F4A" w:rsidRPr="00F86F14" w:rsidRDefault="00571F4A" w:rsidP="000203BD">
            <w:pPr>
              <w:pStyle w:val="TableParagraph"/>
              <w:jc w:val="center"/>
              <w:rPr>
                <w:rFonts w:ascii="Times New Roman" w:hAnsi="Times New Roman" w:cs="Times New Roman"/>
                <w:sz w:val="24"/>
                <w:szCs w:val="24"/>
              </w:rPr>
            </w:pPr>
          </w:p>
        </w:tc>
        <w:tc>
          <w:tcPr>
            <w:tcW w:w="1022" w:type="dxa"/>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Yok</w:t>
            </w:r>
          </w:p>
        </w:tc>
        <w:tc>
          <w:tcPr>
            <w:tcW w:w="996" w:type="dxa"/>
          </w:tcPr>
          <w:p w:rsidR="00571F4A" w:rsidRPr="00F86F14" w:rsidRDefault="00571F4A" w:rsidP="000203BD">
            <w:pPr>
              <w:pStyle w:val="TableParagraph"/>
              <w:jc w:val="center"/>
              <w:rPr>
                <w:rFonts w:ascii="Times New Roman" w:hAnsi="Times New Roman" w:cs="Times New Roman"/>
                <w:sz w:val="24"/>
                <w:szCs w:val="24"/>
              </w:rPr>
            </w:pPr>
          </w:p>
        </w:tc>
        <w:tc>
          <w:tcPr>
            <w:tcW w:w="1159" w:type="dxa"/>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1267" w:type="dxa"/>
          </w:tcPr>
          <w:p w:rsidR="00571F4A" w:rsidRPr="00F86F14" w:rsidRDefault="00571F4A">
            <w:pPr>
              <w:pStyle w:val="TableParagraph"/>
              <w:rPr>
                <w:rFonts w:ascii="Times New Roman" w:hAnsi="Times New Roman" w:cs="Times New Roman"/>
                <w:sz w:val="24"/>
                <w:szCs w:val="24"/>
              </w:rPr>
            </w:pPr>
          </w:p>
        </w:tc>
      </w:tr>
      <w:tr w:rsidR="00571F4A" w:rsidRPr="00F86F14">
        <w:trPr>
          <w:trHeight w:val="544"/>
        </w:trPr>
        <w:tc>
          <w:tcPr>
            <w:tcW w:w="3430" w:type="dxa"/>
            <w:shd w:val="clear" w:color="auto" w:fill="E2EFD9"/>
          </w:tcPr>
          <w:p w:rsidR="00571F4A" w:rsidRPr="00F86F14" w:rsidRDefault="00535287">
            <w:pPr>
              <w:pStyle w:val="TableParagraph"/>
              <w:spacing w:before="22"/>
              <w:ind w:left="107"/>
              <w:rPr>
                <w:rFonts w:ascii="Times New Roman" w:hAnsi="Times New Roman" w:cs="Times New Roman"/>
                <w:sz w:val="24"/>
                <w:szCs w:val="24"/>
              </w:rPr>
            </w:pPr>
            <w:r w:rsidRPr="00F86F14">
              <w:rPr>
                <w:rFonts w:ascii="Times New Roman" w:hAnsi="Times New Roman" w:cs="Times New Roman"/>
                <w:spacing w:val="-8"/>
                <w:sz w:val="24"/>
                <w:szCs w:val="24"/>
              </w:rPr>
              <w:t>Çok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8"/>
                <w:sz w:val="24"/>
                <w:szCs w:val="24"/>
              </w:rPr>
              <w:t>Amaçlı</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8"/>
                <w:sz w:val="24"/>
                <w:szCs w:val="24"/>
              </w:rPr>
              <w:t>Salon</w:t>
            </w:r>
          </w:p>
        </w:tc>
        <w:tc>
          <w:tcPr>
            <w:tcW w:w="1176"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1022" w:type="dxa"/>
            <w:shd w:val="clear" w:color="auto" w:fill="E2EFD9"/>
          </w:tcPr>
          <w:p w:rsidR="00571F4A" w:rsidRPr="00F86F14" w:rsidRDefault="000203BD" w:rsidP="000203BD">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Yok</w:t>
            </w:r>
          </w:p>
        </w:tc>
        <w:tc>
          <w:tcPr>
            <w:tcW w:w="996" w:type="dxa"/>
            <w:shd w:val="clear" w:color="auto" w:fill="E2EFD9"/>
          </w:tcPr>
          <w:p w:rsidR="00571F4A" w:rsidRPr="00F86F14" w:rsidRDefault="00571F4A" w:rsidP="000203BD">
            <w:pPr>
              <w:pStyle w:val="TableParagraph"/>
              <w:jc w:val="center"/>
              <w:rPr>
                <w:rFonts w:ascii="Times New Roman" w:hAnsi="Times New Roman" w:cs="Times New Roman"/>
                <w:sz w:val="24"/>
                <w:szCs w:val="24"/>
              </w:rPr>
            </w:pPr>
          </w:p>
        </w:tc>
        <w:tc>
          <w:tcPr>
            <w:tcW w:w="1159" w:type="dxa"/>
            <w:shd w:val="clear" w:color="auto" w:fill="E2EFD9"/>
          </w:tcPr>
          <w:p w:rsidR="00571F4A" w:rsidRPr="00F86F14" w:rsidRDefault="00DF779F" w:rsidP="000203B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834"/>
        </w:trPr>
        <w:tc>
          <w:tcPr>
            <w:tcW w:w="343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5"/>
                <w:sz w:val="24"/>
                <w:szCs w:val="24"/>
              </w:rPr>
              <w:t>Spor</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Salonu</w:t>
            </w:r>
          </w:p>
        </w:tc>
        <w:tc>
          <w:tcPr>
            <w:tcW w:w="1176" w:type="dxa"/>
          </w:tcPr>
          <w:p w:rsidR="00571F4A" w:rsidRPr="00F86F14" w:rsidRDefault="00571F4A" w:rsidP="000203BD">
            <w:pPr>
              <w:pStyle w:val="TableParagraph"/>
              <w:jc w:val="center"/>
              <w:rPr>
                <w:rFonts w:ascii="Times New Roman" w:hAnsi="Times New Roman" w:cs="Times New Roman"/>
                <w:sz w:val="24"/>
                <w:szCs w:val="24"/>
              </w:rPr>
            </w:pPr>
          </w:p>
        </w:tc>
        <w:tc>
          <w:tcPr>
            <w:tcW w:w="1022" w:type="dxa"/>
          </w:tcPr>
          <w:p w:rsidR="00571F4A" w:rsidRPr="00F86F14" w:rsidRDefault="0025019D" w:rsidP="000203BD">
            <w:pPr>
              <w:pStyle w:val="TableParagraph"/>
              <w:jc w:val="center"/>
              <w:rPr>
                <w:rFonts w:ascii="Times New Roman" w:hAnsi="Times New Roman" w:cs="Times New Roman"/>
                <w:sz w:val="24"/>
                <w:szCs w:val="24"/>
              </w:rPr>
            </w:pPr>
            <w:r w:rsidRPr="00F86F14">
              <w:rPr>
                <w:rFonts w:ascii="Times New Roman" w:hAnsi="Times New Roman" w:cs="Times New Roman"/>
                <w:b/>
                <w:spacing w:val="-5"/>
                <w:sz w:val="24"/>
                <w:szCs w:val="24"/>
              </w:rPr>
              <w:t>Yok</w:t>
            </w:r>
          </w:p>
        </w:tc>
        <w:tc>
          <w:tcPr>
            <w:tcW w:w="996" w:type="dxa"/>
          </w:tcPr>
          <w:p w:rsidR="00571F4A" w:rsidRPr="00F86F14" w:rsidRDefault="00571F4A" w:rsidP="000203BD">
            <w:pPr>
              <w:pStyle w:val="TableParagraph"/>
              <w:jc w:val="center"/>
              <w:rPr>
                <w:rFonts w:ascii="Times New Roman" w:hAnsi="Times New Roman" w:cs="Times New Roman"/>
                <w:sz w:val="24"/>
                <w:szCs w:val="24"/>
              </w:rPr>
            </w:pPr>
          </w:p>
        </w:tc>
        <w:tc>
          <w:tcPr>
            <w:tcW w:w="1159" w:type="dxa"/>
          </w:tcPr>
          <w:p w:rsidR="00571F4A" w:rsidRPr="00F86F14" w:rsidRDefault="00DF779F" w:rsidP="000203BD">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571F4A" w:rsidRPr="00F86F14" w:rsidRDefault="00571F4A">
            <w:pPr>
              <w:pStyle w:val="TableParagraph"/>
              <w:rPr>
                <w:rFonts w:ascii="Times New Roman" w:hAnsi="Times New Roman" w:cs="Times New Roman"/>
                <w:sz w:val="24"/>
                <w:szCs w:val="24"/>
              </w:rPr>
            </w:pP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pStyle w:val="Balk4"/>
        <w:numPr>
          <w:ilvl w:val="2"/>
          <w:numId w:val="19"/>
        </w:numPr>
        <w:tabs>
          <w:tab w:val="left" w:pos="1709"/>
        </w:tabs>
        <w:spacing w:before="82"/>
        <w:ind w:left="1709" w:hanging="751"/>
        <w:rPr>
          <w:sz w:val="24"/>
          <w:szCs w:val="24"/>
        </w:rPr>
      </w:pPr>
      <w:r w:rsidRPr="00F86F14">
        <w:rPr>
          <w:sz w:val="24"/>
          <w:szCs w:val="24"/>
        </w:rPr>
        <w:lastRenderedPageBreak/>
        <w:t>Mali</w:t>
      </w:r>
      <w:r w:rsidRPr="00F86F14">
        <w:rPr>
          <w:spacing w:val="-13"/>
          <w:sz w:val="24"/>
          <w:szCs w:val="24"/>
        </w:rPr>
        <w:t xml:space="preserve"> </w:t>
      </w:r>
      <w:r w:rsidRPr="00F86F14">
        <w:rPr>
          <w:spacing w:val="-2"/>
          <w:sz w:val="24"/>
          <w:szCs w:val="24"/>
        </w:rPr>
        <w:t>Kaynaklar</w:t>
      </w:r>
    </w:p>
    <w:p w:rsidR="00571F4A" w:rsidRPr="00F86F14" w:rsidRDefault="006358F5">
      <w:pPr>
        <w:pStyle w:val="GvdeMetni"/>
        <w:spacing w:before="2" w:line="369" w:lineRule="auto"/>
        <w:ind w:left="958" w:right="1013"/>
        <w:jc w:val="both"/>
        <w:rPr>
          <w:rFonts w:ascii="Times New Roman" w:hAnsi="Times New Roman" w:cs="Times New Roman"/>
        </w:rPr>
      </w:pPr>
      <w:r w:rsidRPr="00F86F14">
        <w:rPr>
          <w:rFonts w:ascii="Times New Roman" w:hAnsi="Times New Roman" w:cs="Times New Roman"/>
        </w:rPr>
        <w:t xml:space="preserve">Okulumuzun </w:t>
      </w:r>
      <w:r w:rsidR="00535287" w:rsidRPr="00F86F14">
        <w:rPr>
          <w:rFonts w:ascii="Times New Roman" w:hAnsi="Times New Roman" w:cs="Times New Roman"/>
        </w:rPr>
        <w:t xml:space="preserve">mali kaynakları, bütçe büyüklüğü, döner sermaye, okul-aile birliği gelirleri, kantin vb. gelirler ve harcama kalemleri </w:t>
      </w:r>
      <w:r w:rsidRPr="00F86F14">
        <w:rPr>
          <w:rFonts w:ascii="Times New Roman" w:hAnsi="Times New Roman" w:cs="Times New Roman"/>
        </w:rPr>
        <w:t>aşağıdaki tabloda belirtilmiştir.</w:t>
      </w:r>
    </w:p>
    <w:p w:rsidR="00571F4A" w:rsidRPr="00F86F14" w:rsidRDefault="00535287">
      <w:pPr>
        <w:spacing w:before="235"/>
        <w:ind w:left="958"/>
        <w:jc w:val="both"/>
        <w:rPr>
          <w:rFonts w:ascii="Times New Roman" w:hAnsi="Times New Roman" w:cs="Times New Roman"/>
          <w:b/>
          <w:spacing w:val="-2"/>
          <w:w w:val="105"/>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17.</w:t>
      </w:r>
      <w:r w:rsidRPr="00F86F14">
        <w:rPr>
          <w:rFonts w:ascii="Times New Roman" w:hAnsi="Times New Roman" w:cs="Times New Roman"/>
          <w:b/>
          <w:spacing w:val="-13"/>
          <w:w w:val="105"/>
          <w:sz w:val="24"/>
          <w:szCs w:val="24"/>
        </w:rPr>
        <w:t xml:space="preserve"> </w:t>
      </w:r>
      <w:r w:rsidRPr="00F86F14">
        <w:rPr>
          <w:rFonts w:ascii="Times New Roman" w:hAnsi="Times New Roman" w:cs="Times New Roman"/>
          <w:b/>
          <w:w w:val="105"/>
          <w:sz w:val="24"/>
          <w:szCs w:val="24"/>
        </w:rPr>
        <w:t>Kaynak</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05"/>
          <w:sz w:val="24"/>
          <w:szCs w:val="24"/>
        </w:rPr>
        <w:t>Tablosu</w:t>
      </w:r>
    </w:p>
    <w:p w:rsidR="002D597C" w:rsidRPr="00F86F14" w:rsidRDefault="002D597C">
      <w:pPr>
        <w:spacing w:before="235"/>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rsidRPr="00F86F14">
        <w:trPr>
          <w:trHeight w:val="455"/>
        </w:trPr>
        <w:tc>
          <w:tcPr>
            <w:tcW w:w="3233" w:type="dxa"/>
            <w:tcBorders>
              <w:bottom w:val="single" w:sz="6" w:space="0" w:color="000000"/>
              <w:right w:val="single" w:sz="6" w:space="0" w:color="000000"/>
            </w:tcBorders>
          </w:tcPr>
          <w:p w:rsidR="00571F4A" w:rsidRPr="00F86F14" w:rsidRDefault="00535287">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2"/>
                <w:w w:val="105"/>
                <w:sz w:val="24"/>
                <w:szCs w:val="24"/>
              </w:rPr>
              <w:t>Kaynaklar</w:t>
            </w:r>
          </w:p>
        </w:tc>
        <w:tc>
          <w:tcPr>
            <w:tcW w:w="1272"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9"/>
              <w:jc w:val="center"/>
              <w:rPr>
                <w:rFonts w:ascii="Times New Roman" w:hAnsi="Times New Roman" w:cs="Times New Roman"/>
                <w:b/>
                <w:sz w:val="24"/>
                <w:szCs w:val="24"/>
              </w:rPr>
            </w:pPr>
            <w:r w:rsidRPr="00F86F14">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9"/>
              <w:jc w:val="center"/>
              <w:rPr>
                <w:rFonts w:ascii="Times New Roman" w:hAnsi="Times New Roman" w:cs="Times New Roman"/>
                <w:b/>
                <w:sz w:val="24"/>
                <w:szCs w:val="24"/>
              </w:rPr>
            </w:pPr>
            <w:r w:rsidRPr="00F86F14">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7"/>
              <w:jc w:val="center"/>
              <w:rPr>
                <w:rFonts w:ascii="Times New Roman" w:hAnsi="Times New Roman" w:cs="Times New Roman"/>
                <w:b/>
                <w:sz w:val="24"/>
                <w:szCs w:val="24"/>
              </w:rPr>
            </w:pPr>
            <w:r w:rsidRPr="00F86F14">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rsidR="00571F4A" w:rsidRPr="00F86F14" w:rsidRDefault="00535287" w:rsidP="00597375">
            <w:pPr>
              <w:pStyle w:val="TableParagraph"/>
              <w:spacing w:before="1"/>
              <w:ind w:left="108"/>
              <w:jc w:val="center"/>
              <w:rPr>
                <w:rFonts w:ascii="Times New Roman" w:hAnsi="Times New Roman" w:cs="Times New Roman"/>
                <w:b/>
                <w:sz w:val="24"/>
                <w:szCs w:val="24"/>
              </w:rPr>
            </w:pPr>
            <w:r w:rsidRPr="00F86F14">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rsidR="00571F4A" w:rsidRPr="00F86F14" w:rsidRDefault="00535287" w:rsidP="00597375">
            <w:pPr>
              <w:pStyle w:val="TableParagraph"/>
              <w:spacing w:before="1"/>
              <w:ind w:left="108"/>
              <w:jc w:val="center"/>
              <w:rPr>
                <w:rFonts w:ascii="Times New Roman" w:hAnsi="Times New Roman" w:cs="Times New Roman"/>
                <w:b/>
                <w:sz w:val="24"/>
                <w:szCs w:val="24"/>
              </w:rPr>
            </w:pPr>
            <w:r w:rsidRPr="00F86F14">
              <w:rPr>
                <w:rFonts w:ascii="Times New Roman" w:hAnsi="Times New Roman" w:cs="Times New Roman"/>
                <w:b/>
                <w:spacing w:val="-4"/>
                <w:sz w:val="24"/>
                <w:szCs w:val="24"/>
              </w:rPr>
              <w:t>2028</w:t>
            </w:r>
          </w:p>
        </w:tc>
      </w:tr>
      <w:tr w:rsidR="00571F4A" w:rsidRPr="00F86F14">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w w:val="90"/>
                <w:sz w:val="24"/>
                <w:szCs w:val="24"/>
              </w:rPr>
              <w:t>Genel</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pPr>
              <w:pStyle w:val="TableParagraph"/>
              <w:rPr>
                <w:rFonts w:ascii="Times New Roman" w:hAnsi="Times New Roman" w:cs="Times New Roman"/>
                <w:sz w:val="24"/>
                <w:szCs w:val="24"/>
              </w:rPr>
            </w:pPr>
          </w:p>
        </w:tc>
      </w:tr>
      <w:tr w:rsidR="00571F4A" w:rsidRPr="00F86F14">
        <w:trPr>
          <w:trHeight w:val="452"/>
        </w:trPr>
        <w:tc>
          <w:tcPr>
            <w:tcW w:w="3233" w:type="dxa"/>
            <w:tcBorders>
              <w:top w:val="single" w:sz="6" w:space="0" w:color="000000"/>
              <w:bottom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Okul Aile</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6"/>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5000</w:t>
            </w: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6000</w:t>
            </w:r>
          </w:p>
        </w:tc>
        <w:tc>
          <w:tcPr>
            <w:tcW w:w="1136"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7000</w:t>
            </w: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8000</w:t>
            </w:r>
          </w:p>
        </w:tc>
        <w:tc>
          <w:tcPr>
            <w:tcW w:w="1136" w:type="dxa"/>
            <w:tcBorders>
              <w:top w:val="single" w:sz="6" w:space="0" w:color="000000"/>
              <w:left w:val="single" w:sz="6" w:space="0" w:color="000000"/>
              <w:bottom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9000</w:t>
            </w:r>
          </w:p>
        </w:tc>
      </w:tr>
      <w:tr w:rsidR="00571F4A" w:rsidRPr="00F86F14">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7"/>
                <w:sz w:val="24"/>
                <w:szCs w:val="24"/>
              </w:rPr>
              <w:t>Özel</w:t>
            </w:r>
            <w:r w:rsidRPr="00F86F14">
              <w:rPr>
                <w:rFonts w:ascii="Times New Roman" w:hAnsi="Times New Roman" w:cs="Times New Roman"/>
                <w:sz w:val="24"/>
                <w:szCs w:val="24"/>
              </w:rPr>
              <w:t xml:space="preserve"> </w:t>
            </w:r>
            <w:r w:rsidRPr="00F86F14">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2"/>
        </w:trPr>
        <w:tc>
          <w:tcPr>
            <w:tcW w:w="3233" w:type="dxa"/>
            <w:tcBorders>
              <w:top w:val="single" w:sz="6" w:space="0" w:color="000000"/>
              <w:bottom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Kira</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3"/>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6"/>
                <w:sz w:val="24"/>
                <w:szCs w:val="24"/>
              </w:rPr>
              <w:t>Döner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2"/>
        </w:trPr>
        <w:tc>
          <w:tcPr>
            <w:tcW w:w="3233" w:type="dxa"/>
            <w:tcBorders>
              <w:top w:val="single" w:sz="6" w:space="0" w:color="000000"/>
              <w:bottom w:val="single" w:sz="6" w:space="0" w:color="000000"/>
              <w:right w:val="single" w:sz="6" w:space="0" w:color="000000"/>
            </w:tcBorders>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w w:val="90"/>
                <w:sz w:val="24"/>
                <w:szCs w:val="24"/>
              </w:rPr>
              <w:t>Dış</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3"/>
        </w:trPr>
        <w:tc>
          <w:tcPr>
            <w:tcW w:w="3233" w:type="dxa"/>
            <w:tcBorders>
              <w:top w:val="single" w:sz="6" w:space="0" w:color="000000"/>
              <w:bottom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571F4A" w:rsidRPr="00F86F14" w:rsidRDefault="00571F4A" w:rsidP="00597375">
            <w:pPr>
              <w:pStyle w:val="TableParagraph"/>
              <w:jc w:val="center"/>
              <w:rPr>
                <w:rFonts w:ascii="Times New Roman" w:hAnsi="Times New Roman" w:cs="Times New Roman"/>
                <w:sz w:val="24"/>
                <w:szCs w:val="24"/>
              </w:rPr>
            </w:pPr>
          </w:p>
        </w:tc>
      </w:tr>
      <w:tr w:rsidR="00571F4A" w:rsidRPr="00F86F14">
        <w:trPr>
          <w:trHeight w:val="452"/>
        </w:trPr>
        <w:tc>
          <w:tcPr>
            <w:tcW w:w="3233" w:type="dxa"/>
            <w:tcBorders>
              <w:top w:val="single" w:sz="6" w:space="0" w:color="000000"/>
              <w:right w:val="single" w:sz="6" w:space="0" w:color="000000"/>
            </w:tcBorders>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5000</w:t>
            </w:r>
          </w:p>
        </w:tc>
        <w:tc>
          <w:tcPr>
            <w:tcW w:w="1138"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6000</w:t>
            </w:r>
          </w:p>
        </w:tc>
        <w:tc>
          <w:tcPr>
            <w:tcW w:w="1136"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7000</w:t>
            </w:r>
          </w:p>
        </w:tc>
        <w:tc>
          <w:tcPr>
            <w:tcW w:w="1138" w:type="dxa"/>
            <w:tcBorders>
              <w:top w:val="single" w:sz="6" w:space="0" w:color="000000"/>
              <w:left w:val="single" w:sz="6" w:space="0" w:color="000000"/>
              <w:righ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8000</w:t>
            </w:r>
          </w:p>
        </w:tc>
        <w:tc>
          <w:tcPr>
            <w:tcW w:w="1136" w:type="dxa"/>
            <w:tcBorders>
              <w:top w:val="single" w:sz="6" w:space="0" w:color="000000"/>
              <w:left w:val="single" w:sz="6" w:space="0" w:color="000000"/>
            </w:tcBorders>
          </w:tcPr>
          <w:p w:rsidR="00571F4A" w:rsidRPr="00F86F14" w:rsidRDefault="00597375" w:rsidP="00597375">
            <w:pPr>
              <w:pStyle w:val="TableParagraph"/>
              <w:jc w:val="center"/>
              <w:rPr>
                <w:rFonts w:ascii="Times New Roman" w:hAnsi="Times New Roman" w:cs="Times New Roman"/>
                <w:sz w:val="24"/>
                <w:szCs w:val="24"/>
              </w:rPr>
            </w:pPr>
            <w:r w:rsidRPr="00F86F14">
              <w:rPr>
                <w:rFonts w:ascii="Times New Roman" w:hAnsi="Times New Roman" w:cs="Times New Roman"/>
                <w:sz w:val="24"/>
                <w:szCs w:val="24"/>
              </w:rPr>
              <w:t>9000</w:t>
            </w:r>
          </w:p>
        </w:tc>
      </w:tr>
    </w:tbl>
    <w:p w:rsidR="00571F4A" w:rsidRPr="00F86F14" w:rsidRDefault="00571F4A">
      <w:pPr>
        <w:pStyle w:val="GvdeMetni"/>
        <w:spacing w:before="63"/>
        <w:rPr>
          <w:rFonts w:ascii="Times New Roman" w:hAnsi="Times New Roman" w:cs="Times New Roman"/>
          <w:b/>
        </w:rPr>
      </w:pPr>
    </w:p>
    <w:p w:rsidR="00571F4A" w:rsidRPr="00F86F14" w:rsidRDefault="002D597C">
      <w:pPr>
        <w:pStyle w:val="GvdeMetni"/>
        <w:spacing w:line="249" w:lineRule="auto"/>
        <w:ind w:left="958" w:right="1014"/>
        <w:jc w:val="both"/>
        <w:rPr>
          <w:rFonts w:ascii="Times New Roman" w:hAnsi="Times New Roman" w:cs="Times New Roman"/>
        </w:rPr>
      </w:pPr>
      <w:r w:rsidRPr="00F86F14">
        <w:rPr>
          <w:rFonts w:ascii="Times New Roman" w:hAnsi="Times New Roman" w:cs="Times New Roman"/>
          <w:spacing w:val="-4"/>
        </w:rPr>
        <w:t>Okulumuz</w:t>
      </w:r>
      <w:r w:rsidR="00535287" w:rsidRPr="00F86F14">
        <w:rPr>
          <w:rFonts w:ascii="Times New Roman" w:hAnsi="Times New Roman" w:cs="Times New Roman"/>
          <w:spacing w:val="-6"/>
        </w:rPr>
        <w:t xml:space="preserve"> </w:t>
      </w:r>
      <w:r w:rsidR="00535287" w:rsidRPr="00F86F14">
        <w:rPr>
          <w:rFonts w:ascii="Times New Roman" w:hAnsi="Times New Roman" w:cs="Times New Roman"/>
          <w:spacing w:val="-4"/>
        </w:rPr>
        <w:t>bütçesinde</w:t>
      </w:r>
      <w:r w:rsidR="00535287" w:rsidRPr="00F86F14">
        <w:rPr>
          <w:rFonts w:ascii="Times New Roman" w:hAnsi="Times New Roman" w:cs="Times New Roman"/>
          <w:spacing w:val="-5"/>
        </w:rPr>
        <w:t xml:space="preserve"> </w:t>
      </w:r>
      <w:r w:rsidR="00535287" w:rsidRPr="00F86F14">
        <w:rPr>
          <w:rFonts w:ascii="Times New Roman" w:hAnsi="Times New Roman" w:cs="Times New Roman"/>
          <w:spacing w:val="-4"/>
        </w:rPr>
        <w:t>giderler</w:t>
      </w:r>
      <w:r w:rsidR="00535287" w:rsidRPr="00F86F14">
        <w:rPr>
          <w:rFonts w:ascii="Times New Roman" w:hAnsi="Times New Roman" w:cs="Times New Roman"/>
          <w:spacing w:val="-6"/>
        </w:rPr>
        <w:t xml:space="preserve"> </w:t>
      </w:r>
      <w:r w:rsidR="00535287" w:rsidRPr="00F86F14">
        <w:rPr>
          <w:rFonts w:ascii="Times New Roman" w:hAnsi="Times New Roman" w:cs="Times New Roman"/>
          <w:spacing w:val="-4"/>
        </w:rPr>
        <w:t>aşağıdaki</w:t>
      </w:r>
      <w:r w:rsidR="00535287" w:rsidRPr="00F86F14">
        <w:rPr>
          <w:rFonts w:ascii="Times New Roman" w:hAnsi="Times New Roman" w:cs="Times New Roman"/>
          <w:spacing w:val="-5"/>
        </w:rPr>
        <w:t xml:space="preserve"> </w:t>
      </w:r>
      <w:r w:rsidR="00535287" w:rsidRPr="00F86F14">
        <w:rPr>
          <w:rFonts w:ascii="Times New Roman" w:hAnsi="Times New Roman" w:cs="Times New Roman"/>
          <w:spacing w:val="-4"/>
        </w:rPr>
        <w:t>başlıklar</w:t>
      </w:r>
      <w:r w:rsidR="00535287" w:rsidRPr="00F86F14">
        <w:rPr>
          <w:rFonts w:ascii="Times New Roman" w:hAnsi="Times New Roman" w:cs="Times New Roman"/>
          <w:spacing w:val="-6"/>
        </w:rPr>
        <w:t xml:space="preserve"> </w:t>
      </w:r>
      <w:r w:rsidR="00535287" w:rsidRPr="00F86F14">
        <w:rPr>
          <w:rFonts w:ascii="Times New Roman" w:hAnsi="Times New Roman" w:cs="Times New Roman"/>
          <w:spacing w:val="-4"/>
        </w:rPr>
        <w:t>altında</w:t>
      </w:r>
      <w:r w:rsidR="00535287" w:rsidRPr="00F86F14">
        <w:rPr>
          <w:rFonts w:ascii="Times New Roman" w:hAnsi="Times New Roman" w:cs="Times New Roman"/>
          <w:spacing w:val="-6"/>
        </w:rPr>
        <w:t xml:space="preserve"> </w:t>
      </w:r>
      <w:r w:rsidRPr="00F86F14">
        <w:rPr>
          <w:rFonts w:ascii="Times New Roman" w:hAnsi="Times New Roman" w:cs="Times New Roman"/>
          <w:spacing w:val="-4"/>
        </w:rPr>
        <w:t>toplanmış olup harcama kalemleri aşağıdaki tabloda belirtilmiştir.</w:t>
      </w:r>
    </w:p>
    <w:p w:rsidR="00571F4A" w:rsidRPr="00F86F14" w:rsidRDefault="00535287">
      <w:pPr>
        <w:spacing w:before="272" w:after="3"/>
        <w:ind w:left="958"/>
        <w:jc w:val="both"/>
        <w:rPr>
          <w:rFonts w:ascii="Times New Roman" w:hAnsi="Times New Roman" w:cs="Times New Roman"/>
          <w:b/>
          <w:spacing w:val="-2"/>
          <w:w w:val="105"/>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w w:val="105"/>
          <w:sz w:val="24"/>
          <w:szCs w:val="24"/>
        </w:rPr>
        <w:t>18.</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Harcama</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spacing w:val="-2"/>
          <w:w w:val="105"/>
          <w:sz w:val="24"/>
          <w:szCs w:val="24"/>
        </w:rPr>
        <w:t>Kalemler</w:t>
      </w:r>
      <w:r w:rsidR="002D597C" w:rsidRPr="00F86F14">
        <w:rPr>
          <w:rFonts w:ascii="Times New Roman" w:hAnsi="Times New Roman" w:cs="Times New Roman"/>
          <w:b/>
          <w:spacing w:val="-2"/>
          <w:w w:val="105"/>
          <w:sz w:val="24"/>
          <w:szCs w:val="24"/>
        </w:rPr>
        <w:t>i</w:t>
      </w:r>
    </w:p>
    <w:p w:rsidR="002D597C" w:rsidRPr="00F86F14" w:rsidRDefault="002D597C">
      <w:pPr>
        <w:spacing w:before="272" w:after="3"/>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71F4A" w:rsidRPr="00F86F14">
        <w:trPr>
          <w:trHeight w:val="253"/>
        </w:trPr>
        <w:tc>
          <w:tcPr>
            <w:tcW w:w="3730" w:type="dxa"/>
          </w:tcPr>
          <w:p w:rsidR="00571F4A" w:rsidRPr="00F86F14" w:rsidRDefault="00535287">
            <w:pPr>
              <w:pStyle w:val="TableParagraph"/>
              <w:spacing w:before="2"/>
              <w:ind w:left="827"/>
              <w:rPr>
                <w:rFonts w:ascii="Times New Roman" w:hAnsi="Times New Roman" w:cs="Times New Roman"/>
                <w:b/>
                <w:sz w:val="24"/>
                <w:szCs w:val="24"/>
              </w:rPr>
            </w:pPr>
            <w:r w:rsidRPr="00F86F14">
              <w:rPr>
                <w:rFonts w:ascii="Times New Roman" w:hAnsi="Times New Roman" w:cs="Times New Roman"/>
                <w:b/>
                <w:sz w:val="24"/>
                <w:szCs w:val="24"/>
              </w:rPr>
              <w:t>Harcama</w:t>
            </w:r>
            <w:r w:rsidRPr="00F86F14">
              <w:rPr>
                <w:rFonts w:ascii="Times New Roman" w:hAnsi="Times New Roman" w:cs="Times New Roman"/>
                <w:b/>
                <w:spacing w:val="14"/>
                <w:sz w:val="24"/>
                <w:szCs w:val="24"/>
              </w:rPr>
              <w:t xml:space="preserve"> </w:t>
            </w:r>
            <w:r w:rsidRPr="00F86F14">
              <w:rPr>
                <w:rFonts w:ascii="Times New Roman" w:hAnsi="Times New Roman" w:cs="Times New Roman"/>
                <w:b/>
                <w:spacing w:val="-2"/>
                <w:sz w:val="24"/>
                <w:szCs w:val="24"/>
              </w:rPr>
              <w:t>Kalemi</w:t>
            </w:r>
          </w:p>
        </w:tc>
        <w:tc>
          <w:tcPr>
            <w:tcW w:w="5321" w:type="dxa"/>
          </w:tcPr>
          <w:p w:rsidR="00571F4A" w:rsidRPr="00F86F14" w:rsidRDefault="00535287">
            <w:pPr>
              <w:pStyle w:val="TableParagraph"/>
              <w:spacing w:before="2"/>
              <w:ind w:left="827"/>
              <w:rPr>
                <w:rFonts w:ascii="Times New Roman" w:hAnsi="Times New Roman" w:cs="Times New Roman"/>
                <w:b/>
                <w:sz w:val="24"/>
                <w:szCs w:val="24"/>
              </w:rPr>
            </w:pPr>
            <w:r w:rsidRPr="00F86F14">
              <w:rPr>
                <w:rFonts w:ascii="Times New Roman" w:hAnsi="Times New Roman" w:cs="Times New Roman"/>
                <w:b/>
                <w:spacing w:val="-2"/>
                <w:w w:val="110"/>
                <w:sz w:val="24"/>
                <w:szCs w:val="24"/>
              </w:rPr>
              <w:t>Çeşitleri</w:t>
            </w:r>
          </w:p>
        </w:tc>
      </w:tr>
      <w:tr w:rsidR="00571F4A" w:rsidRPr="00F86F14">
        <w:trPr>
          <w:trHeight w:val="505"/>
        </w:trPr>
        <w:tc>
          <w:tcPr>
            <w:tcW w:w="373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Personel</w:t>
            </w:r>
          </w:p>
        </w:tc>
        <w:tc>
          <w:tcPr>
            <w:tcW w:w="5321" w:type="dxa"/>
            <w:shd w:val="clear" w:color="auto" w:fill="E2EFD9"/>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4"/>
                <w:sz w:val="24"/>
                <w:szCs w:val="24"/>
              </w:rPr>
              <w:t>Sözleşmeli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olarak</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çalışan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personelin</w:t>
            </w:r>
            <w:r w:rsidRPr="00F86F14">
              <w:rPr>
                <w:rFonts w:ascii="Times New Roman" w:hAnsi="Times New Roman" w:cs="Times New Roman"/>
                <w:spacing w:val="5"/>
                <w:sz w:val="24"/>
                <w:szCs w:val="24"/>
              </w:rPr>
              <w:t xml:space="preserve"> </w:t>
            </w:r>
            <w:proofErr w:type="gramStart"/>
            <w:r w:rsidRPr="00F86F14">
              <w:rPr>
                <w:rFonts w:ascii="Times New Roman" w:hAnsi="Times New Roman" w:cs="Times New Roman"/>
                <w:spacing w:val="-4"/>
                <w:sz w:val="24"/>
                <w:szCs w:val="24"/>
              </w:rPr>
              <w:t>(</w:t>
            </w:r>
            <w:proofErr w:type="gramEnd"/>
            <w:r w:rsidRPr="00F86F14">
              <w:rPr>
                <w:rFonts w:ascii="Times New Roman" w:hAnsi="Times New Roman" w:cs="Times New Roman"/>
                <w:spacing w:val="-4"/>
                <w:sz w:val="24"/>
                <w:szCs w:val="24"/>
              </w:rPr>
              <w:t>sekreter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temizlik,</w:t>
            </w:r>
          </w:p>
          <w:p w:rsidR="00571F4A" w:rsidRPr="00F86F14" w:rsidRDefault="00535287">
            <w:pPr>
              <w:pStyle w:val="TableParagraph"/>
              <w:spacing w:before="24"/>
              <w:ind w:left="467"/>
              <w:rPr>
                <w:rFonts w:ascii="Times New Roman" w:hAnsi="Times New Roman" w:cs="Times New Roman"/>
                <w:sz w:val="24"/>
                <w:szCs w:val="24"/>
              </w:rPr>
            </w:pPr>
            <w:proofErr w:type="gramStart"/>
            <w:r w:rsidRPr="00F86F14">
              <w:rPr>
                <w:rFonts w:ascii="Times New Roman" w:hAnsi="Times New Roman" w:cs="Times New Roman"/>
                <w:spacing w:val="-4"/>
                <w:sz w:val="24"/>
                <w:szCs w:val="24"/>
              </w:rPr>
              <w:t>güvenlik</w:t>
            </w:r>
            <w:proofErr w:type="gramEnd"/>
            <w:r w:rsidRPr="00F86F14">
              <w:rPr>
                <w:rFonts w:ascii="Times New Roman" w:hAnsi="Times New Roman" w:cs="Times New Roman"/>
                <w:spacing w:val="-4"/>
                <w:sz w:val="24"/>
                <w:szCs w:val="24"/>
              </w:rPr>
              <w:t>)</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ücret,</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vergi,</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sigorta</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vb.</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giderleri</w:t>
            </w:r>
          </w:p>
        </w:tc>
      </w:tr>
      <w:tr w:rsidR="00571F4A" w:rsidRPr="00F86F14">
        <w:trPr>
          <w:trHeight w:val="757"/>
        </w:trPr>
        <w:tc>
          <w:tcPr>
            <w:tcW w:w="373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Onarım</w:t>
            </w:r>
          </w:p>
        </w:tc>
        <w:tc>
          <w:tcPr>
            <w:tcW w:w="5321" w:type="dxa"/>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4"/>
                <w:sz w:val="24"/>
                <w:szCs w:val="24"/>
              </w:rPr>
              <w:t>Okul/kurum</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binası</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tesisatlarıyla</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ilgili</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her</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türlü</w:t>
            </w:r>
          </w:p>
          <w:p w:rsidR="00571F4A" w:rsidRPr="00F86F14" w:rsidRDefault="00535287">
            <w:pPr>
              <w:pStyle w:val="TableParagraph"/>
              <w:spacing w:before="4" w:line="250" w:lineRule="atLeast"/>
              <w:ind w:left="467"/>
              <w:rPr>
                <w:rFonts w:ascii="Times New Roman" w:hAnsi="Times New Roman" w:cs="Times New Roman"/>
                <w:sz w:val="24"/>
                <w:szCs w:val="24"/>
              </w:rPr>
            </w:pPr>
            <w:proofErr w:type="gramStart"/>
            <w:r w:rsidRPr="00F86F14">
              <w:rPr>
                <w:rFonts w:ascii="Times New Roman" w:hAnsi="Times New Roman" w:cs="Times New Roman"/>
                <w:spacing w:val="-4"/>
                <w:sz w:val="24"/>
                <w:szCs w:val="24"/>
              </w:rPr>
              <w:t>küçük</w:t>
            </w:r>
            <w:proofErr w:type="gramEnd"/>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onarım;</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makine,</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bilgisayar,</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yazıcı</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vb.</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 xml:space="preserve">bakım </w:t>
            </w:r>
            <w:r w:rsidRPr="00F86F14">
              <w:rPr>
                <w:rFonts w:ascii="Times New Roman" w:hAnsi="Times New Roman" w:cs="Times New Roman"/>
                <w:spacing w:val="-2"/>
                <w:sz w:val="24"/>
                <w:szCs w:val="24"/>
              </w:rPr>
              <w:t>giderleri</w:t>
            </w:r>
          </w:p>
        </w:tc>
      </w:tr>
      <w:tr w:rsidR="00571F4A" w:rsidRPr="00F86F14">
        <w:trPr>
          <w:trHeight w:val="253"/>
        </w:trPr>
        <w:tc>
          <w:tcPr>
            <w:tcW w:w="3730" w:type="dxa"/>
            <w:shd w:val="clear" w:color="auto" w:fill="E2EFD9"/>
          </w:tcPr>
          <w:p w:rsidR="00571F4A" w:rsidRPr="00F86F14" w:rsidRDefault="00535287">
            <w:pPr>
              <w:pStyle w:val="TableParagraph"/>
              <w:spacing w:before="1" w:line="232" w:lineRule="exact"/>
              <w:ind w:left="107"/>
              <w:rPr>
                <w:rFonts w:ascii="Times New Roman" w:hAnsi="Times New Roman" w:cs="Times New Roman"/>
                <w:sz w:val="24"/>
                <w:szCs w:val="24"/>
              </w:rPr>
            </w:pPr>
            <w:r w:rsidRPr="00F86F14">
              <w:rPr>
                <w:rFonts w:ascii="Times New Roman" w:hAnsi="Times New Roman" w:cs="Times New Roman"/>
                <w:spacing w:val="-4"/>
                <w:sz w:val="24"/>
                <w:szCs w:val="24"/>
              </w:rPr>
              <w:t>Sosyal-sportif</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faaliyetler</w:t>
            </w:r>
          </w:p>
        </w:tc>
        <w:tc>
          <w:tcPr>
            <w:tcW w:w="5321" w:type="dxa"/>
            <w:shd w:val="clear" w:color="auto" w:fill="E2EFD9"/>
          </w:tcPr>
          <w:p w:rsidR="00571F4A" w:rsidRPr="00F86F14" w:rsidRDefault="00535287">
            <w:pPr>
              <w:pStyle w:val="TableParagraph"/>
              <w:spacing w:before="8" w:line="225" w:lineRule="exact"/>
              <w:ind w:left="467"/>
              <w:rPr>
                <w:rFonts w:ascii="Times New Roman" w:hAnsi="Times New Roman" w:cs="Times New Roman"/>
                <w:sz w:val="24"/>
                <w:szCs w:val="24"/>
              </w:rPr>
            </w:pPr>
            <w:r w:rsidRPr="00F86F14">
              <w:rPr>
                <w:rFonts w:ascii="Times New Roman" w:hAnsi="Times New Roman" w:cs="Times New Roman"/>
                <w:spacing w:val="-4"/>
                <w:sz w:val="24"/>
                <w:szCs w:val="24"/>
              </w:rPr>
              <w:t>Etkinlikler</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ile</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ilgili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giderler</w:t>
            </w:r>
          </w:p>
        </w:tc>
      </w:tr>
      <w:tr w:rsidR="00571F4A" w:rsidRPr="00F86F14">
        <w:trPr>
          <w:trHeight w:val="253"/>
        </w:trPr>
        <w:tc>
          <w:tcPr>
            <w:tcW w:w="3730" w:type="dxa"/>
          </w:tcPr>
          <w:p w:rsidR="00571F4A" w:rsidRPr="00F86F14" w:rsidRDefault="00535287">
            <w:pPr>
              <w:pStyle w:val="TableParagraph"/>
              <w:spacing w:before="8" w:line="225" w:lineRule="exact"/>
              <w:ind w:left="107"/>
              <w:rPr>
                <w:rFonts w:ascii="Times New Roman" w:hAnsi="Times New Roman" w:cs="Times New Roman"/>
                <w:sz w:val="24"/>
                <w:szCs w:val="24"/>
              </w:rPr>
            </w:pPr>
            <w:r w:rsidRPr="00F86F14">
              <w:rPr>
                <w:rFonts w:ascii="Times New Roman" w:hAnsi="Times New Roman" w:cs="Times New Roman"/>
                <w:spacing w:val="-2"/>
                <w:sz w:val="24"/>
                <w:szCs w:val="24"/>
              </w:rPr>
              <w:t>Temizlik</w:t>
            </w:r>
          </w:p>
        </w:tc>
        <w:tc>
          <w:tcPr>
            <w:tcW w:w="5321" w:type="dxa"/>
          </w:tcPr>
          <w:p w:rsidR="00571F4A" w:rsidRPr="00F86F14" w:rsidRDefault="00535287">
            <w:pPr>
              <w:pStyle w:val="TableParagraph"/>
              <w:spacing w:before="8" w:line="225" w:lineRule="exact"/>
              <w:ind w:left="467"/>
              <w:rPr>
                <w:rFonts w:ascii="Times New Roman" w:hAnsi="Times New Roman" w:cs="Times New Roman"/>
                <w:sz w:val="24"/>
                <w:szCs w:val="24"/>
              </w:rPr>
            </w:pPr>
            <w:r w:rsidRPr="00F86F14">
              <w:rPr>
                <w:rFonts w:ascii="Times New Roman" w:hAnsi="Times New Roman" w:cs="Times New Roman"/>
                <w:spacing w:val="-4"/>
                <w:sz w:val="24"/>
                <w:szCs w:val="24"/>
              </w:rPr>
              <w:t>Temizlik</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malzemeleri</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alımı</w:t>
            </w:r>
          </w:p>
        </w:tc>
      </w:tr>
      <w:tr w:rsidR="00571F4A" w:rsidRPr="00F86F14">
        <w:trPr>
          <w:trHeight w:val="505"/>
        </w:trPr>
        <w:tc>
          <w:tcPr>
            <w:tcW w:w="3730" w:type="dxa"/>
            <w:shd w:val="clear" w:color="auto" w:fill="E2EFD9"/>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İletişim</w:t>
            </w:r>
          </w:p>
        </w:tc>
        <w:tc>
          <w:tcPr>
            <w:tcW w:w="5321" w:type="dxa"/>
            <w:shd w:val="clear" w:color="auto" w:fill="E2EFD9"/>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6"/>
                <w:sz w:val="24"/>
                <w:szCs w:val="24"/>
              </w:rPr>
              <w:t>Telefon,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faks,</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6"/>
                <w:sz w:val="24"/>
                <w:szCs w:val="24"/>
              </w:rPr>
              <w:t>internet,</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posta,</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mesaj</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6"/>
                <w:sz w:val="24"/>
                <w:szCs w:val="24"/>
              </w:rPr>
              <w:t>giderleri</w:t>
            </w:r>
          </w:p>
        </w:tc>
      </w:tr>
      <w:tr w:rsidR="00571F4A" w:rsidRPr="00F86F14">
        <w:trPr>
          <w:trHeight w:val="253"/>
        </w:trPr>
        <w:tc>
          <w:tcPr>
            <w:tcW w:w="3730" w:type="dxa"/>
          </w:tcPr>
          <w:p w:rsidR="00571F4A" w:rsidRPr="00F86F14" w:rsidRDefault="00535287">
            <w:pPr>
              <w:pStyle w:val="TableParagraph"/>
              <w:spacing w:before="6"/>
              <w:ind w:left="107"/>
              <w:rPr>
                <w:rFonts w:ascii="Times New Roman" w:hAnsi="Times New Roman" w:cs="Times New Roman"/>
                <w:sz w:val="24"/>
                <w:szCs w:val="24"/>
              </w:rPr>
            </w:pPr>
            <w:r w:rsidRPr="00F86F14">
              <w:rPr>
                <w:rFonts w:ascii="Times New Roman" w:hAnsi="Times New Roman" w:cs="Times New Roman"/>
                <w:spacing w:val="-2"/>
                <w:sz w:val="24"/>
                <w:szCs w:val="24"/>
              </w:rPr>
              <w:t>Kırtasiye</w:t>
            </w:r>
          </w:p>
        </w:tc>
        <w:tc>
          <w:tcPr>
            <w:tcW w:w="5321" w:type="dxa"/>
          </w:tcPr>
          <w:p w:rsidR="00571F4A" w:rsidRPr="00F86F14" w:rsidRDefault="00535287">
            <w:pPr>
              <w:pStyle w:val="TableParagraph"/>
              <w:spacing w:before="6"/>
              <w:ind w:left="467"/>
              <w:rPr>
                <w:rFonts w:ascii="Times New Roman" w:hAnsi="Times New Roman" w:cs="Times New Roman"/>
                <w:sz w:val="24"/>
                <w:szCs w:val="24"/>
              </w:rPr>
            </w:pPr>
            <w:r w:rsidRPr="00F86F14">
              <w:rPr>
                <w:rFonts w:ascii="Times New Roman" w:hAnsi="Times New Roman" w:cs="Times New Roman"/>
                <w:spacing w:val="-4"/>
                <w:sz w:val="24"/>
                <w:szCs w:val="24"/>
              </w:rPr>
              <w:t>Her</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türlü</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kırtasiye</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sarf</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malzemesi</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giderleri</w:t>
            </w:r>
          </w:p>
        </w:tc>
      </w:tr>
    </w:tbl>
    <w:p w:rsidR="00571F4A" w:rsidRPr="00F86F14" w:rsidRDefault="00571F4A">
      <w:pPr>
        <w:rPr>
          <w:rFonts w:ascii="Times New Roman" w:hAnsi="Times New Roman" w:cs="Times New Roman"/>
          <w:sz w:val="24"/>
          <w:szCs w:val="24"/>
        </w:rPr>
        <w:sectPr w:rsidR="00571F4A" w:rsidRPr="00F86F14">
          <w:pgSz w:w="11910" w:h="16840"/>
          <w:pgMar w:top="1320" w:right="400" w:bottom="1280" w:left="460" w:header="0" w:footer="1097" w:gutter="0"/>
          <w:cols w:space="708"/>
        </w:sectPr>
      </w:pPr>
    </w:p>
    <w:p w:rsidR="00571F4A" w:rsidRPr="00F86F14" w:rsidRDefault="00535287">
      <w:pPr>
        <w:spacing w:before="80" w:after="42"/>
        <w:ind w:left="958"/>
        <w:jc w:val="both"/>
        <w:rPr>
          <w:rFonts w:ascii="Times New Roman" w:hAnsi="Times New Roman" w:cs="Times New Roman"/>
          <w:b/>
          <w:sz w:val="24"/>
          <w:szCs w:val="24"/>
        </w:rPr>
      </w:pPr>
      <w:r w:rsidRPr="00F86F14">
        <w:rPr>
          <w:rFonts w:ascii="Times New Roman" w:hAnsi="Times New Roman" w:cs="Times New Roman"/>
          <w:b/>
          <w:sz w:val="24"/>
          <w:szCs w:val="24"/>
        </w:rPr>
        <w:lastRenderedPageBreak/>
        <w:t>Tablo</w:t>
      </w:r>
      <w:r w:rsidRPr="00F86F14">
        <w:rPr>
          <w:rFonts w:ascii="Times New Roman" w:hAnsi="Times New Roman" w:cs="Times New Roman"/>
          <w:b/>
          <w:spacing w:val="14"/>
          <w:sz w:val="24"/>
          <w:szCs w:val="24"/>
        </w:rPr>
        <w:t xml:space="preserve"> </w:t>
      </w:r>
      <w:r w:rsidRPr="00F86F14">
        <w:rPr>
          <w:rFonts w:ascii="Times New Roman" w:hAnsi="Times New Roman" w:cs="Times New Roman"/>
          <w:b/>
          <w:sz w:val="24"/>
          <w:szCs w:val="24"/>
        </w:rPr>
        <w:t>19.</w:t>
      </w:r>
      <w:r w:rsidRPr="00F86F14">
        <w:rPr>
          <w:rFonts w:ascii="Times New Roman" w:hAnsi="Times New Roman" w:cs="Times New Roman"/>
          <w:b/>
          <w:spacing w:val="17"/>
          <w:sz w:val="24"/>
          <w:szCs w:val="24"/>
        </w:rPr>
        <w:t xml:space="preserve"> </w:t>
      </w:r>
      <w:r w:rsidRPr="00F86F14">
        <w:rPr>
          <w:rFonts w:ascii="Times New Roman" w:hAnsi="Times New Roman" w:cs="Times New Roman"/>
          <w:b/>
          <w:sz w:val="24"/>
          <w:szCs w:val="24"/>
        </w:rPr>
        <w:t>Gelir-Gider</w:t>
      </w:r>
      <w:r w:rsidRPr="00F86F14">
        <w:rPr>
          <w:rFonts w:ascii="Times New Roman" w:hAnsi="Times New Roman" w:cs="Times New Roman"/>
          <w:b/>
          <w:spacing w:val="15"/>
          <w:sz w:val="24"/>
          <w:szCs w:val="24"/>
        </w:rPr>
        <w:t xml:space="preserve"> </w:t>
      </w:r>
      <w:r w:rsidRPr="00F86F14">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2"/>
        <w:gridCol w:w="780"/>
        <w:gridCol w:w="318"/>
        <w:gridCol w:w="1270"/>
        <w:gridCol w:w="635"/>
        <w:gridCol w:w="635"/>
        <w:gridCol w:w="1270"/>
        <w:gridCol w:w="317"/>
        <w:gridCol w:w="953"/>
        <w:gridCol w:w="1271"/>
      </w:tblGrid>
      <w:tr w:rsidR="00571F4A" w:rsidRPr="00F86F14" w:rsidTr="000703B0">
        <w:trPr>
          <w:trHeight w:val="203"/>
        </w:trPr>
        <w:tc>
          <w:tcPr>
            <w:tcW w:w="2222" w:type="dxa"/>
            <w:gridSpan w:val="2"/>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YILLAR</w:t>
            </w:r>
          </w:p>
        </w:tc>
        <w:tc>
          <w:tcPr>
            <w:tcW w:w="2223" w:type="dxa"/>
            <w:gridSpan w:val="3"/>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2021</w:t>
            </w:r>
          </w:p>
        </w:tc>
        <w:tc>
          <w:tcPr>
            <w:tcW w:w="2222" w:type="dxa"/>
            <w:gridSpan w:val="3"/>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2022</w:t>
            </w:r>
          </w:p>
        </w:tc>
        <w:tc>
          <w:tcPr>
            <w:tcW w:w="2224" w:type="dxa"/>
            <w:gridSpan w:val="2"/>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2023</w:t>
            </w:r>
          </w:p>
        </w:tc>
      </w:tr>
      <w:tr w:rsidR="00571F4A" w:rsidRPr="00F86F14" w:rsidTr="0075470C">
        <w:trPr>
          <w:trHeight w:val="203"/>
        </w:trPr>
        <w:tc>
          <w:tcPr>
            <w:tcW w:w="1442" w:type="dxa"/>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85"/>
                <w:sz w:val="24"/>
                <w:szCs w:val="24"/>
              </w:rPr>
              <w:t>HARCAMA</w:t>
            </w:r>
            <w:r w:rsidRPr="00F86F14">
              <w:rPr>
                <w:rFonts w:ascii="Times New Roman" w:hAnsi="Times New Roman" w:cs="Times New Roman"/>
                <w:spacing w:val="28"/>
                <w:sz w:val="24"/>
                <w:szCs w:val="24"/>
              </w:rPr>
              <w:t xml:space="preserve"> </w:t>
            </w:r>
            <w:r w:rsidRPr="00F86F14">
              <w:rPr>
                <w:rFonts w:ascii="Times New Roman" w:hAnsi="Times New Roman" w:cs="Times New Roman"/>
                <w:sz w:val="24"/>
                <w:szCs w:val="24"/>
              </w:rPr>
              <w:t>KALEMLERİ</w:t>
            </w:r>
          </w:p>
        </w:tc>
        <w:tc>
          <w:tcPr>
            <w:tcW w:w="1098" w:type="dxa"/>
            <w:gridSpan w:val="2"/>
            <w:tcBorders>
              <w:bottom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95"/>
                <w:sz w:val="24"/>
                <w:szCs w:val="24"/>
              </w:rPr>
              <w:t>GELİR</w:t>
            </w:r>
          </w:p>
        </w:tc>
        <w:tc>
          <w:tcPr>
            <w:tcW w:w="1270" w:type="dxa"/>
            <w:tcBorders>
              <w:bottom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GİDER</w:t>
            </w:r>
          </w:p>
        </w:tc>
        <w:tc>
          <w:tcPr>
            <w:tcW w:w="1270" w:type="dxa"/>
            <w:gridSpan w:val="2"/>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95"/>
                <w:sz w:val="24"/>
                <w:szCs w:val="24"/>
              </w:rPr>
              <w:t>GELİR</w:t>
            </w:r>
          </w:p>
        </w:tc>
        <w:tc>
          <w:tcPr>
            <w:tcW w:w="1270" w:type="dxa"/>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GİDER</w:t>
            </w:r>
          </w:p>
        </w:tc>
        <w:tc>
          <w:tcPr>
            <w:tcW w:w="1270" w:type="dxa"/>
            <w:gridSpan w:val="2"/>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w w:val="95"/>
                <w:sz w:val="24"/>
                <w:szCs w:val="24"/>
              </w:rPr>
              <w:t>GELİR</w:t>
            </w:r>
          </w:p>
        </w:tc>
        <w:tc>
          <w:tcPr>
            <w:tcW w:w="1271" w:type="dxa"/>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GİDER</w:t>
            </w:r>
          </w:p>
        </w:tc>
      </w:tr>
      <w:tr w:rsidR="00571F4A" w:rsidRPr="00F86F14" w:rsidTr="0075470C">
        <w:trPr>
          <w:trHeight w:val="203"/>
        </w:trPr>
        <w:tc>
          <w:tcPr>
            <w:tcW w:w="1442" w:type="dxa"/>
            <w:tcBorders>
              <w:bottom w:val="single" w:sz="4" w:space="0" w:color="auto"/>
              <w:right w:val="single" w:sz="4" w:space="0" w:color="000000"/>
            </w:tcBorders>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Temizlik</w:t>
            </w:r>
          </w:p>
        </w:tc>
        <w:tc>
          <w:tcPr>
            <w:tcW w:w="1098" w:type="dxa"/>
            <w:gridSpan w:val="2"/>
            <w:tcBorders>
              <w:top w:val="single" w:sz="4" w:space="0" w:color="000000"/>
              <w:left w:val="single" w:sz="4" w:space="0" w:color="000000"/>
              <w:bottom w:val="single" w:sz="4" w:space="0" w:color="auto"/>
              <w:right w:val="single" w:sz="4" w:space="0" w:color="000000"/>
            </w:tcBorders>
            <w:shd w:val="clear" w:color="auto" w:fill="E2EFD9"/>
          </w:tcPr>
          <w:p w:rsidR="006358F5"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25000</w:t>
            </w:r>
          </w:p>
        </w:tc>
        <w:tc>
          <w:tcPr>
            <w:tcW w:w="1270" w:type="dxa"/>
            <w:tcBorders>
              <w:top w:val="single" w:sz="4" w:space="0" w:color="000000"/>
              <w:left w:val="single" w:sz="4" w:space="0" w:color="000000"/>
              <w:bottom w:val="single" w:sz="4" w:space="0" w:color="000000"/>
              <w:right w:val="single" w:sz="4" w:space="0" w:color="000000"/>
            </w:tcBorders>
          </w:tcPr>
          <w:p w:rsidR="00571F4A"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25000</w:t>
            </w:r>
          </w:p>
        </w:tc>
        <w:tc>
          <w:tcPr>
            <w:tcW w:w="1270" w:type="dxa"/>
            <w:gridSpan w:val="2"/>
            <w:tcBorders>
              <w:left w:val="single" w:sz="4" w:space="0" w:color="000000"/>
              <w:bottom w:val="single" w:sz="4" w:space="0" w:color="auto"/>
            </w:tcBorders>
            <w:shd w:val="clear" w:color="auto" w:fill="E2EFD9"/>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26000</w:t>
            </w:r>
          </w:p>
        </w:tc>
        <w:tc>
          <w:tcPr>
            <w:tcW w:w="1270" w:type="dxa"/>
            <w:tcBorders>
              <w:bottom w:val="single" w:sz="4" w:space="0" w:color="auto"/>
            </w:tcBorders>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26000</w:t>
            </w:r>
          </w:p>
        </w:tc>
        <w:tc>
          <w:tcPr>
            <w:tcW w:w="1270" w:type="dxa"/>
            <w:gridSpan w:val="2"/>
            <w:tcBorders>
              <w:bottom w:val="single" w:sz="4" w:space="0" w:color="auto"/>
            </w:tcBorders>
            <w:shd w:val="clear" w:color="auto" w:fill="E2EFD9"/>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27000</w:t>
            </w:r>
          </w:p>
        </w:tc>
        <w:tc>
          <w:tcPr>
            <w:tcW w:w="1271" w:type="dxa"/>
          </w:tcPr>
          <w:p w:rsidR="00571F4A" w:rsidRPr="00F86F14" w:rsidRDefault="0059737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27000</w:t>
            </w:r>
          </w:p>
        </w:tc>
      </w:tr>
      <w:tr w:rsidR="00571F4A" w:rsidRPr="00F86F14" w:rsidTr="0075470C">
        <w:trPr>
          <w:trHeight w:val="203"/>
        </w:trPr>
        <w:tc>
          <w:tcPr>
            <w:tcW w:w="1442"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7"/>
                <w:sz w:val="24"/>
                <w:szCs w:val="24"/>
              </w:rPr>
              <w:t>Küçük</w:t>
            </w:r>
            <w:r w:rsidRPr="00F86F14">
              <w:rPr>
                <w:rFonts w:ascii="Times New Roman" w:hAnsi="Times New Roman" w:cs="Times New Roman"/>
                <w:spacing w:val="-3"/>
                <w:sz w:val="24"/>
                <w:szCs w:val="24"/>
              </w:rPr>
              <w:t xml:space="preserve"> </w:t>
            </w:r>
            <w:r w:rsidRPr="00F86F14">
              <w:rPr>
                <w:rFonts w:ascii="Times New Roman" w:hAnsi="Times New Roman" w:cs="Times New Roman"/>
                <w:sz w:val="24"/>
                <w:szCs w:val="24"/>
              </w:rPr>
              <w:t>Onarım</w:t>
            </w:r>
          </w:p>
        </w:tc>
        <w:tc>
          <w:tcPr>
            <w:tcW w:w="1098"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1" w:type="dxa"/>
            <w:shd w:val="clear" w:color="auto" w:fill="E2EFD9"/>
          </w:tcPr>
          <w:p w:rsidR="00571F4A" w:rsidRPr="00F86F14" w:rsidRDefault="00571F4A" w:rsidP="00920CAB">
            <w:pPr>
              <w:pStyle w:val="AralkYok"/>
              <w:rPr>
                <w:rFonts w:ascii="Times New Roman" w:hAnsi="Times New Roman" w:cs="Times New Roman"/>
                <w:sz w:val="24"/>
                <w:szCs w:val="24"/>
              </w:rPr>
            </w:pPr>
          </w:p>
        </w:tc>
      </w:tr>
      <w:tr w:rsidR="00571F4A" w:rsidRPr="00F86F14" w:rsidTr="0075470C">
        <w:trPr>
          <w:trHeight w:val="203"/>
        </w:trPr>
        <w:tc>
          <w:tcPr>
            <w:tcW w:w="1442" w:type="dxa"/>
            <w:tcBorders>
              <w:top w:val="single" w:sz="4" w:space="0" w:color="auto"/>
              <w:bottom w:val="single" w:sz="4" w:space="0" w:color="auto"/>
              <w:right w:val="single" w:sz="4" w:space="0" w:color="000000"/>
            </w:tcBorders>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Bilgisayar</w:t>
            </w:r>
            <w:r w:rsidRPr="00F86F14">
              <w:rPr>
                <w:rFonts w:ascii="Times New Roman" w:hAnsi="Times New Roman" w:cs="Times New Roman"/>
                <w:spacing w:val="3"/>
                <w:sz w:val="24"/>
                <w:szCs w:val="24"/>
              </w:rPr>
              <w:t xml:space="preserve"> </w:t>
            </w:r>
            <w:r w:rsidRPr="00F86F14">
              <w:rPr>
                <w:rFonts w:ascii="Times New Roman" w:hAnsi="Times New Roman" w:cs="Times New Roman"/>
                <w:sz w:val="24"/>
                <w:szCs w:val="24"/>
              </w:rPr>
              <w:t>Harcamaları</w:t>
            </w:r>
          </w:p>
        </w:tc>
        <w:tc>
          <w:tcPr>
            <w:tcW w:w="1098" w:type="dxa"/>
            <w:gridSpan w:val="2"/>
            <w:tcBorders>
              <w:top w:val="single" w:sz="4" w:space="0" w:color="auto"/>
              <w:left w:val="single" w:sz="4" w:space="0" w:color="000000"/>
              <w:bottom w:val="single" w:sz="4" w:space="0" w:color="auto"/>
              <w:right w:val="single" w:sz="4" w:space="0" w:color="000000"/>
            </w:tcBorders>
            <w:shd w:val="clear" w:color="auto" w:fill="E2EFD9"/>
          </w:tcPr>
          <w:p w:rsidR="00920CAB" w:rsidRPr="00F86F14" w:rsidRDefault="00920CAB" w:rsidP="00920CAB">
            <w:pPr>
              <w:pStyle w:val="AralkYok"/>
              <w:rPr>
                <w:rFonts w:ascii="Times New Roman" w:hAnsi="Times New Roman" w:cs="Times New Roman"/>
                <w:sz w:val="24"/>
                <w:szCs w:val="24"/>
              </w:rPr>
            </w:pPr>
          </w:p>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1" w:type="dxa"/>
          </w:tcPr>
          <w:p w:rsidR="00571F4A" w:rsidRPr="00F86F14" w:rsidRDefault="00571F4A" w:rsidP="00920CAB">
            <w:pPr>
              <w:pStyle w:val="AralkYok"/>
              <w:rPr>
                <w:rFonts w:ascii="Times New Roman" w:hAnsi="Times New Roman" w:cs="Times New Roman"/>
                <w:sz w:val="24"/>
                <w:szCs w:val="24"/>
              </w:rPr>
            </w:pPr>
          </w:p>
        </w:tc>
      </w:tr>
      <w:tr w:rsidR="00571F4A" w:rsidRPr="00F86F14" w:rsidTr="0075470C">
        <w:trPr>
          <w:trHeight w:val="203"/>
        </w:trPr>
        <w:tc>
          <w:tcPr>
            <w:tcW w:w="1442"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6"/>
                <w:sz w:val="24"/>
                <w:szCs w:val="24"/>
              </w:rPr>
              <w:t>Büro</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Makinaları</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Harcamaları</w:t>
            </w:r>
          </w:p>
        </w:tc>
        <w:tc>
          <w:tcPr>
            <w:tcW w:w="1098"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1" w:type="dxa"/>
            <w:shd w:val="clear" w:color="auto" w:fill="E2EFD9"/>
          </w:tcPr>
          <w:p w:rsidR="00571F4A" w:rsidRPr="00F86F14" w:rsidRDefault="00571F4A" w:rsidP="00920CAB">
            <w:pPr>
              <w:pStyle w:val="AralkYok"/>
              <w:rPr>
                <w:rFonts w:ascii="Times New Roman" w:hAnsi="Times New Roman" w:cs="Times New Roman"/>
                <w:sz w:val="24"/>
                <w:szCs w:val="24"/>
              </w:rPr>
            </w:pPr>
          </w:p>
        </w:tc>
      </w:tr>
      <w:tr w:rsidR="00571F4A" w:rsidRPr="00F86F14" w:rsidTr="0075470C">
        <w:trPr>
          <w:trHeight w:val="203"/>
        </w:trPr>
        <w:tc>
          <w:tcPr>
            <w:tcW w:w="1442" w:type="dxa"/>
            <w:tcBorders>
              <w:right w:val="single" w:sz="4" w:space="0" w:color="000000"/>
            </w:tcBorders>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Telefon</w:t>
            </w:r>
          </w:p>
        </w:tc>
        <w:tc>
          <w:tcPr>
            <w:tcW w:w="1098" w:type="dxa"/>
            <w:gridSpan w:val="2"/>
            <w:tcBorders>
              <w:top w:val="single" w:sz="4" w:space="0" w:color="auto"/>
              <w:left w:val="single" w:sz="4" w:space="0" w:color="000000"/>
              <w:bottom w:val="single" w:sz="4" w:space="0" w:color="auto"/>
              <w:right w:val="single" w:sz="4" w:space="0" w:color="000000"/>
            </w:tcBorders>
            <w:shd w:val="clear" w:color="auto" w:fill="E2EFD9"/>
            <w:vAlign w:val="center"/>
          </w:tcPr>
          <w:p w:rsidR="00571F4A" w:rsidRPr="00F86F14" w:rsidRDefault="00597375" w:rsidP="0075470C">
            <w:pPr>
              <w:pStyle w:val="AralkYok"/>
              <w:rPr>
                <w:rFonts w:ascii="Times New Roman" w:hAnsi="Times New Roman" w:cs="Times New Roman"/>
                <w:sz w:val="24"/>
                <w:szCs w:val="24"/>
              </w:rPr>
            </w:pPr>
            <w:r w:rsidRPr="00F86F14">
              <w:rPr>
                <w:rFonts w:ascii="Times New Roman" w:hAnsi="Times New Roman" w:cs="Times New Roman"/>
                <w:sz w:val="24"/>
                <w:szCs w:val="24"/>
              </w:rPr>
              <w:t>70</w:t>
            </w:r>
          </w:p>
        </w:tc>
        <w:tc>
          <w:tcPr>
            <w:tcW w:w="1270" w:type="dxa"/>
            <w:tcBorders>
              <w:top w:val="single" w:sz="4" w:space="0" w:color="000000"/>
              <w:left w:val="single" w:sz="4" w:space="0" w:color="000000"/>
              <w:bottom w:val="single" w:sz="4" w:space="0" w:color="000000"/>
              <w:right w:val="single" w:sz="4" w:space="0" w:color="000000"/>
            </w:tcBorders>
            <w:vAlign w:val="center"/>
          </w:tcPr>
          <w:p w:rsidR="00571F4A" w:rsidRPr="00F86F14" w:rsidRDefault="00597375" w:rsidP="0075470C">
            <w:pPr>
              <w:pStyle w:val="AralkYok"/>
              <w:rPr>
                <w:rFonts w:ascii="Times New Roman" w:hAnsi="Times New Roman" w:cs="Times New Roman"/>
                <w:sz w:val="24"/>
                <w:szCs w:val="24"/>
              </w:rPr>
            </w:pPr>
            <w:r w:rsidRPr="00F86F14">
              <w:rPr>
                <w:rFonts w:ascii="Times New Roman" w:hAnsi="Times New Roman" w:cs="Times New Roman"/>
                <w:sz w:val="24"/>
                <w:szCs w:val="24"/>
              </w:rPr>
              <w:t>70</w:t>
            </w:r>
          </w:p>
        </w:tc>
        <w:tc>
          <w:tcPr>
            <w:tcW w:w="1270" w:type="dxa"/>
            <w:gridSpan w:val="2"/>
            <w:tcBorders>
              <w:top w:val="single" w:sz="4" w:space="0" w:color="auto"/>
              <w:left w:val="single" w:sz="4" w:space="0" w:color="000000"/>
              <w:bottom w:val="single" w:sz="4" w:space="0" w:color="auto"/>
              <w:right w:val="single" w:sz="4" w:space="0" w:color="auto"/>
            </w:tcBorders>
            <w:shd w:val="clear" w:color="auto" w:fill="E2EFD9"/>
            <w:vAlign w:val="center"/>
          </w:tcPr>
          <w:p w:rsidR="00571F4A" w:rsidRPr="00F86F14" w:rsidRDefault="00A603A3" w:rsidP="0075470C">
            <w:pPr>
              <w:pStyle w:val="AralkYok"/>
              <w:rPr>
                <w:rFonts w:ascii="Times New Roman" w:hAnsi="Times New Roman" w:cs="Times New Roman"/>
                <w:sz w:val="24"/>
                <w:szCs w:val="24"/>
              </w:rPr>
            </w:pPr>
            <w:r w:rsidRPr="00F86F14">
              <w:rPr>
                <w:rFonts w:ascii="Times New Roman" w:hAnsi="Times New Roman" w:cs="Times New Roman"/>
                <w:sz w:val="24"/>
                <w:szCs w:val="24"/>
              </w:rPr>
              <w:t>80</w:t>
            </w:r>
          </w:p>
        </w:tc>
        <w:tc>
          <w:tcPr>
            <w:tcW w:w="1270" w:type="dxa"/>
            <w:tcBorders>
              <w:top w:val="single" w:sz="4" w:space="0" w:color="auto"/>
              <w:left w:val="single" w:sz="4" w:space="0" w:color="auto"/>
              <w:bottom w:val="single" w:sz="4" w:space="0" w:color="auto"/>
            </w:tcBorders>
            <w:vAlign w:val="center"/>
          </w:tcPr>
          <w:p w:rsidR="00571F4A" w:rsidRPr="00F86F14" w:rsidRDefault="00920CAB" w:rsidP="0075470C">
            <w:pPr>
              <w:pStyle w:val="AralkYok"/>
              <w:rPr>
                <w:rFonts w:ascii="Times New Roman" w:hAnsi="Times New Roman" w:cs="Times New Roman"/>
                <w:sz w:val="24"/>
                <w:szCs w:val="24"/>
              </w:rPr>
            </w:pPr>
            <w:r w:rsidRPr="00F86F14">
              <w:rPr>
                <w:rFonts w:ascii="Times New Roman" w:hAnsi="Times New Roman" w:cs="Times New Roman"/>
                <w:sz w:val="24"/>
                <w:szCs w:val="24"/>
              </w:rPr>
              <w:t>80</w:t>
            </w:r>
          </w:p>
        </w:tc>
        <w:tc>
          <w:tcPr>
            <w:tcW w:w="1270" w:type="dxa"/>
            <w:gridSpan w:val="2"/>
            <w:tcBorders>
              <w:top w:val="single" w:sz="4" w:space="0" w:color="auto"/>
              <w:bottom w:val="single" w:sz="4" w:space="0" w:color="auto"/>
            </w:tcBorders>
            <w:shd w:val="clear" w:color="auto" w:fill="E2EFD9"/>
            <w:vAlign w:val="center"/>
          </w:tcPr>
          <w:p w:rsidR="00571F4A" w:rsidRPr="00F86F14" w:rsidRDefault="00920CAB" w:rsidP="0075470C">
            <w:pPr>
              <w:pStyle w:val="AralkYok"/>
              <w:rPr>
                <w:rFonts w:ascii="Times New Roman" w:hAnsi="Times New Roman" w:cs="Times New Roman"/>
                <w:sz w:val="24"/>
                <w:szCs w:val="24"/>
              </w:rPr>
            </w:pPr>
            <w:r w:rsidRPr="00F86F14">
              <w:rPr>
                <w:rFonts w:ascii="Times New Roman" w:hAnsi="Times New Roman" w:cs="Times New Roman"/>
                <w:sz w:val="24"/>
                <w:szCs w:val="24"/>
              </w:rPr>
              <w:t>90</w:t>
            </w:r>
          </w:p>
        </w:tc>
        <w:tc>
          <w:tcPr>
            <w:tcW w:w="1271" w:type="dxa"/>
            <w:vAlign w:val="center"/>
          </w:tcPr>
          <w:p w:rsidR="00571F4A" w:rsidRPr="00F86F14" w:rsidRDefault="00920CAB" w:rsidP="0075470C">
            <w:pPr>
              <w:pStyle w:val="AralkYok"/>
              <w:rPr>
                <w:rFonts w:ascii="Times New Roman" w:hAnsi="Times New Roman" w:cs="Times New Roman"/>
                <w:sz w:val="24"/>
                <w:szCs w:val="24"/>
              </w:rPr>
            </w:pPr>
            <w:r w:rsidRPr="00F86F14">
              <w:rPr>
                <w:rFonts w:ascii="Times New Roman" w:hAnsi="Times New Roman" w:cs="Times New Roman"/>
                <w:sz w:val="24"/>
                <w:szCs w:val="24"/>
              </w:rPr>
              <w:t>90</w:t>
            </w:r>
          </w:p>
        </w:tc>
      </w:tr>
      <w:tr w:rsidR="00571F4A" w:rsidRPr="00F86F14" w:rsidTr="0075470C">
        <w:trPr>
          <w:trHeight w:val="203"/>
        </w:trPr>
        <w:tc>
          <w:tcPr>
            <w:tcW w:w="1442"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sz w:val="24"/>
                <w:szCs w:val="24"/>
              </w:rPr>
              <w:t>Sosyal</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Faaliyetler</w:t>
            </w:r>
          </w:p>
        </w:tc>
        <w:tc>
          <w:tcPr>
            <w:tcW w:w="1098"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bottom w:val="single" w:sz="4" w:space="0" w:color="auto"/>
            </w:tcBorders>
            <w:shd w:val="clear" w:color="auto" w:fill="E2EFD9"/>
          </w:tcPr>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bottom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1" w:type="dxa"/>
            <w:shd w:val="clear" w:color="auto" w:fill="E2EFD9"/>
          </w:tcPr>
          <w:p w:rsidR="00571F4A" w:rsidRPr="00F86F14" w:rsidRDefault="00571F4A" w:rsidP="00920CAB">
            <w:pPr>
              <w:pStyle w:val="AralkYok"/>
              <w:rPr>
                <w:rFonts w:ascii="Times New Roman" w:hAnsi="Times New Roman" w:cs="Times New Roman"/>
                <w:sz w:val="24"/>
                <w:szCs w:val="24"/>
              </w:rPr>
            </w:pPr>
          </w:p>
        </w:tc>
      </w:tr>
      <w:tr w:rsidR="00571F4A" w:rsidRPr="00F86F14" w:rsidTr="0075470C">
        <w:trPr>
          <w:trHeight w:val="203"/>
        </w:trPr>
        <w:tc>
          <w:tcPr>
            <w:tcW w:w="1442"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z w:val="24"/>
                <w:szCs w:val="24"/>
              </w:rPr>
              <w:t>Kırtasiye</w:t>
            </w:r>
          </w:p>
        </w:tc>
        <w:tc>
          <w:tcPr>
            <w:tcW w:w="1098" w:type="dxa"/>
            <w:gridSpan w:val="2"/>
            <w:tcBorders>
              <w:top w:val="single" w:sz="4" w:space="0" w:color="auto"/>
              <w:left w:val="single" w:sz="4" w:space="0" w:color="000000"/>
              <w:bottom w:val="single" w:sz="4" w:space="0" w:color="auto"/>
              <w:right w:val="single" w:sz="4" w:space="0" w:color="000000"/>
            </w:tcBorders>
            <w:shd w:val="clear" w:color="auto" w:fill="E2EFD9"/>
          </w:tcPr>
          <w:p w:rsidR="00571F4A"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5000</w:t>
            </w: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6358F5" w:rsidP="00920CAB">
            <w:pPr>
              <w:pStyle w:val="AralkYok"/>
              <w:rPr>
                <w:rFonts w:ascii="Times New Roman" w:hAnsi="Times New Roman" w:cs="Times New Roman"/>
                <w:sz w:val="24"/>
                <w:szCs w:val="24"/>
              </w:rPr>
            </w:pPr>
            <w:r w:rsidRPr="00F86F14">
              <w:rPr>
                <w:rFonts w:ascii="Times New Roman" w:hAnsi="Times New Roman" w:cs="Times New Roman"/>
                <w:sz w:val="24"/>
                <w:szCs w:val="24"/>
              </w:rPr>
              <w:t>5000</w:t>
            </w:r>
          </w:p>
        </w:tc>
        <w:tc>
          <w:tcPr>
            <w:tcW w:w="1270" w:type="dxa"/>
            <w:gridSpan w:val="2"/>
            <w:tcBorders>
              <w:top w:val="single" w:sz="4" w:space="0" w:color="auto"/>
              <w:left w:val="single" w:sz="4" w:space="0" w:color="000000"/>
              <w:bottom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6000</w:t>
            </w:r>
          </w:p>
        </w:tc>
        <w:tc>
          <w:tcPr>
            <w:tcW w:w="1270" w:type="dxa"/>
            <w:tcBorders>
              <w:top w:val="single" w:sz="4" w:space="0" w:color="auto"/>
              <w:bottom w:val="single" w:sz="4" w:space="0" w:color="auto"/>
              <w:right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6000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7000</w:t>
            </w:r>
          </w:p>
        </w:tc>
        <w:tc>
          <w:tcPr>
            <w:tcW w:w="1271" w:type="dxa"/>
            <w:tcBorders>
              <w:left w:val="single" w:sz="4" w:space="0" w:color="auto"/>
            </w:tcBorders>
            <w:shd w:val="clear" w:color="auto" w:fill="E2EFD9"/>
          </w:tcPr>
          <w:p w:rsidR="00571F4A" w:rsidRPr="00F86F14" w:rsidRDefault="00920CAB" w:rsidP="00920CAB">
            <w:pPr>
              <w:pStyle w:val="AralkYok"/>
              <w:rPr>
                <w:rFonts w:ascii="Times New Roman" w:hAnsi="Times New Roman" w:cs="Times New Roman"/>
                <w:sz w:val="24"/>
                <w:szCs w:val="24"/>
              </w:rPr>
            </w:pPr>
            <w:r w:rsidRPr="00F86F14">
              <w:rPr>
                <w:rFonts w:ascii="Times New Roman" w:hAnsi="Times New Roman" w:cs="Times New Roman"/>
                <w:sz w:val="24"/>
                <w:szCs w:val="24"/>
              </w:rPr>
              <w:t>7000</w:t>
            </w:r>
          </w:p>
        </w:tc>
      </w:tr>
      <w:tr w:rsidR="00571F4A" w:rsidRPr="00F86F14" w:rsidTr="0075470C">
        <w:trPr>
          <w:trHeight w:val="643"/>
        </w:trPr>
        <w:tc>
          <w:tcPr>
            <w:tcW w:w="1442" w:type="dxa"/>
            <w:tcBorders>
              <w:right w:val="single" w:sz="4" w:space="0" w:color="000000"/>
            </w:tcBorders>
            <w:shd w:val="clear" w:color="auto" w:fill="E2EFD9"/>
          </w:tcPr>
          <w:p w:rsidR="00571F4A" w:rsidRPr="00F86F14" w:rsidRDefault="00535287" w:rsidP="00920CAB">
            <w:pPr>
              <w:pStyle w:val="AralkYok"/>
              <w:rPr>
                <w:rFonts w:ascii="Times New Roman" w:hAnsi="Times New Roman" w:cs="Times New Roman"/>
                <w:sz w:val="24"/>
                <w:szCs w:val="24"/>
              </w:rPr>
            </w:pPr>
            <w:r w:rsidRPr="00F86F14">
              <w:rPr>
                <w:rFonts w:ascii="Times New Roman" w:hAnsi="Times New Roman" w:cs="Times New Roman"/>
                <w:spacing w:val="-4"/>
                <w:w w:val="95"/>
                <w:sz w:val="24"/>
                <w:szCs w:val="24"/>
              </w:rPr>
              <w:t>GENEL</w:t>
            </w:r>
          </w:p>
        </w:tc>
        <w:tc>
          <w:tcPr>
            <w:tcW w:w="1098" w:type="dxa"/>
            <w:gridSpan w:val="2"/>
            <w:tcBorders>
              <w:top w:val="single" w:sz="4" w:space="0" w:color="auto"/>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left w:val="single" w:sz="4" w:space="0" w:color="000000"/>
            </w:tcBorders>
            <w:shd w:val="clear" w:color="auto" w:fill="E2EFD9"/>
          </w:tcPr>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97375" w:rsidRPr="00F86F14" w:rsidRDefault="00597375" w:rsidP="00920CAB">
            <w:pPr>
              <w:pStyle w:val="AralkYok"/>
              <w:rPr>
                <w:rFonts w:ascii="Times New Roman" w:hAnsi="Times New Roman" w:cs="Times New Roman"/>
                <w:sz w:val="24"/>
                <w:szCs w:val="24"/>
              </w:rPr>
            </w:pPr>
          </w:p>
          <w:p w:rsidR="00571F4A" w:rsidRPr="00F86F14" w:rsidRDefault="00571F4A" w:rsidP="00920CAB">
            <w:pPr>
              <w:pStyle w:val="AralkYok"/>
              <w:rPr>
                <w:rFonts w:ascii="Times New Roman" w:hAnsi="Times New Roman" w:cs="Times New Roman"/>
                <w:sz w:val="24"/>
                <w:szCs w:val="24"/>
              </w:rPr>
            </w:pPr>
          </w:p>
        </w:tc>
        <w:tc>
          <w:tcPr>
            <w:tcW w:w="1270" w:type="dxa"/>
            <w:tcBorders>
              <w:top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0" w:type="dxa"/>
            <w:gridSpan w:val="2"/>
            <w:tcBorders>
              <w:top w:val="single" w:sz="4" w:space="0" w:color="auto"/>
            </w:tcBorders>
            <w:shd w:val="clear" w:color="auto" w:fill="E2EFD9"/>
          </w:tcPr>
          <w:p w:rsidR="00571F4A" w:rsidRPr="00F86F14" w:rsidRDefault="00571F4A" w:rsidP="00920CAB">
            <w:pPr>
              <w:pStyle w:val="AralkYok"/>
              <w:rPr>
                <w:rFonts w:ascii="Times New Roman" w:hAnsi="Times New Roman" w:cs="Times New Roman"/>
                <w:sz w:val="24"/>
                <w:szCs w:val="24"/>
              </w:rPr>
            </w:pPr>
          </w:p>
        </w:tc>
        <w:tc>
          <w:tcPr>
            <w:tcW w:w="1271" w:type="dxa"/>
            <w:shd w:val="clear" w:color="auto" w:fill="E2EFD9"/>
          </w:tcPr>
          <w:p w:rsidR="00571F4A" w:rsidRPr="00F86F14" w:rsidRDefault="00571F4A" w:rsidP="00920CAB">
            <w:pPr>
              <w:pStyle w:val="AralkYok"/>
              <w:rPr>
                <w:rFonts w:ascii="Times New Roman" w:hAnsi="Times New Roman" w:cs="Times New Roman"/>
                <w:sz w:val="24"/>
                <w:szCs w:val="24"/>
              </w:rPr>
            </w:pPr>
          </w:p>
        </w:tc>
      </w:tr>
    </w:tbl>
    <w:p w:rsidR="00571F4A" w:rsidRPr="00F86F14" w:rsidRDefault="00571F4A">
      <w:pPr>
        <w:pStyle w:val="GvdeMetni"/>
        <w:spacing w:before="117"/>
        <w:rPr>
          <w:rFonts w:ascii="Times New Roman" w:hAnsi="Times New Roman" w:cs="Times New Roman"/>
          <w:b/>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Default="000703B0" w:rsidP="000703B0">
      <w:pPr>
        <w:pStyle w:val="Balk4"/>
        <w:tabs>
          <w:tab w:val="left" w:pos="1709"/>
        </w:tabs>
        <w:ind w:left="958" w:firstLine="0"/>
        <w:rPr>
          <w:w w:val="105"/>
          <w:sz w:val="24"/>
          <w:szCs w:val="24"/>
        </w:rPr>
      </w:pPr>
    </w:p>
    <w:p w:rsidR="0075470C" w:rsidRDefault="0075470C" w:rsidP="000703B0">
      <w:pPr>
        <w:pStyle w:val="Balk4"/>
        <w:tabs>
          <w:tab w:val="left" w:pos="1709"/>
        </w:tabs>
        <w:ind w:left="958" w:firstLine="0"/>
        <w:rPr>
          <w:w w:val="105"/>
          <w:sz w:val="24"/>
          <w:szCs w:val="24"/>
        </w:rPr>
      </w:pPr>
    </w:p>
    <w:p w:rsidR="0075470C" w:rsidRDefault="0075470C" w:rsidP="000703B0">
      <w:pPr>
        <w:pStyle w:val="Balk4"/>
        <w:tabs>
          <w:tab w:val="left" w:pos="1709"/>
        </w:tabs>
        <w:ind w:left="958" w:firstLine="0"/>
        <w:rPr>
          <w:w w:val="105"/>
          <w:sz w:val="24"/>
          <w:szCs w:val="24"/>
        </w:rPr>
      </w:pPr>
    </w:p>
    <w:p w:rsidR="0075470C" w:rsidRDefault="0075470C" w:rsidP="000703B0">
      <w:pPr>
        <w:pStyle w:val="Balk4"/>
        <w:tabs>
          <w:tab w:val="left" w:pos="1709"/>
        </w:tabs>
        <w:ind w:left="958" w:firstLine="0"/>
        <w:rPr>
          <w:w w:val="105"/>
          <w:sz w:val="24"/>
          <w:szCs w:val="24"/>
        </w:rPr>
      </w:pPr>
    </w:p>
    <w:p w:rsidR="0075470C" w:rsidRDefault="0075470C" w:rsidP="000703B0">
      <w:pPr>
        <w:pStyle w:val="Balk4"/>
        <w:tabs>
          <w:tab w:val="left" w:pos="1709"/>
        </w:tabs>
        <w:ind w:left="958" w:firstLine="0"/>
        <w:rPr>
          <w:w w:val="105"/>
          <w:sz w:val="24"/>
          <w:szCs w:val="24"/>
        </w:rPr>
      </w:pPr>
    </w:p>
    <w:p w:rsidR="0075470C" w:rsidRPr="00F86F14" w:rsidRDefault="0075470C"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0703B0" w:rsidRPr="00F86F14" w:rsidRDefault="000703B0" w:rsidP="000703B0">
      <w:pPr>
        <w:pStyle w:val="Balk4"/>
        <w:tabs>
          <w:tab w:val="left" w:pos="1709"/>
        </w:tabs>
        <w:ind w:left="958" w:firstLine="0"/>
        <w:rPr>
          <w:w w:val="105"/>
          <w:sz w:val="24"/>
          <w:szCs w:val="24"/>
        </w:rPr>
      </w:pPr>
    </w:p>
    <w:p w:rsidR="00571F4A" w:rsidRPr="00F86F14" w:rsidRDefault="00535287" w:rsidP="000703B0">
      <w:pPr>
        <w:pStyle w:val="Balk4"/>
        <w:numPr>
          <w:ilvl w:val="2"/>
          <w:numId w:val="39"/>
        </w:numPr>
        <w:tabs>
          <w:tab w:val="left" w:pos="1709"/>
        </w:tabs>
        <w:rPr>
          <w:sz w:val="24"/>
          <w:szCs w:val="24"/>
        </w:rPr>
      </w:pPr>
      <w:r w:rsidRPr="00F86F14">
        <w:rPr>
          <w:w w:val="105"/>
          <w:sz w:val="24"/>
          <w:szCs w:val="24"/>
        </w:rPr>
        <w:lastRenderedPageBreak/>
        <w:t>İstatistiki</w:t>
      </w:r>
      <w:r w:rsidRPr="00F86F14">
        <w:rPr>
          <w:spacing w:val="24"/>
          <w:w w:val="110"/>
          <w:sz w:val="24"/>
          <w:szCs w:val="24"/>
        </w:rPr>
        <w:t xml:space="preserve"> </w:t>
      </w:r>
      <w:r w:rsidRPr="00F86F14">
        <w:rPr>
          <w:spacing w:val="-2"/>
          <w:w w:val="110"/>
          <w:sz w:val="24"/>
          <w:szCs w:val="24"/>
        </w:rPr>
        <w:t>Veriler</w:t>
      </w:r>
    </w:p>
    <w:p w:rsidR="00571F4A" w:rsidRPr="00F86F14" w:rsidRDefault="00571F4A">
      <w:pPr>
        <w:jc w:val="both"/>
        <w:rPr>
          <w:rFonts w:ascii="Times New Roman" w:hAnsi="Times New Roman" w:cs="Times New Roman"/>
          <w:sz w:val="24"/>
          <w:szCs w:val="24"/>
        </w:rPr>
      </w:pPr>
    </w:p>
    <w:p w:rsidR="0019769F" w:rsidRPr="00F86F14" w:rsidRDefault="0019769F">
      <w:pPr>
        <w:jc w:val="both"/>
        <w:rPr>
          <w:rFonts w:ascii="Times New Roman" w:hAnsi="Times New Roman" w:cs="Times New Roman"/>
          <w:sz w:val="24"/>
          <w:szCs w:val="24"/>
        </w:rPr>
      </w:pPr>
    </w:p>
    <w:p w:rsidR="0019769F" w:rsidRPr="00F86F14" w:rsidRDefault="0019769F" w:rsidP="00D57C07">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Öğrenci durumu</w:t>
      </w:r>
    </w:p>
    <w:p w:rsidR="0019769F" w:rsidRPr="00F86F14" w:rsidRDefault="0019769F" w:rsidP="0019769F">
      <w:pPr>
        <w:ind w:left="720" w:firstLine="238"/>
        <w:rPr>
          <w:rFonts w:ascii="Times New Roman" w:hAnsi="Times New Roman" w:cs="Times New Roman"/>
          <w:sz w:val="24"/>
          <w:szCs w:val="24"/>
        </w:rPr>
      </w:pPr>
    </w:p>
    <w:tbl>
      <w:tblPr>
        <w:tblStyle w:val="TabloKlavuzu"/>
        <w:tblW w:w="10631" w:type="dxa"/>
        <w:tblInd w:w="720" w:type="dxa"/>
        <w:tblLook w:val="04A0" w:firstRow="1" w:lastRow="0" w:firstColumn="1" w:lastColumn="0" w:noHBand="0" w:noVBand="1"/>
      </w:tblPr>
      <w:tblGrid>
        <w:gridCol w:w="2127"/>
        <w:gridCol w:w="2126"/>
        <w:gridCol w:w="2126"/>
        <w:gridCol w:w="2126"/>
        <w:gridCol w:w="2126"/>
      </w:tblGrid>
      <w:tr w:rsidR="0019769F" w:rsidRPr="00F86F14" w:rsidTr="0019769F">
        <w:trPr>
          <w:trHeight w:val="572"/>
        </w:trPr>
        <w:tc>
          <w:tcPr>
            <w:tcW w:w="2127"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Genel mevcut</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Ortalama sınıf mevcudu</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Mevcudu en fazla olan sınıf</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Mevcudu en az olan sınıf</w:t>
            </w:r>
          </w:p>
        </w:tc>
        <w:tc>
          <w:tcPr>
            <w:tcW w:w="2126" w:type="dxa"/>
          </w:tcPr>
          <w:p w:rsidR="0019769F" w:rsidRPr="00F86F14" w:rsidRDefault="0019769F" w:rsidP="0019769F">
            <w:pPr>
              <w:rPr>
                <w:rFonts w:ascii="Times New Roman" w:hAnsi="Times New Roman" w:cs="Times New Roman"/>
                <w:sz w:val="24"/>
                <w:szCs w:val="24"/>
              </w:rPr>
            </w:pPr>
            <w:r w:rsidRPr="00F86F14">
              <w:rPr>
                <w:rFonts w:ascii="Times New Roman" w:hAnsi="Times New Roman" w:cs="Times New Roman"/>
                <w:sz w:val="24"/>
                <w:szCs w:val="24"/>
              </w:rPr>
              <w:t>Kaynaştırma eğitimine tabi olan</w:t>
            </w:r>
          </w:p>
        </w:tc>
      </w:tr>
      <w:tr w:rsidR="0019769F" w:rsidRPr="00F86F14" w:rsidTr="0019769F">
        <w:trPr>
          <w:trHeight w:val="624"/>
        </w:trPr>
        <w:tc>
          <w:tcPr>
            <w:tcW w:w="2127" w:type="dxa"/>
          </w:tcPr>
          <w:p w:rsidR="0019769F" w:rsidRPr="00F86F14" w:rsidRDefault="009123DB" w:rsidP="0019769F">
            <w:pPr>
              <w:jc w:val="center"/>
              <w:rPr>
                <w:rFonts w:ascii="Times New Roman" w:hAnsi="Times New Roman" w:cs="Times New Roman"/>
                <w:sz w:val="24"/>
                <w:szCs w:val="24"/>
              </w:rPr>
            </w:pPr>
            <w:r>
              <w:rPr>
                <w:rFonts w:ascii="Times New Roman" w:hAnsi="Times New Roman" w:cs="Times New Roman"/>
                <w:sz w:val="24"/>
                <w:szCs w:val="24"/>
              </w:rPr>
              <w:t>406</w:t>
            </w:r>
          </w:p>
        </w:tc>
        <w:tc>
          <w:tcPr>
            <w:tcW w:w="2126" w:type="dxa"/>
          </w:tcPr>
          <w:p w:rsidR="0019769F" w:rsidRPr="00F86F14" w:rsidRDefault="009123DB" w:rsidP="0019769F">
            <w:pPr>
              <w:jc w:val="center"/>
              <w:rPr>
                <w:rFonts w:ascii="Times New Roman" w:hAnsi="Times New Roman" w:cs="Times New Roman"/>
                <w:sz w:val="24"/>
                <w:szCs w:val="24"/>
              </w:rPr>
            </w:pPr>
            <w:r>
              <w:rPr>
                <w:rFonts w:ascii="Times New Roman" w:hAnsi="Times New Roman" w:cs="Times New Roman"/>
                <w:sz w:val="24"/>
                <w:szCs w:val="24"/>
              </w:rPr>
              <w:t>29</w:t>
            </w:r>
          </w:p>
        </w:tc>
        <w:tc>
          <w:tcPr>
            <w:tcW w:w="2126" w:type="dxa"/>
          </w:tcPr>
          <w:p w:rsidR="0019769F" w:rsidRPr="00F86F14" w:rsidRDefault="009123DB" w:rsidP="0019769F">
            <w:pPr>
              <w:jc w:val="center"/>
              <w:rPr>
                <w:rFonts w:ascii="Times New Roman" w:hAnsi="Times New Roman" w:cs="Times New Roman"/>
                <w:sz w:val="24"/>
                <w:szCs w:val="24"/>
              </w:rPr>
            </w:pPr>
            <w:r>
              <w:rPr>
                <w:rFonts w:ascii="Times New Roman" w:hAnsi="Times New Roman" w:cs="Times New Roman"/>
                <w:sz w:val="24"/>
                <w:szCs w:val="24"/>
              </w:rPr>
              <w:t>1/C</w:t>
            </w:r>
          </w:p>
        </w:tc>
        <w:tc>
          <w:tcPr>
            <w:tcW w:w="2126" w:type="dxa"/>
          </w:tcPr>
          <w:p w:rsidR="0019769F" w:rsidRPr="00F86F14" w:rsidRDefault="009123DB" w:rsidP="0019769F">
            <w:pPr>
              <w:jc w:val="center"/>
              <w:rPr>
                <w:rFonts w:ascii="Times New Roman" w:hAnsi="Times New Roman" w:cs="Times New Roman"/>
                <w:sz w:val="24"/>
                <w:szCs w:val="24"/>
              </w:rPr>
            </w:pPr>
            <w:r>
              <w:rPr>
                <w:rFonts w:ascii="Times New Roman" w:hAnsi="Times New Roman" w:cs="Times New Roman"/>
                <w:sz w:val="24"/>
                <w:szCs w:val="24"/>
              </w:rPr>
              <w:t>2/C</w:t>
            </w:r>
          </w:p>
        </w:tc>
        <w:tc>
          <w:tcPr>
            <w:tcW w:w="2126" w:type="dxa"/>
          </w:tcPr>
          <w:p w:rsidR="0019769F" w:rsidRPr="00F86F14" w:rsidRDefault="0075470C" w:rsidP="0019769F">
            <w:pPr>
              <w:jc w:val="center"/>
              <w:rPr>
                <w:rFonts w:ascii="Times New Roman" w:hAnsi="Times New Roman" w:cs="Times New Roman"/>
                <w:sz w:val="24"/>
                <w:szCs w:val="24"/>
              </w:rPr>
            </w:pPr>
            <w:r>
              <w:rPr>
                <w:rFonts w:ascii="Times New Roman" w:hAnsi="Times New Roman" w:cs="Times New Roman"/>
                <w:sz w:val="24"/>
                <w:szCs w:val="24"/>
              </w:rPr>
              <w:t>6</w:t>
            </w:r>
          </w:p>
        </w:tc>
      </w:tr>
    </w:tbl>
    <w:p w:rsidR="0019769F" w:rsidRPr="00F86F14" w:rsidRDefault="0019769F" w:rsidP="0019769F">
      <w:pPr>
        <w:ind w:left="720" w:firstLine="238"/>
        <w:rPr>
          <w:rFonts w:ascii="Times New Roman" w:hAnsi="Times New Roman" w:cs="Times New Roman"/>
          <w:sz w:val="24"/>
          <w:szCs w:val="24"/>
        </w:rPr>
      </w:pPr>
    </w:p>
    <w:p w:rsidR="0019769F" w:rsidRPr="00F86F14" w:rsidRDefault="0019769F" w:rsidP="0019769F">
      <w:pPr>
        <w:ind w:left="720" w:firstLine="238"/>
        <w:rPr>
          <w:rFonts w:ascii="Times New Roman" w:hAnsi="Times New Roman" w:cs="Times New Roman"/>
          <w:sz w:val="24"/>
          <w:szCs w:val="24"/>
        </w:rPr>
      </w:pPr>
    </w:p>
    <w:p w:rsidR="000703B0" w:rsidRPr="00F86F14" w:rsidRDefault="000703B0" w:rsidP="000703B0">
      <w:pPr>
        <w:ind w:left="1276"/>
        <w:rPr>
          <w:rFonts w:ascii="Times New Roman" w:hAnsi="Times New Roman" w:cs="Times New Roman"/>
          <w:b/>
          <w:sz w:val="24"/>
          <w:szCs w:val="24"/>
        </w:rPr>
      </w:pPr>
    </w:p>
    <w:p w:rsidR="000703B0" w:rsidRPr="00F86F14" w:rsidRDefault="000703B0" w:rsidP="000703B0">
      <w:pPr>
        <w:pStyle w:val="ListeParagraf"/>
        <w:ind w:left="1636" w:firstLine="0"/>
        <w:rPr>
          <w:rFonts w:ascii="Times New Roman" w:hAnsi="Times New Roman" w:cs="Times New Roman"/>
          <w:b/>
          <w:sz w:val="24"/>
          <w:szCs w:val="24"/>
        </w:rPr>
      </w:pPr>
    </w:p>
    <w:p w:rsidR="000703B0" w:rsidRPr="00F86F14" w:rsidRDefault="000703B0" w:rsidP="000703B0">
      <w:pPr>
        <w:pStyle w:val="ListeParagraf"/>
        <w:ind w:left="1636" w:firstLine="0"/>
        <w:rPr>
          <w:rFonts w:ascii="Times New Roman" w:hAnsi="Times New Roman" w:cs="Times New Roman"/>
          <w:b/>
          <w:sz w:val="24"/>
          <w:szCs w:val="24"/>
        </w:rPr>
      </w:pPr>
    </w:p>
    <w:p w:rsidR="000703B0" w:rsidRPr="00F86F14" w:rsidRDefault="000703B0" w:rsidP="000703B0">
      <w:pPr>
        <w:pStyle w:val="ListeParagraf"/>
        <w:ind w:left="1636" w:firstLine="0"/>
        <w:rPr>
          <w:rFonts w:ascii="Times New Roman" w:hAnsi="Times New Roman" w:cs="Times New Roman"/>
          <w:b/>
          <w:sz w:val="24"/>
          <w:szCs w:val="24"/>
        </w:rPr>
      </w:pPr>
    </w:p>
    <w:p w:rsidR="0019769F" w:rsidRPr="00F86F14" w:rsidRDefault="0019769F" w:rsidP="000703B0">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Öğrenci Kursları</w:t>
      </w:r>
    </w:p>
    <w:p w:rsidR="00D57C07" w:rsidRPr="00F86F14" w:rsidRDefault="00D57C07" w:rsidP="0019769F">
      <w:pPr>
        <w:ind w:left="720" w:firstLine="238"/>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2101"/>
        <w:gridCol w:w="2108"/>
        <w:gridCol w:w="2171"/>
        <w:gridCol w:w="2129"/>
        <w:gridCol w:w="2037"/>
      </w:tblGrid>
      <w:tr w:rsidR="00D57C07" w:rsidRPr="00F86F14" w:rsidTr="00245DFE">
        <w:trPr>
          <w:trHeight w:val="468"/>
        </w:trPr>
        <w:tc>
          <w:tcPr>
            <w:tcW w:w="2101" w:type="dxa"/>
          </w:tcPr>
          <w:p w:rsidR="00D57C07" w:rsidRPr="00F86F14" w:rsidRDefault="00D57C07" w:rsidP="0019769F">
            <w:pPr>
              <w:rPr>
                <w:rFonts w:ascii="Times New Roman" w:hAnsi="Times New Roman" w:cs="Times New Roman"/>
                <w:sz w:val="24"/>
                <w:szCs w:val="24"/>
              </w:rPr>
            </w:pPr>
            <w:r w:rsidRPr="00F86F14">
              <w:rPr>
                <w:rFonts w:ascii="Times New Roman" w:hAnsi="Times New Roman" w:cs="Times New Roman"/>
                <w:sz w:val="24"/>
                <w:szCs w:val="24"/>
              </w:rPr>
              <w:t>Kurs açılan dersler</w:t>
            </w:r>
          </w:p>
        </w:tc>
        <w:tc>
          <w:tcPr>
            <w:tcW w:w="2108" w:type="dxa"/>
          </w:tcPr>
          <w:p w:rsidR="00D57C07" w:rsidRPr="00F86F14" w:rsidRDefault="00D57C07" w:rsidP="0019769F">
            <w:pPr>
              <w:rPr>
                <w:rFonts w:ascii="Times New Roman" w:hAnsi="Times New Roman" w:cs="Times New Roman"/>
                <w:sz w:val="24"/>
                <w:szCs w:val="24"/>
              </w:rPr>
            </w:pPr>
            <w:r w:rsidRPr="00F86F14">
              <w:rPr>
                <w:rFonts w:ascii="Times New Roman" w:hAnsi="Times New Roman" w:cs="Times New Roman"/>
                <w:sz w:val="24"/>
                <w:szCs w:val="24"/>
              </w:rPr>
              <w:t>Katılan öğrenci sayısı</w:t>
            </w:r>
          </w:p>
        </w:tc>
        <w:tc>
          <w:tcPr>
            <w:tcW w:w="2171" w:type="dxa"/>
          </w:tcPr>
          <w:p w:rsidR="00D57C07" w:rsidRPr="00F86F14" w:rsidRDefault="00D57C07" w:rsidP="0019769F">
            <w:pPr>
              <w:rPr>
                <w:rFonts w:ascii="Times New Roman" w:hAnsi="Times New Roman" w:cs="Times New Roman"/>
                <w:sz w:val="24"/>
                <w:szCs w:val="24"/>
              </w:rPr>
            </w:pPr>
            <w:r w:rsidRPr="00F86F14">
              <w:rPr>
                <w:rFonts w:ascii="Times New Roman" w:hAnsi="Times New Roman" w:cs="Times New Roman"/>
                <w:sz w:val="24"/>
                <w:szCs w:val="24"/>
              </w:rPr>
              <w:t>Görev alan öğretmenlerin</w:t>
            </w:r>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sayısı</w:t>
            </w:r>
          </w:p>
        </w:tc>
        <w:tc>
          <w:tcPr>
            <w:tcW w:w="2129" w:type="dxa"/>
          </w:tcPr>
          <w:p w:rsidR="00D57C07" w:rsidRPr="00F86F14" w:rsidRDefault="00FE1BF0" w:rsidP="0019769F">
            <w:pPr>
              <w:rPr>
                <w:rFonts w:ascii="Times New Roman" w:hAnsi="Times New Roman" w:cs="Times New Roman"/>
                <w:sz w:val="24"/>
                <w:szCs w:val="24"/>
              </w:rPr>
            </w:pPr>
            <w:r>
              <w:rPr>
                <w:rFonts w:ascii="Times New Roman" w:hAnsi="Times New Roman" w:cs="Times New Roman"/>
                <w:sz w:val="24"/>
                <w:szCs w:val="24"/>
              </w:rPr>
              <w:t>K</w:t>
            </w:r>
            <w:r w:rsidR="00D57C07" w:rsidRPr="00F86F14">
              <w:rPr>
                <w:rFonts w:ascii="Times New Roman" w:hAnsi="Times New Roman" w:cs="Times New Roman"/>
                <w:sz w:val="24"/>
                <w:szCs w:val="24"/>
              </w:rPr>
              <w:t>ursun</w:t>
            </w:r>
            <w:r w:rsidR="00D57C07" w:rsidRPr="00F86F14">
              <w:rPr>
                <w:rFonts w:ascii="Times New Roman" w:hAnsi="Times New Roman" w:cs="Times New Roman"/>
                <w:spacing w:val="-11"/>
                <w:sz w:val="24"/>
                <w:szCs w:val="24"/>
              </w:rPr>
              <w:t xml:space="preserve"> </w:t>
            </w:r>
            <w:r w:rsidR="00D57C07" w:rsidRPr="00F86F14">
              <w:rPr>
                <w:rFonts w:ascii="Times New Roman" w:hAnsi="Times New Roman" w:cs="Times New Roman"/>
                <w:sz w:val="24"/>
                <w:szCs w:val="24"/>
              </w:rPr>
              <w:t>akademik</w:t>
            </w:r>
            <w:r w:rsidR="00D57C07" w:rsidRPr="00F86F14">
              <w:rPr>
                <w:rFonts w:ascii="Times New Roman" w:hAnsi="Times New Roman" w:cs="Times New Roman"/>
                <w:spacing w:val="-13"/>
                <w:sz w:val="24"/>
                <w:szCs w:val="24"/>
              </w:rPr>
              <w:t xml:space="preserve"> </w:t>
            </w:r>
            <w:r w:rsidR="00D57C07" w:rsidRPr="00F86F14">
              <w:rPr>
                <w:rFonts w:ascii="Times New Roman" w:hAnsi="Times New Roman" w:cs="Times New Roman"/>
                <w:sz w:val="24"/>
                <w:szCs w:val="24"/>
              </w:rPr>
              <w:t>başarıya</w:t>
            </w:r>
            <w:r w:rsidR="00D57C07" w:rsidRPr="00F86F14">
              <w:rPr>
                <w:rFonts w:ascii="Times New Roman" w:hAnsi="Times New Roman" w:cs="Times New Roman"/>
                <w:spacing w:val="-11"/>
                <w:sz w:val="24"/>
                <w:szCs w:val="24"/>
              </w:rPr>
              <w:t xml:space="preserve"> </w:t>
            </w:r>
            <w:r w:rsidR="00D57C07" w:rsidRPr="00F86F14">
              <w:rPr>
                <w:rFonts w:ascii="Times New Roman" w:hAnsi="Times New Roman" w:cs="Times New Roman"/>
                <w:sz w:val="24"/>
                <w:szCs w:val="24"/>
              </w:rPr>
              <w:t>olan</w:t>
            </w:r>
            <w:r w:rsidR="00D57C07" w:rsidRPr="00F86F14">
              <w:rPr>
                <w:rFonts w:ascii="Times New Roman" w:hAnsi="Times New Roman" w:cs="Times New Roman"/>
                <w:spacing w:val="-11"/>
                <w:sz w:val="24"/>
                <w:szCs w:val="24"/>
              </w:rPr>
              <w:t xml:space="preserve"> </w:t>
            </w:r>
            <w:r w:rsidR="00D57C07" w:rsidRPr="00F86F14">
              <w:rPr>
                <w:rFonts w:ascii="Times New Roman" w:hAnsi="Times New Roman" w:cs="Times New Roman"/>
                <w:sz w:val="24"/>
                <w:szCs w:val="24"/>
              </w:rPr>
              <w:t>katkısı</w:t>
            </w:r>
          </w:p>
        </w:tc>
        <w:tc>
          <w:tcPr>
            <w:tcW w:w="2037" w:type="dxa"/>
          </w:tcPr>
          <w:p w:rsidR="00D57C07" w:rsidRPr="00F86F14" w:rsidRDefault="00D57C07" w:rsidP="0019769F">
            <w:pPr>
              <w:rPr>
                <w:rFonts w:ascii="Times New Roman" w:hAnsi="Times New Roman" w:cs="Times New Roman"/>
                <w:sz w:val="24"/>
                <w:szCs w:val="24"/>
              </w:rPr>
            </w:pPr>
          </w:p>
        </w:tc>
      </w:tr>
      <w:tr w:rsidR="00D57C07" w:rsidRPr="00F86F14" w:rsidTr="00245DFE">
        <w:trPr>
          <w:trHeight w:val="615"/>
        </w:trPr>
        <w:tc>
          <w:tcPr>
            <w:tcW w:w="2101" w:type="dxa"/>
          </w:tcPr>
          <w:p w:rsidR="00D57C07" w:rsidRPr="00F86F14" w:rsidRDefault="00FE1BF0" w:rsidP="00D57C07">
            <w:pPr>
              <w:jc w:val="center"/>
              <w:rPr>
                <w:rFonts w:ascii="Times New Roman" w:hAnsi="Times New Roman" w:cs="Times New Roman"/>
                <w:sz w:val="24"/>
                <w:szCs w:val="24"/>
              </w:rPr>
            </w:pPr>
            <w:r>
              <w:rPr>
                <w:rFonts w:ascii="Times New Roman" w:hAnsi="Times New Roman" w:cs="Times New Roman"/>
                <w:sz w:val="24"/>
                <w:szCs w:val="24"/>
              </w:rPr>
              <w:t xml:space="preserve">Akıl ve </w:t>
            </w: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Oyunları</w:t>
            </w:r>
          </w:p>
        </w:tc>
        <w:tc>
          <w:tcPr>
            <w:tcW w:w="2108" w:type="dxa"/>
          </w:tcPr>
          <w:p w:rsidR="00D57C07" w:rsidRPr="00F86F14" w:rsidRDefault="00FE1BF0" w:rsidP="00D57C07">
            <w:pPr>
              <w:jc w:val="center"/>
              <w:rPr>
                <w:rFonts w:ascii="Times New Roman" w:hAnsi="Times New Roman" w:cs="Times New Roman"/>
                <w:sz w:val="24"/>
                <w:szCs w:val="24"/>
              </w:rPr>
            </w:pPr>
            <w:r>
              <w:rPr>
                <w:rFonts w:ascii="Times New Roman" w:hAnsi="Times New Roman" w:cs="Times New Roman"/>
                <w:sz w:val="24"/>
                <w:szCs w:val="24"/>
              </w:rPr>
              <w:t>14</w:t>
            </w:r>
          </w:p>
        </w:tc>
        <w:tc>
          <w:tcPr>
            <w:tcW w:w="2171" w:type="dxa"/>
          </w:tcPr>
          <w:p w:rsidR="00D57C07" w:rsidRPr="00F86F14" w:rsidRDefault="00FE1BF0" w:rsidP="00D57C07">
            <w:pPr>
              <w:jc w:val="center"/>
              <w:rPr>
                <w:rFonts w:ascii="Times New Roman" w:hAnsi="Times New Roman" w:cs="Times New Roman"/>
                <w:sz w:val="24"/>
                <w:szCs w:val="24"/>
              </w:rPr>
            </w:pPr>
            <w:r>
              <w:rPr>
                <w:rFonts w:ascii="Times New Roman" w:hAnsi="Times New Roman" w:cs="Times New Roman"/>
                <w:sz w:val="24"/>
                <w:szCs w:val="24"/>
              </w:rPr>
              <w:t>1</w:t>
            </w:r>
          </w:p>
        </w:tc>
        <w:tc>
          <w:tcPr>
            <w:tcW w:w="2129" w:type="dxa"/>
          </w:tcPr>
          <w:p w:rsidR="00D57C07" w:rsidRPr="00F86F14" w:rsidRDefault="00D57C07" w:rsidP="00D57C07">
            <w:pPr>
              <w:jc w:val="center"/>
              <w:rPr>
                <w:rFonts w:ascii="Times New Roman" w:hAnsi="Times New Roman" w:cs="Times New Roman"/>
                <w:sz w:val="24"/>
                <w:szCs w:val="24"/>
              </w:rPr>
            </w:pPr>
          </w:p>
        </w:tc>
        <w:tc>
          <w:tcPr>
            <w:tcW w:w="2037" w:type="dxa"/>
          </w:tcPr>
          <w:p w:rsidR="00D57C07" w:rsidRPr="00F86F14" w:rsidRDefault="00D57C07" w:rsidP="0019769F">
            <w:pPr>
              <w:rPr>
                <w:rFonts w:ascii="Times New Roman" w:hAnsi="Times New Roman" w:cs="Times New Roman"/>
                <w:sz w:val="24"/>
                <w:szCs w:val="24"/>
              </w:rPr>
            </w:pPr>
          </w:p>
        </w:tc>
      </w:tr>
      <w:tr w:rsidR="00245DFE" w:rsidRPr="00F86F14" w:rsidTr="00245DFE">
        <w:trPr>
          <w:trHeight w:val="615"/>
        </w:trPr>
        <w:tc>
          <w:tcPr>
            <w:tcW w:w="2101" w:type="dxa"/>
          </w:tcPr>
          <w:p w:rsidR="00245DFE" w:rsidRPr="00F86F14" w:rsidRDefault="00FE1BF0" w:rsidP="007336E5">
            <w:pPr>
              <w:jc w:val="center"/>
              <w:rPr>
                <w:rFonts w:ascii="Times New Roman" w:hAnsi="Times New Roman" w:cs="Times New Roman"/>
                <w:sz w:val="24"/>
                <w:szCs w:val="24"/>
              </w:rPr>
            </w:pPr>
            <w:r>
              <w:rPr>
                <w:rFonts w:ascii="Times New Roman" w:hAnsi="Times New Roman" w:cs="Times New Roman"/>
                <w:sz w:val="24"/>
                <w:szCs w:val="24"/>
              </w:rPr>
              <w:t>Halk Oyunları</w:t>
            </w:r>
          </w:p>
        </w:tc>
        <w:tc>
          <w:tcPr>
            <w:tcW w:w="2108" w:type="dxa"/>
          </w:tcPr>
          <w:p w:rsidR="00245DFE" w:rsidRPr="00F86F14" w:rsidRDefault="00FE1BF0" w:rsidP="007336E5">
            <w:pPr>
              <w:jc w:val="center"/>
              <w:rPr>
                <w:rFonts w:ascii="Times New Roman" w:hAnsi="Times New Roman" w:cs="Times New Roman"/>
                <w:sz w:val="24"/>
                <w:szCs w:val="24"/>
              </w:rPr>
            </w:pPr>
            <w:r>
              <w:rPr>
                <w:rFonts w:ascii="Times New Roman" w:hAnsi="Times New Roman" w:cs="Times New Roman"/>
                <w:sz w:val="24"/>
                <w:szCs w:val="24"/>
              </w:rPr>
              <w:t>23</w:t>
            </w:r>
          </w:p>
        </w:tc>
        <w:tc>
          <w:tcPr>
            <w:tcW w:w="2171" w:type="dxa"/>
          </w:tcPr>
          <w:p w:rsidR="00245DFE" w:rsidRPr="00F86F14" w:rsidRDefault="00FE1BF0" w:rsidP="007336E5">
            <w:pPr>
              <w:jc w:val="center"/>
              <w:rPr>
                <w:rFonts w:ascii="Times New Roman" w:hAnsi="Times New Roman" w:cs="Times New Roman"/>
                <w:sz w:val="24"/>
                <w:szCs w:val="24"/>
              </w:rPr>
            </w:pPr>
            <w:r>
              <w:rPr>
                <w:rFonts w:ascii="Times New Roman" w:hAnsi="Times New Roman" w:cs="Times New Roman"/>
                <w:sz w:val="24"/>
                <w:szCs w:val="24"/>
              </w:rPr>
              <w:t>1</w:t>
            </w:r>
          </w:p>
        </w:tc>
        <w:tc>
          <w:tcPr>
            <w:tcW w:w="2129" w:type="dxa"/>
          </w:tcPr>
          <w:p w:rsidR="00245DFE" w:rsidRPr="00F86F14" w:rsidRDefault="00245DFE" w:rsidP="007336E5">
            <w:pPr>
              <w:jc w:val="center"/>
              <w:rPr>
                <w:rFonts w:ascii="Times New Roman" w:hAnsi="Times New Roman" w:cs="Times New Roman"/>
                <w:sz w:val="24"/>
                <w:szCs w:val="24"/>
              </w:rPr>
            </w:pPr>
          </w:p>
        </w:tc>
        <w:tc>
          <w:tcPr>
            <w:tcW w:w="2037" w:type="dxa"/>
          </w:tcPr>
          <w:p w:rsidR="00245DFE" w:rsidRPr="00F86F14" w:rsidRDefault="00245DFE" w:rsidP="007336E5">
            <w:pPr>
              <w:rPr>
                <w:rFonts w:ascii="Times New Roman" w:hAnsi="Times New Roman" w:cs="Times New Roman"/>
                <w:sz w:val="24"/>
                <w:szCs w:val="24"/>
              </w:rPr>
            </w:pPr>
          </w:p>
        </w:tc>
      </w:tr>
      <w:tr w:rsidR="00245DFE" w:rsidRPr="00F86F14" w:rsidTr="00245DFE">
        <w:trPr>
          <w:trHeight w:val="615"/>
        </w:trPr>
        <w:tc>
          <w:tcPr>
            <w:tcW w:w="2101" w:type="dxa"/>
          </w:tcPr>
          <w:p w:rsidR="00245DFE" w:rsidRPr="00F86F14" w:rsidRDefault="00FE1BF0" w:rsidP="007336E5">
            <w:pPr>
              <w:jc w:val="center"/>
              <w:rPr>
                <w:rFonts w:ascii="Times New Roman" w:hAnsi="Times New Roman" w:cs="Times New Roman"/>
                <w:sz w:val="24"/>
                <w:szCs w:val="24"/>
              </w:rPr>
            </w:pPr>
            <w:r>
              <w:rPr>
                <w:rFonts w:ascii="Times New Roman" w:hAnsi="Times New Roman" w:cs="Times New Roman"/>
                <w:sz w:val="24"/>
                <w:szCs w:val="24"/>
              </w:rPr>
              <w:t>Resim Kursu</w:t>
            </w:r>
          </w:p>
        </w:tc>
        <w:tc>
          <w:tcPr>
            <w:tcW w:w="2108" w:type="dxa"/>
          </w:tcPr>
          <w:p w:rsidR="00245DFE" w:rsidRPr="00F86F14" w:rsidRDefault="00FE1BF0" w:rsidP="007336E5">
            <w:pPr>
              <w:jc w:val="center"/>
              <w:rPr>
                <w:rFonts w:ascii="Times New Roman" w:hAnsi="Times New Roman" w:cs="Times New Roman"/>
                <w:sz w:val="24"/>
                <w:szCs w:val="24"/>
              </w:rPr>
            </w:pPr>
            <w:r>
              <w:rPr>
                <w:rFonts w:ascii="Times New Roman" w:hAnsi="Times New Roman" w:cs="Times New Roman"/>
                <w:sz w:val="24"/>
                <w:szCs w:val="24"/>
              </w:rPr>
              <w:t>26</w:t>
            </w:r>
          </w:p>
        </w:tc>
        <w:tc>
          <w:tcPr>
            <w:tcW w:w="2171" w:type="dxa"/>
          </w:tcPr>
          <w:p w:rsidR="00245DFE" w:rsidRPr="00F86F14" w:rsidRDefault="00FE1BF0" w:rsidP="007336E5">
            <w:pPr>
              <w:jc w:val="center"/>
              <w:rPr>
                <w:rFonts w:ascii="Times New Roman" w:hAnsi="Times New Roman" w:cs="Times New Roman"/>
                <w:sz w:val="24"/>
                <w:szCs w:val="24"/>
              </w:rPr>
            </w:pPr>
            <w:r>
              <w:rPr>
                <w:rFonts w:ascii="Times New Roman" w:hAnsi="Times New Roman" w:cs="Times New Roman"/>
                <w:sz w:val="24"/>
                <w:szCs w:val="24"/>
              </w:rPr>
              <w:t>2</w:t>
            </w:r>
          </w:p>
        </w:tc>
        <w:tc>
          <w:tcPr>
            <w:tcW w:w="2129" w:type="dxa"/>
          </w:tcPr>
          <w:p w:rsidR="00245DFE" w:rsidRPr="00F86F14" w:rsidRDefault="00245DFE" w:rsidP="007336E5">
            <w:pPr>
              <w:jc w:val="center"/>
              <w:rPr>
                <w:rFonts w:ascii="Times New Roman" w:hAnsi="Times New Roman" w:cs="Times New Roman"/>
                <w:sz w:val="24"/>
                <w:szCs w:val="24"/>
              </w:rPr>
            </w:pPr>
          </w:p>
        </w:tc>
        <w:tc>
          <w:tcPr>
            <w:tcW w:w="2037" w:type="dxa"/>
          </w:tcPr>
          <w:p w:rsidR="00245DFE" w:rsidRPr="00F86F14" w:rsidRDefault="00245DFE" w:rsidP="007336E5">
            <w:pPr>
              <w:rPr>
                <w:rFonts w:ascii="Times New Roman" w:hAnsi="Times New Roman" w:cs="Times New Roman"/>
                <w:sz w:val="24"/>
                <w:szCs w:val="24"/>
              </w:rPr>
            </w:pPr>
          </w:p>
        </w:tc>
      </w:tr>
      <w:tr w:rsidR="00FE1BF0" w:rsidRPr="00F86F14" w:rsidTr="00245DFE">
        <w:trPr>
          <w:trHeight w:val="615"/>
        </w:trPr>
        <w:tc>
          <w:tcPr>
            <w:tcW w:w="2101" w:type="dxa"/>
          </w:tcPr>
          <w:p w:rsidR="00FE1BF0" w:rsidRDefault="00FE1BF0" w:rsidP="007336E5">
            <w:pPr>
              <w:jc w:val="center"/>
              <w:rPr>
                <w:rFonts w:ascii="Times New Roman" w:hAnsi="Times New Roman" w:cs="Times New Roman"/>
                <w:sz w:val="24"/>
                <w:szCs w:val="24"/>
              </w:rPr>
            </w:pPr>
            <w:r>
              <w:rPr>
                <w:rFonts w:ascii="Times New Roman" w:hAnsi="Times New Roman" w:cs="Times New Roman"/>
                <w:sz w:val="24"/>
                <w:szCs w:val="24"/>
              </w:rPr>
              <w:t>Destek Eğitim Sınıfı</w:t>
            </w:r>
          </w:p>
        </w:tc>
        <w:tc>
          <w:tcPr>
            <w:tcW w:w="2108" w:type="dxa"/>
          </w:tcPr>
          <w:p w:rsidR="00FE1BF0" w:rsidRDefault="00FE1BF0" w:rsidP="007336E5">
            <w:pPr>
              <w:jc w:val="center"/>
              <w:rPr>
                <w:rFonts w:ascii="Times New Roman" w:hAnsi="Times New Roman" w:cs="Times New Roman"/>
                <w:sz w:val="24"/>
                <w:szCs w:val="24"/>
              </w:rPr>
            </w:pPr>
            <w:r>
              <w:rPr>
                <w:rFonts w:ascii="Times New Roman" w:hAnsi="Times New Roman" w:cs="Times New Roman"/>
                <w:sz w:val="24"/>
                <w:szCs w:val="24"/>
              </w:rPr>
              <w:t>6</w:t>
            </w:r>
          </w:p>
        </w:tc>
        <w:tc>
          <w:tcPr>
            <w:tcW w:w="2171" w:type="dxa"/>
          </w:tcPr>
          <w:p w:rsidR="00FE1BF0" w:rsidRDefault="00FE1BF0" w:rsidP="007336E5">
            <w:pPr>
              <w:jc w:val="center"/>
              <w:rPr>
                <w:rFonts w:ascii="Times New Roman" w:hAnsi="Times New Roman" w:cs="Times New Roman"/>
                <w:sz w:val="24"/>
                <w:szCs w:val="24"/>
              </w:rPr>
            </w:pPr>
            <w:r>
              <w:rPr>
                <w:rFonts w:ascii="Times New Roman" w:hAnsi="Times New Roman" w:cs="Times New Roman"/>
                <w:sz w:val="24"/>
                <w:szCs w:val="24"/>
              </w:rPr>
              <w:t>6</w:t>
            </w:r>
          </w:p>
        </w:tc>
        <w:tc>
          <w:tcPr>
            <w:tcW w:w="2129" w:type="dxa"/>
          </w:tcPr>
          <w:p w:rsidR="00FE1BF0" w:rsidRPr="00F86F14" w:rsidRDefault="00FE1BF0" w:rsidP="007336E5">
            <w:pPr>
              <w:jc w:val="center"/>
              <w:rPr>
                <w:rFonts w:ascii="Times New Roman" w:hAnsi="Times New Roman" w:cs="Times New Roman"/>
                <w:sz w:val="24"/>
                <w:szCs w:val="24"/>
              </w:rPr>
            </w:pPr>
          </w:p>
        </w:tc>
        <w:tc>
          <w:tcPr>
            <w:tcW w:w="2037" w:type="dxa"/>
          </w:tcPr>
          <w:p w:rsidR="00FE1BF0" w:rsidRPr="00F86F14" w:rsidRDefault="00FE1BF0" w:rsidP="007336E5">
            <w:pPr>
              <w:rPr>
                <w:rFonts w:ascii="Times New Roman" w:hAnsi="Times New Roman" w:cs="Times New Roman"/>
                <w:sz w:val="24"/>
                <w:szCs w:val="24"/>
              </w:rPr>
            </w:pPr>
          </w:p>
        </w:tc>
      </w:tr>
    </w:tbl>
    <w:p w:rsidR="00D57C07" w:rsidRPr="00F86F14" w:rsidRDefault="00D57C07" w:rsidP="0019769F">
      <w:pPr>
        <w:ind w:left="720" w:firstLine="238"/>
        <w:rPr>
          <w:rFonts w:ascii="Times New Roman" w:hAnsi="Times New Roman" w:cs="Times New Roman"/>
          <w:sz w:val="24"/>
          <w:szCs w:val="24"/>
        </w:rPr>
      </w:pPr>
    </w:p>
    <w:p w:rsidR="000703B0" w:rsidRPr="00F86F14" w:rsidRDefault="000703B0" w:rsidP="0019769F">
      <w:pPr>
        <w:ind w:left="720" w:firstLine="238"/>
        <w:rPr>
          <w:rFonts w:ascii="Times New Roman" w:hAnsi="Times New Roman" w:cs="Times New Roman"/>
          <w:sz w:val="24"/>
          <w:szCs w:val="24"/>
        </w:rPr>
      </w:pPr>
    </w:p>
    <w:p w:rsidR="000703B0" w:rsidRPr="00F86F14" w:rsidRDefault="000703B0" w:rsidP="0019769F">
      <w:pPr>
        <w:ind w:left="720" w:firstLine="238"/>
        <w:rPr>
          <w:rFonts w:ascii="Times New Roman" w:hAnsi="Times New Roman" w:cs="Times New Roman"/>
          <w:sz w:val="24"/>
          <w:szCs w:val="24"/>
        </w:rPr>
      </w:pPr>
    </w:p>
    <w:p w:rsidR="000703B0" w:rsidRPr="00F86F14" w:rsidRDefault="000703B0" w:rsidP="0019769F">
      <w:pPr>
        <w:ind w:left="720" w:firstLine="238"/>
        <w:rPr>
          <w:rFonts w:ascii="Times New Roman" w:hAnsi="Times New Roman" w:cs="Times New Roman"/>
          <w:sz w:val="24"/>
          <w:szCs w:val="24"/>
        </w:rPr>
      </w:pPr>
    </w:p>
    <w:p w:rsidR="0019769F" w:rsidRPr="00F86F14" w:rsidRDefault="00D57C07" w:rsidP="00D57C07">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Okul/kurumun akademik başarısı</w:t>
      </w:r>
    </w:p>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ab/>
      </w:r>
      <w:r w:rsidRPr="00F86F14">
        <w:rPr>
          <w:rFonts w:ascii="Times New Roman" w:hAnsi="Times New Roman" w:cs="Times New Roman"/>
          <w:sz w:val="24"/>
          <w:szCs w:val="24"/>
        </w:rPr>
        <w:tab/>
      </w:r>
      <w:r w:rsidRPr="00F86F14">
        <w:rPr>
          <w:rFonts w:ascii="Times New Roman" w:hAnsi="Times New Roman" w:cs="Times New Roman"/>
          <w:sz w:val="24"/>
          <w:szCs w:val="24"/>
        </w:rPr>
        <w:tab/>
      </w:r>
    </w:p>
    <w:tbl>
      <w:tblPr>
        <w:tblStyle w:val="TabloKlavuzu"/>
        <w:tblW w:w="0" w:type="auto"/>
        <w:tblLook w:val="04A0" w:firstRow="1" w:lastRow="0" w:firstColumn="1" w:lastColumn="0" w:noHBand="0" w:noVBand="1"/>
      </w:tblPr>
      <w:tblGrid>
        <w:gridCol w:w="2797"/>
        <w:gridCol w:w="2797"/>
        <w:gridCol w:w="2798"/>
        <w:gridCol w:w="2798"/>
      </w:tblGrid>
      <w:tr w:rsidR="00D57C07" w:rsidRPr="00F86F14" w:rsidTr="00D57C07">
        <w:trPr>
          <w:trHeight w:val="393"/>
        </w:trPr>
        <w:tc>
          <w:tcPr>
            <w:tcW w:w="2797"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 xml:space="preserve">Ulusal düzeyde yapılan sınavlarda başarı </w:t>
            </w:r>
            <w:r w:rsidRPr="00F86F14">
              <w:rPr>
                <w:rFonts w:ascii="Times New Roman" w:hAnsi="Times New Roman" w:cs="Times New Roman"/>
                <w:spacing w:val="-2"/>
                <w:sz w:val="24"/>
                <w:szCs w:val="24"/>
              </w:rPr>
              <w:t>sağlayan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öğrenci</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sayısı</w:t>
            </w:r>
          </w:p>
        </w:tc>
        <w:tc>
          <w:tcPr>
            <w:tcW w:w="2797"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pacing w:val="-2"/>
                <w:sz w:val="24"/>
                <w:szCs w:val="24"/>
              </w:rPr>
              <w:t>İl</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başarı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sırası</w:t>
            </w:r>
          </w:p>
        </w:tc>
        <w:tc>
          <w:tcPr>
            <w:tcW w:w="2798"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pacing w:val="-2"/>
                <w:sz w:val="24"/>
                <w:szCs w:val="24"/>
              </w:rPr>
              <w:t>Sınıfını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2"/>
                <w:sz w:val="24"/>
                <w:szCs w:val="24"/>
              </w:rPr>
              <w:t>doğrudan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 xml:space="preserve">geçen </w:t>
            </w:r>
            <w:r w:rsidRPr="00F86F14">
              <w:rPr>
                <w:rFonts w:ascii="Times New Roman" w:hAnsi="Times New Roman" w:cs="Times New Roman"/>
                <w:sz w:val="24"/>
                <w:szCs w:val="24"/>
              </w:rPr>
              <w:t>öğrenci</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sayısı</w:t>
            </w:r>
          </w:p>
        </w:tc>
        <w:tc>
          <w:tcPr>
            <w:tcW w:w="2798" w:type="dxa"/>
          </w:tcPr>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t>Sınıf</w:t>
            </w:r>
            <w:r w:rsidRPr="00F86F14">
              <w:rPr>
                <w:rFonts w:ascii="Times New Roman" w:hAnsi="Times New Roman" w:cs="Times New Roman"/>
                <w:spacing w:val="-9"/>
                <w:sz w:val="24"/>
                <w:szCs w:val="24"/>
              </w:rPr>
              <w:t xml:space="preserve"> </w:t>
            </w:r>
            <w:r w:rsidRPr="00F86F14">
              <w:rPr>
                <w:rFonts w:ascii="Times New Roman" w:hAnsi="Times New Roman" w:cs="Times New Roman"/>
                <w:sz w:val="24"/>
                <w:szCs w:val="24"/>
              </w:rPr>
              <w:t>tekrarı</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yapan</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öğrenci</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sayısı</w:t>
            </w:r>
          </w:p>
        </w:tc>
      </w:tr>
      <w:tr w:rsidR="00D57C07" w:rsidRPr="00F86F14" w:rsidTr="00C121AD">
        <w:trPr>
          <w:trHeight w:val="396"/>
        </w:trPr>
        <w:tc>
          <w:tcPr>
            <w:tcW w:w="2797" w:type="dxa"/>
          </w:tcPr>
          <w:p w:rsidR="00D57C07" w:rsidRPr="00F86F14" w:rsidRDefault="00D57C07" w:rsidP="00C158D1">
            <w:pPr>
              <w:jc w:val="center"/>
              <w:rPr>
                <w:rFonts w:ascii="Times New Roman" w:hAnsi="Times New Roman" w:cs="Times New Roman"/>
                <w:sz w:val="24"/>
                <w:szCs w:val="24"/>
              </w:rPr>
            </w:pPr>
            <w:r w:rsidRPr="00F86F14">
              <w:rPr>
                <w:rFonts w:ascii="Times New Roman" w:hAnsi="Times New Roman" w:cs="Times New Roman"/>
                <w:sz w:val="24"/>
                <w:szCs w:val="24"/>
              </w:rPr>
              <w:t>0</w:t>
            </w:r>
          </w:p>
        </w:tc>
        <w:tc>
          <w:tcPr>
            <w:tcW w:w="2797" w:type="dxa"/>
          </w:tcPr>
          <w:p w:rsidR="00D57C07" w:rsidRPr="00F86F14" w:rsidRDefault="00C121AD" w:rsidP="00C158D1">
            <w:pPr>
              <w:jc w:val="center"/>
              <w:rPr>
                <w:rFonts w:ascii="Times New Roman" w:hAnsi="Times New Roman" w:cs="Times New Roman"/>
                <w:sz w:val="24"/>
                <w:szCs w:val="24"/>
              </w:rPr>
            </w:pPr>
            <w:r>
              <w:rPr>
                <w:rFonts w:ascii="Times New Roman" w:hAnsi="Times New Roman" w:cs="Times New Roman"/>
                <w:sz w:val="24"/>
                <w:szCs w:val="24"/>
              </w:rPr>
              <w:t>1</w:t>
            </w:r>
          </w:p>
        </w:tc>
        <w:tc>
          <w:tcPr>
            <w:tcW w:w="2798" w:type="dxa"/>
          </w:tcPr>
          <w:p w:rsidR="00D57C07" w:rsidRPr="00F86F14" w:rsidRDefault="00C121AD" w:rsidP="00C158D1">
            <w:pPr>
              <w:jc w:val="center"/>
              <w:rPr>
                <w:rFonts w:ascii="Times New Roman" w:hAnsi="Times New Roman" w:cs="Times New Roman"/>
                <w:sz w:val="24"/>
                <w:szCs w:val="24"/>
              </w:rPr>
            </w:pPr>
            <w:r>
              <w:rPr>
                <w:rFonts w:ascii="Times New Roman" w:hAnsi="Times New Roman" w:cs="Times New Roman"/>
                <w:sz w:val="24"/>
                <w:szCs w:val="24"/>
              </w:rPr>
              <w:t>406</w:t>
            </w:r>
          </w:p>
        </w:tc>
        <w:tc>
          <w:tcPr>
            <w:tcW w:w="2798" w:type="dxa"/>
            <w:vAlign w:val="center"/>
          </w:tcPr>
          <w:p w:rsidR="00D57C07" w:rsidRPr="00F86F14" w:rsidRDefault="00C121AD" w:rsidP="00C121AD">
            <w:pPr>
              <w:jc w:val="center"/>
              <w:rPr>
                <w:rFonts w:ascii="Times New Roman" w:hAnsi="Times New Roman" w:cs="Times New Roman"/>
                <w:sz w:val="24"/>
                <w:szCs w:val="24"/>
              </w:rPr>
            </w:pPr>
            <w:r>
              <w:rPr>
                <w:rFonts w:ascii="Times New Roman" w:hAnsi="Times New Roman" w:cs="Times New Roman"/>
                <w:sz w:val="24"/>
                <w:szCs w:val="24"/>
              </w:rPr>
              <w:t>0</w:t>
            </w:r>
          </w:p>
        </w:tc>
      </w:tr>
    </w:tbl>
    <w:p w:rsidR="00D57C07" w:rsidRPr="00F86F14" w:rsidRDefault="00D57C07">
      <w:pPr>
        <w:rPr>
          <w:rFonts w:ascii="Times New Roman" w:hAnsi="Times New Roman" w:cs="Times New Roman"/>
          <w:sz w:val="24"/>
          <w:szCs w:val="24"/>
        </w:rPr>
      </w:pPr>
      <w:r w:rsidRPr="00F86F14">
        <w:rPr>
          <w:rFonts w:ascii="Times New Roman" w:hAnsi="Times New Roman" w:cs="Times New Roman"/>
          <w:sz w:val="24"/>
          <w:szCs w:val="24"/>
        </w:rPr>
        <w:br w:type="page"/>
      </w:r>
    </w:p>
    <w:p w:rsidR="00D57C07" w:rsidRPr="00F86F14" w:rsidRDefault="00D57C07" w:rsidP="00D57C07">
      <w:pPr>
        <w:ind w:left="958"/>
        <w:rPr>
          <w:rFonts w:ascii="Times New Roman" w:hAnsi="Times New Roman" w:cs="Times New Roman"/>
          <w:sz w:val="24"/>
          <w:szCs w:val="24"/>
        </w:rPr>
      </w:pPr>
    </w:p>
    <w:p w:rsidR="00C158D1" w:rsidRPr="00F86F14" w:rsidRDefault="00C158D1" w:rsidP="00C158D1">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Okulumuzda yapılan sosyal faaliyet</w:t>
      </w:r>
    </w:p>
    <w:p w:rsidR="00C158D1" w:rsidRPr="00F86F14" w:rsidRDefault="00C158D1" w:rsidP="00C158D1">
      <w:pPr>
        <w:rPr>
          <w:rFonts w:ascii="Times New Roman" w:hAnsi="Times New Roman" w:cs="Times New Roman"/>
          <w:b/>
          <w:sz w:val="24"/>
          <w:szCs w:val="24"/>
        </w:rPr>
      </w:pPr>
      <w:r w:rsidRPr="00F86F14">
        <w:rPr>
          <w:rFonts w:ascii="Times New Roman" w:hAnsi="Times New Roman" w:cs="Times New Roman"/>
          <w:b/>
          <w:sz w:val="24"/>
          <w:szCs w:val="24"/>
        </w:rPr>
        <w:tab/>
      </w:r>
    </w:p>
    <w:tbl>
      <w:tblPr>
        <w:tblStyle w:val="TabloKlavuzu"/>
        <w:tblW w:w="0" w:type="auto"/>
        <w:tblLook w:val="04A0" w:firstRow="1" w:lastRow="0" w:firstColumn="1" w:lastColumn="0" w:noHBand="0" w:noVBand="1"/>
      </w:tblPr>
      <w:tblGrid>
        <w:gridCol w:w="3730"/>
        <w:gridCol w:w="3730"/>
        <w:gridCol w:w="3730"/>
      </w:tblGrid>
      <w:tr w:rsidR="00C158D1" w:rsidRPr="00F86F14" w:rsidTr="00C158D1">
        <w:trPr>
          <w:trHeight w:val="445"/>
        </w:trPr>
        <w:tc>
          <w:tcPr>
            <w:tcW w:w="3730"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Kutlamalar</w:t>
            </w:r>
          </w:p>
        </w:tc>
        <w:tc>
          <w:tcPr>
            <w:tcW w:w="3730"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Anma Günü</w:t>
            </w:r>
          </w:p>
        </w:tc>
        <w:tc>
          <w:tcPr>
            <w:tcW w:w="3730"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Kermes</w:t>
            </w:r>
          </w:p>
        </w:tc>
      </w:tr>
      <w:tr w:rsidR="00C158D1" w:rsidRPr="00F86F14" w:rsidTr="00C158D1">
        <w:trPr>
          <w:trHeight w:val="409"/>
        </w:trPr>
        <w:tc>
          <w:tcPr>
            <w:tcW w:w="3730" w:type="dxa"/>
          </w:tcPr>
          <w:p w:rsidR="00C158D1"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MİLLİ BAYRAMLAR</w:t>
            </w:r>
          </w:p>
          <w:p w:rsidR="005B6DFA"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ÖĞRETMENLER GÜNÜ</w:t>
            </w:r>
          </w:p>
          <w:p w:rsidR="005B6DFA" w:rsidRPr="00F86F14"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ANNELER GÜNÜ</w:t>
            </w:r>
          </w:p>
        </w:tc>
        <w:tc>
          <w:tcPr>
            <w:tcW w:w="3730" w:type="dxa"/>
          </w:tcPr>
          <w:p w:rsidR="00C158D1"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10 KASIM</w:t>
            </w:r>
          </w:p>
          <w:p w:rsidR="005B6DFA"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İSTİKLAL MARŞININ KABULÜ</w:t>
            </w:r>
          </w:p>
          <w:p w:rsidR="005B6DFA" w:rsidRPr="00F86F14"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BELİRLİ GÜN VE HAFTALAR</w:t>
            </w:r>
          </w:p>
        </w:tc>
        <w:tc>
          <w:tcPr>
            <w:tcW w:w="3730" w:type="dxa"/>
          </w:tcPr>
          <w:p w:rsidR="00C158D1" w:rsidRPr="00F86F14" w:rsidRDefault="00C158D1" w:rsidP="00C158D1">
            <w:pPr>
              <w:rPr>
                <w:rFonts w:ascii="Times New Roman" w:hAnsi="Times New Roman" w:cs="Times New Roman"/>
                <w:b/>
                <w:sz w:val="24"/>
                <w:szCs w:val="24"/>
              </w:rPr>
            </w:pPr>
            <w:r w:rsidRPr="00F86F14">
              <w:rPr>
                <w:rFonts w:ascii="Times New Roman" w:hAnsi="Times New Roman" w:cs="Times New Roman"/>
                <w:b/>
                <w:sz w:val="24"/>
                <w:szCs w:val="24"/>
              </w:rPr>
              <w:t>1</w:t>
            </w:r>
            <w:proofErr w:type="gramStart"/>
            <w:r w:rsidRPr="00F86F14">
              <w:rPr>
                <w:rFonts w:ascii="Times New Roman" w:hAnsi="Times New Roman" w:cs="Times New Roman"/>
                <w:b/>
                <w:sz w:val="24"/>
                <w:szCs w:val="24"/>
              </w:rPr>
              <w:t>(</w:t>
            </w:r>
            <w:proofErr w:type="gramEnd"/>
            <w:r w:rsidRPr="00F86F14">
              <w:rPr>
                <w:rFonts w:ascii="Times New Roman" w:hAnsi="Times New Roman" w:cs="Times New Roman"/>
                <w:b/>
                <w:sz w:val="24"/>
                <w:szCs w:val="24"/>
              </w:rPr>
              <w:t>Okulumuzda 2023-2024 eğitim öğretim yılının 1. Dönem sonu faaliyet etkinlikleri kapsamında okulumuz tüm öğrenci ve öğretmenleri ile kermes etkinliği düzenlenmiştir.</w:t>
            </w:r>
          </w:p>
        </w:tc>
      </w:tr>
    </w:tbl>
    <w:p w:rsidR="00C158D1" w:rsidRPr="00F86F14" w:rsidRDefault="00C158D1" w:rsidP="00C158D1">
      <w:pPr>
        <w:rPr>
          <w:rFonts w:ascii="Times New Roman" w:hAnsi="Times New Roman" w:cs="Times New Roman"/>
          <w:b/>
          <w:sz w:val="24"/>
          <w:szCs w:val="24"/>
        </w:rPr>
      </w:pPr>
      <w:r w:rsidRPr="00F86F14">
        <w:rPr>
          <w:rFonts w:ascii="Times New Roman" w:hAnsi="Times New Roman" w:cs="Times New Roman"/>
          <w:b/>
          <w:sz w:val="24"/>
          <w:szCs w:val="24"/>
        </w:rPr>
        <w:t xml:space="preserve"> </w:t>
      </w:r>
    </w:p>
    <w:p w:rsidR="00C158D1" w:rsidRPr="00F86F14" w:rsidRDefault="00C158D1" w:rsidP="00C158D1">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Okulumuzda yapılan kültürel faaliyetler</w:t>
      </w:r>
    </w:p>
    <w:p w:rsidR="00C158D1" w:rsidRPr="00F86F14" w:rsidRDefault="00C158D1" w:rsidP="00C158D1">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5595"/>
        <w:gridCol w:w="5595"/>
      </w:tblGrid>
      <w:tr w:rsidR="00C158D1" w:rsidRPr="00F86F14" w:rsidTr="00C158D1">
        <w:trPr>
          <w:trHeight w:val="482"/>
        </w:trPr>
        <w:tc>
          <w:tcPr>
            <w:tcW w:w="5595"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Gezi</w:t>
            </w:r>
          </w:p>
        </w:tc>
        <w:tc>
          <w:tcPr>
            <w:tcW w:w="5595" w:type="dxa"/>
          </w:tcPr>
          <w:p w:rsidR="00C158D1" w:rsidRPr="00F86F14" w:rsidRDefault="00C158D1" w:rsidP="008E448F">
            <w:pPr>
              <w:jc w:val="center"/>
              <w:rPr>
                <w:rFonts w:ascii="Times New Roman" w:hAnsi="Times New Roman" w:cs="Times New Roman"/>
                <w:sz w:val="24"/>
                <w:szCs w:val="24"/>
              </w:rPr>
            </w:pPr>
            <w:r w:rsidRPr="00F86F14">
              <w:rPr>
                <w:rFonts w:ascii="Times New Roman" w:hAnsi="Times New Roman" w:cs="Times New Roman"/>
                <w:sz w:val="24"/>
                <w:szCs w:val="24"/>
              </w:rPr>
              <w:t>Sergi</w:t>
            </w:r>
          </w:p>
        </w:tc>
      </w:tr>
      <w:tr w:rsidR="00C158D1" w:rsidRPr="00F86F14" w:rsidTr="00C158D1">
        <w:trPr>
          <w:trHeight w:val="487"/>
        </w:trPr>
        <w:tc>
          <w:tcPr>
            <w:tcW w:w="5595" w:type="dxa"/>
          </w:tcPr>
          <w:p w:rsidR="00C158D1" w:rsidRPr="00F86F14"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TRAFİK EĞİTİM ALANININ GEZİLMESİ</w:t>
            </w:r>
          </w:p>
        </w:tc>
        <w:tc>
          <w:tcPr>
            <w:tcW w:w="5595" w:type="dxa"/>
          </w:tcPr>
          <w:p w:rsidR="00C158D1" w:rsidRPr="00F86F14" w:rsidRDefault="005B6DFA" w:rsidP="00C158D1">
            <w:pPr>
              <w:jc w:val="center"/>
              <w:rPr>
                <w:rFonts w:ascii="Times New Roman" w:hAnsi="Times New Roman" w:cs="Times New Roman"/>
                <w:b/>
                <w:sz w:val="24"/>
                <w:szCs w:val="24"/>
              </w:rPr>
            </w:pPr>
            <w:r>
              <w:rPr>
                <w:rFonts w:ascii="Times New Roman" w:hAnsi="Times New Roman" w:cs="Times New Roman"/>
                <w:b/>
                <w:sz w:val="24"/>
                <w:szCs w:val="24"/>
              </w:rPr>
              <w:t>0</w:t>
            </w:r>
          </w:p>
        </w:tc>
      </w:tr>
    </w:tbl>
    <w:p w:rsidR="00C158D1" w:rsidRPr="00F86F14" w:rsidRDefault="00C158D1" w:rsidP="00C158D1">
      <w:pPr>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C158D1" w:rsidP="00C158D1">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Okulumuzdaki bilimsel yayınları</w:t>
      </w:r>
    </w:p>
    <w:tbl>
      <w:tblPr>
        <w:tblStyle w:val="TabloKlavuzu"/>
        <w:tblW w:w="0" w:type="auto"/>
        <w:tblInd w:w="250" w:type="dxa"/>
        <w:tblLook w:val="04A0" w:firstRow="1" w:lastRow="0" w:firstColumn="1" w:lastColumn="0" w:noHBand="0" w:noVBand="1"/>
      </w:tblPr>
      <w:tblGrid>
        <w:gridCol w:w="5862"/>
        <w:gridCol w:w="5154"/>
      </w:tblGrid>
      <w:tr w:rsidR="008E448F" w:rsidRPr="00F86F14" w:rsidTr="008E448F">
        <w:trPr>
          <w:trHeight w:val="487"/>
        </w:trPr>
        <w:tc>
          <w:tcPr>
            <w:tcW w:w="5862"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Kitap</w:t>
            </w:r>
          </w:p>
        </w:tc>
        <w:tc>
          <w:tcPr>
            <w:tcW w:w="5154" w:type="dxa"/>
          </w:tcPr>
          <w:p w:rsidR="008E448F" w:rsidRPr="00F86F14" w:rsidRDefault="008E448F" w:rsidP="008E448F">
            <w:pPr>
              <w:jc w:val="center"/>
              <w:rPr>
                <w:rFonts w:ascii="Times New Roman" w:hAnsi="Times New Roman" w:cs="Times New Roman"/>
                <w:sz w:val="24"/>
                <w:szCs w:val="24"/>
              </w:rPr>
            </w:pPr>
            <w:r w:rsidRPr="00F86F14">
              <w:rPr>
                <w:rFonts w:ascii="Times New Roman" w:hAnsi="Times New Roman" w:cs="Times New Roman"/>
                <w:sz w:val="24"/>
                <w:szCs w:val="24"/>
              </w:rPr>
              <w:t>Makale</w:t>
            </w:r>
          </w:p>
        </w:tc>
      </w:tr>
      <w:tr w:rsidR="008E448F" w:rsidRPr="00F86F14" w:rsidTr="008E448F">
        <w:trPr>
          <w:trHeight w:val="409"/>
        </w:trPr>
        <w:tc>
          <w:tcPr>
            <w:tcW w:w="5862" w:type="dxa"/>
          </w:tcPr>
          <w:p w:rsidR="008E448F" w:rsidRPr="00F86F14" w:rsidRDefault="008E448F" w:rsidP="008E448F">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5154" w:type="dxa"/>
          </w:tcPr>
          <w:p w:rsidR="008E448F" w:rsidRPr="00F86F14" w:rsidRDefault="008E448F" w:rsidP="008E448F">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r>
    </w:tbl>
    <w:p w:rsidR="00C158D1" w:rsidRPr="00F86F14" w:rsidRDefault="00C158D1" w:rsidP="00C158D1">
      <w:pPr>
        <w:ind w:left="958"/>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C158D1" w:rsidP="00C158D1">
      <w:pPr>
        <w:rPr>
          <w:rFonts w:ascii="Times New Roman" w:hAnsi="Times New Roman" w:cs="Times New Roman"/>
          <w:b/>
          <w:sz w:val="24"/>
          <w:szCs w:val="24"/>
        </w:rPr>
      </w:pPr>
    </w:p>
    <w:p w:rsidR="00C158D1" w:rsidRPr="00F86F14" w:rsidRDefault="008E448F" w:rsidP="008E448F">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Öğrenci devam durumu</w:t>
      </w:r>
    </w:p>
    <w:p w:rsidR="008E448F" w:rsidRPr="00F86F14" w:rsidRDefault="008E448F" w:rsidP="008E448F">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797"/>
        <w:gridCol w:w="2797"/>
        <w:gridCol w:w="2798"/>
        <w:gridCol w:w="2798"/>
      </w:tblGrid>
      <w:tr w:rsidR="008E448F" w:rsidRPr="00F86F14" w:rsidTr="008E448F">
        <w:trPr>
          <w:trHeight w:val="539"/>
        </w:trPr>
        <w:tc>
          <w:tcPr>
            <w:tcW w:w="2797"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Öğrencilerin devamsızlık ortalaması</w:t>
            </w:r>
          </w:p>
        </w:tc>
        <w:tc>
          <w:tcPr>
            <w:tcW w:w="2797"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Önceki yılda devamsızlıktan kalan öğrenci sayısı</w:t>
            </w:r>
          </w:p>
        </w:tc>
        <w:tc>
          <w:tcPr>
            <w:tcW w:w="2798"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Bu yıl sürekli devamsızlık yapan öğrenci sayısı</w:t>
            </w:r>
          </w:p>
        </w:tc>
        <w:tc>
          <w:tcPr>
            <w:tcW w:w="2798" w:type="dxa"/>
          </w:tcPr>
          <w:p w:rsidR="008E448F" w:rsidRPr="00F86F14" w:rsidRDefault="008E448F" w:rsidP="008E448F">
            <w:pPr>
              <w:rPr>
                <w:rFonts w:ascii="Times New Roman" w:hAnsi="Times New Roman" w:cs="Times New Roman"/>
                <w:b/>
                <w:sz w:val="24"/>
                <w:szCs w:val="24"/>
              </w:rPr>
            </w:pPr>
            <w:r w:rsidRPr="00F86F14">
              <w:rPr>
                <w:rFonts w:ascii="Times New Roman" w:hAnsi="Times New Roman" w:cs="Times New Roman"/>
                <w:sz w:val="24"/>
                <w:szCs w:val="24"/>
              </w:rPr>
              <w:t>Önceden</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devamsız</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olup</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da</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devamı</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sağlanan</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öğrenci</w:t>
            </w:r>
            <w:r w:rsidRPr="00F86F14">
              <w:rPr>
                <w:rFonts w:ascii="Times New Roman" w:hAnsi="Times New Roman" w:cs="Times New Roman"/>
                <w:spacing w:val="-12"/>
                <w:sz w:val="24"/>
                <w:szCs w:val="24"/>
              </w:rPr>
              <w:t xml:space="preserve"> </w:t>
            </w:r>
            <w:r w:rsidRPr="00F86F14">
              <w:rPr>
                <w:rFonts w:ascii="Times New Roman" w:hAnsi="Times New Roman" w:cs="Times New Roman"/>
                <w:sz w:val="24"/>
                <w:szCs w:val="24"/>
              </w:rPr>
              <w:t>sayısı</w:t>
            </w:r>
          </w:p>
        </w:tc>
      </w:tr>
      <w:tr w:rsidR="008E448F" w:rsidRPr="00F86F14" w:rsidTr="008E448F">
        <w:trPr>
          <w:trHeight w:val="419"/>
        </w:trPr>
        <w:tc>
          <w:tcPr>
            <w:tcW w:w="2797" w:type="dxa"/>
          </w:tcPr>
          <w:p w:rsidR="008E448F" w:rsidRPr="00F86F14" w:rsidRDefault="005B6DFA" w:rsidP="008E448F">
            <w:pPr>
              <w:jc w:val="center"/>
              <w:rPr>
                <w:rFonts w:ascii="Times New Roman" w:hAnsi="Times New Roman" w:cs="Times New Roman"/>
                <w:sz w:val="24"/>
                <w:szCs w:val="24"/>
              </w:rPr>
            </w:pPr>
            <w:r>
              <w:rPr>
                <w:rFonts w:ascii="Times New Roman" w:hAnsi="Times New Roman" w:cs="Times New Roman"/>
                <w:sz w:val="24"/>
                <w:szCs w:val="24"/>
              </w:rPr>
              <w:t>5</w:t>
            </w:r>
          </w:p>
        </w:tc>
        <w:tc>
          <w:tcPr>
            <w:tcW w:w="2797" w:type="dxa"/>
          </w:tcPr>
          <w:p w:rsidR="008E448F" w:rsidRPr="00F86F14" w:rsidRDefault="005B6DFA" w:rsidP="008E448F">
            <w:pPr>
              <w:jc w:val="center"/>
              <w:rPr>
                <w:rFonts w:ascii="Times New Roman" w:hAnsi="Times New Roman" w:cs="Times New Roman"/>
                <w:sz w:val="24"/>
                <w:szCs w:val="24"/>
              </w:rPr>
            </w:pPr>
            <w:r>
              <w:rPr>
                <w:rFonts w:ascii="Times New Roman" w:hAnsi="Times New Roman" w:cs="Times New Roman"/>
                <w:sz w:val="24"/>
                <w:szCs w:val="24"/>
              </w:rPr>
              <w:t>0</w:t>
            </w:r>
          </w:p>
        </w:tc>
        <w:tc>
          <w:tcPr>
            <w:tcW w:w="2798" w:type="dxa"/>
          </w:tcPr>
          <w:p w:rsidR="008E448F" w:rsidRPr="00F86F14" w:rsidRDefault="005B6DFA" w:rsidP="008E448F">
            <w:pPr>
              <w:jc w:val="center"/>
              <w:rPr>
                <w:rFonts w:ascii="Times New Roman" w:hAnsi="Times New Roman" w:cs="Times New Roman"/>
                <w:sz w:val="24"/>
                <w:szCs w:val="24"/>
              </w:rPr>
            </w:pPr>
            <w:r>
              <w:rPr>
                <w:rFonts w:ascii="Times New Roman" w:hAnsi="Times New Roman" w:cs="Times New Roman"/>
                <w:sz w:val="24"/>
                <w:szCs w:val="24"/>
              </w:rPr>
              <w:t>2</w:t>
            </w:r>
          </w:p>
        </w:tc>
        <w:tc>
          <w:tcPr>
            <w:tcW w:w="2798" w:type="dxa"/>
          </w:tcPr>
          <w:p w:rsidR="008E448F" w:rsidRPr="00F86F14" w:rsidRDefault="005B6DFA" w:rsidP="008E448F">
            <w:pPr>
              <w:jc w:val="center"/>
              <w:rPr>
                <w:rFonts w:ascii="Times New Roman" w:hAnsi="Times New Roman" w:cs="Times New Roman"/>
                <w:sz w:val="24"/>
                <w:szCs w:val="24"/>
              </w:rPr>
            </w:pPr>
            <w:r>
              <w:rPr>
                <w:rFonts w:ascii="Times New Roman" w:hAnsi="Times New Roman" w:cs="Times New Roman"/>
                <w:sz w:val="24"/>
                <w:szCs w:val="24"/>
              </w:rPr>
              <w:t>0</w:t>
            </w:r>
          </w:p>
        </w:tc>
      </w:tr>
    </w:tbl>
    <w:p w:rsidR="008E448F" w:rsidRPr="00F86F14" w:rsidRDefault="008E448F" w:rsidP="008E448F">
      <w:pPr>
        <w:rPr>
          <w:rFonts w:ascii="Times New Roman" w:hAnsi="Times New Roman" w:cs="Times New Roman"/>
          <w:b/>
          <w:sz w:val="24"/>
          <w:szCs w:val="24"/>
        </w:rPr>
      </w:pPr>
    </w:p>
    <w:p w:rsidR="008E26D2" w:rsidRDefault="008E26D2" w:rsidP="008E448F">
      <w:pPr>
        <w:rPr>
          <w:rFonts w:ascii="Times New Roman" w:hAnsi="Times New Roman" w:cs="Times New Roman"/>
          <w:b/>
          <w:sz w:val="24"/>
          <w:szCs w:val="24"/>
        </w:rPr>
      </w:pPr>
    </w:p>
    <w:p w:rsidR="00325480" w:rsidRPr="00F86F14" w:rsidRDefault="00325480" w:rsidP="008E448F">
      <w:pPr>
        <w:rPr>
          <w:rFonts w:ascii="Times New Roman" w:hAnsi="Times New Roman" w:cs="Times New Roman"/>
          <w:b/>
          <w:sz w:val="24"/>
          <w:szCs w:val="24"/>
        </w:rPr>
      </w:pPr>
    </w:p>
    <w:p w:rsidR="008E26D2" w:rsidRPr="00F86F14" w:rsidRDefault="001453FD" w:rsidP="001453FD">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pacing w:val="-2"/>
          <w:sz w:val="24"/>
          <w:szCs w:val="24"/>
        </w:rPr>
        <w:t>Sosyal kulüplerin çalışması</w:t>
      </w:r>
    </w:p>
    <w:tbl>
      <w:tblPr>
        <w:tblStyle w:val="TabloKlavuzu"/>
        <w:tblW w:w="0" w:type="auto"/>
        <w:tblInd w:w="-38" w:type="dxa"/>
        <w:tblCellMar>
          <w:left w:w="70" w:type="dxa"/>
          <w:right w:w="70" w:type="dxa"/>
        </w:tblCellMar>
        <w:tblLook w:val="0000" w:firstRow="0" w:lastRow="0" w:firstColumn="0" w:lastColumn="0" w:noHBand="0" w:noVBand="0"/>
      </w:tblPr>
      <w:tblGrid>
        <w:gridCol w:w="5568"/>
        <w:gridCol w:w="27"/>
        <w:gridCol w:w="5595"/>
      </w:tblGrid>
      <w:tr w:rsidR="001453FD" w:rsidRPr="00F86F14" w:rsidTr="001453FD">
        <w:trPr>
          <w:trHeight w:val="240"/>
        </w:trPr>
        <w:tc>
          <w:tcPr>
            <w:tcW w:w="5568" w:type="dxa"/>
          </w:tcPr>
          <w:p w:rsidR="001453FD" w:rsidRPr="00F86F14" w:rsidRDefault="001453FD" w:rsidP="001453FD">
            <w:pPr>
              <w:rPr>
                <w:rFonts w:ascii="Times New Roman" w:hAnsi="Times New Roman" w:cs="Times New Roman"/>
                <w:b/>
                <w:sz w:val="24"/>
                <w:szCs w:val="24"/>
              </w:rPr>
            </w:pPr>
            <w:r w:rsidRPr="00F86F14">
              <w:rPr>
                <w:rFonts w:ascii="Times New Roman" w:hAnsi="Times New Roman" w:cs="Times New Roman"/>
                <w:spacing w:val="-2"/>
                <w:sz w:val="24"/>
                <w:szCs w:val="24"/>
              </w:rPr>
              <w:t>Kurulan sosyal kulüpler</w:t>
            </w:r>
          </w:p>
        </w:tc>
        <w:tc>
          <w:tcPr>
            <w:tcW w:w="5622" w:type="dxa"/>
            <w:gridSpan w:val="2"/>
          </w:tcPr>
          <w:p w:rsidR="001453FD" w:rsidRPr="00F86F14" w:rsidRDefault="00A061B6" w:rsidP="001453FD">
            <w:pPr>
              <w:ind w:left="108"/>
              <w:rPr>
                <w:rFonts w:ascii="Times New Roman" w:hAnsi="Times New Roman" w:cs="Times New Roman"/>
                <w:b/>
                <w:sz w:val="24"/>
                <w:szCs w:val="24"/>
              </w:rPr>
            </w:pPr>
            <w:r w:rsidRPr="00F86F14">
              <w:rPr>
                <w:rFonts w:ascii="Times New Roman" w:hAnsi="Times New Roman" w:cs="Times New Roman"/>
                <w:spacing w:val="-2"/>
                <w:sz w:val="24"/>
                <w:szCs w:val="24"/>
              </w:rPr>
              <w:t>G</w:t>
            </w:r>
            <w:r w:rsidR="001453FD" w:rsidRPr="00F86F14">
              <w:rPr>
                <w:rFonts w:ascii="Times New Roman" w:hAnsi="Times New Roman" w:cs="Times New Roman"/>
                <w:spacing w:val="-2"/>
                <w:sz w:val="24"/>
                <w:szCs w:val="24"/>
              </w:rPr>
              <w:t>erçekleştirdiği projeler</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75470C" w:rsidP="001453FD">
            <w:pPr>
              <w:rPr>
                <w:rFonts w:ascii="Times New Roman" w:hAnsi="Times New Roman" w:cs="Times New Roman"/>
                <w:sz w:val="24"/>
                <w:szCs w:val="24"/>
              </w:rPr>
            </w:pPr>
            <w:r>
              <w:rPr>
                <w:rFonts w:ascii="Times New Roman" w:hAnsi="Times New Roman" w:cs="Times New Roman"/>
                <w:sz w:val="24"/>
                <w:szCs w:val="24"/>
              </w:rPr>
              <w:t>Meslekleri Tanıma Kulübü</w:t>
            </w:r>
          </w:p>
        </w:tc>
        <w:tc>
          <w:tcPr>
            <w:tcW w:w="5595" w:type="dxa"/>
          </w:tcPr>
          <w:p w:rsidR="00A061B6" w:rsidRPr="00F86F14" w:rsidRDefault="0075470C" w:rsidP="001453FD">
            <w:pPr>
              <w:rPr>
                <w:rFonts w:ascii="Times New Roman" w:hAnsi="Times New Roman" w:cs="Times New Roman"/>
                <w:sz w:val="24"/>
                <w:szCs w:val="24"/>
              </w:rPr>
            </w:pPr>
            <w:r>
              <w:rPr>
                <w:rFonts w:ascii="Times New Roman" w:hAnsi="Times New Roman" w:cs="Times New Roman"/>
                <w:sz w:val="24"/>
                <w:szCs w:val="24"/>
              </w:rPr>
              <w:t>Meslek Tanıtım Projeleri</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Değerler kulübü</w:t>
            </w:r>
          </w:p>
        </w:tc>
        <w:tc>
          <w:tcPr>
            <w:tcW w:w="5595" w:type="dxa"/>
          </w:tcPr>
          <w:p w:rsidR="001453FD"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Kuru bakliyat yardımı(Yardımlaşma değeri)</w:t>
            </w:r>
          </w:p>
          <w:p w:rsidR="0075470C" w:rsidRDefault="0075470C" w:rsidP="001453FD">
            <w:pPr>
              <w:rPr>
                <w:rFonts w:ascii="Times New Roman" w:hAnsi="Times New Roman" w:cs="Times New Roman"/>
                <w:sz w:val="24"/>
                <w:szCs w:val="24"/>
              </w:rPr>
            </w:pPr>
            <w:r>
              <w:rPr>
                <w:rFonts w:ascii="Times New Roman" w:hAnsi="Times New Roman" w:cs="Times New Roman"/>
                <w:sz w:val="24"/>
                <w:szCs w:val="24"/>
              </w:rPr>
              <w:t>ÇEDES Projesi Çalışmaları</w:t>
            </w:r>
          </w:p>
          <w:p w:rsidR="0075470C" w:rsidRPr="00F86F14" w:rsidRDefault="0075470C" w:rsidP="001453FD">
            <w:pPr>
              <w:rPr>
                <w:rFonts w:ascii="Times New Roman" w:hAnsi="Times New Roman" w:cs="Times New Roman"/>
                <w:sz w:val="24"/>
                <w:szCs w:val="24"/>
              </w:rPr>
            </w:pPr>
            <w:r>
              <w:rPr>
                <w:rFonts w:ascii="Times New Roman" w:hAnsi="Times New Roman" w:cs="Times New Roman"/>
                <w:sz w:val="24"/>
                <w:szCs w:val="24"/>
              </w:rPr>
              <w:t>Filistin ve SMA Hastası Çocuklar için yardım kampanyaları</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75470C" w:rsidP="001453FD">
            <w:pPr>
              <w:rPr>
                <w:rFonts w:ascii="Times New Roman" w:hAnsi="Times New Roman" w:cs="Times New Roman"/>
                <w:sz w:val="24"/>
                <w:szCs w:val="24"/>
              </w:rPr>
            </w:pPr>
            <w:r>
              <w:rPr>
                <w:rFonts w:ascii="Times New Roman" w:hAnsi="Times New Roman" w:cs="Times New Roman"/>
                <w:sz w:val="24"/>
                <w:szCs w:val="24"/>
              </w:rPr>
              <w:t>Sağlık ve Temizlik Kulübü</w:t>
            </w:r>
          </w:p>
        </w:tc>
        <w:tc>
          <w:tcPr>
            <w:tcW w:w="5595" w:type="dxa"/>
          </w:tcPr>
          <w:p w:rsidR="00A061B6" w:rsidRPr="00F86F14" w:rsidRDefault="0075470C" w:rsidP="001453FD">
            <w:pPr>
              <w:rPr>
                <w:rFonts w:ascii="Times New Roman" w:hAnsi="Times New Roman" w:cs="Times New Roman"/>
                <w:sz w:val="24"/>
                <w:szCs w:val="24"/>
              </w:rPr>
            </w:pPr>
            <w:r>
              <w:rPr>
                <w:rFonts w:ascii="Times New Roman" w:hAnsi="Times New Roman" w:cs="Times New Roman"/>
                <w:sz w:val="24"/>
                <w:szCs w:val="24"/>
              </w:rPr>
              <w:t>Sağlık ve Temizlik konulu yarışmalar ve bilgilendirme çalışmaları</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1453FD" w:rsidP="001453FD">
            <w:pPr>
              <w:rPr>
                <w:rFonts w:ascii="Times New Roman" w:hAnsi="Times New Roman" w:cs="Times New Roman"/>
                <w:sz w:val="24"/>
                <w:szCs w:val="24"/>
              </w:rPr>
            </w:pPr>
            <w:r w:rsidRPr="00F86F14">
              <w:rPr>
                <w:rFonts w:ascii="Times New Roman" w:hAnsi="Times New Roman" w:cs="Times New Roman"/>
                <w:sz w:val="24"/>
                <w:szCs w:val="24"/>
              </w:rPr>
              <w:t>Kütüphanecilik Kulübü</w:t>
            </w:r>
          </w:p>
        </w:tc>
        <w:tc>
          <w:tcPr>
            <w:tcW w:w="5595" w:type="dxa"/>
          </w:tcPr>
          <w:p w:rsidR="001453FD" w:rsidRPr="00F86F14" w:rsidRDefault="00A061B6" w:rsidP="001453FD">
            <w:pPr>
              <w:rPr>
                <w:rFonts w:ascii="Times New Roman" w:hAnsi="Times New Roman" w:cs="Times New Roman"/>
                <w:sz w:val="24"/>
                <w:szCs w:val="24"/>
              </w:rPr>
            </w:pPr>
            <w:r w:rsidRPr="00F86F14">
              <w:rPr>
                <w:rFonts w:ascii="Times New Roman" w:hAnsi="Times New Roman" w:cs="Times New Roman"/>
                <w:sz w:val="24"/>
                <w:szCs w:val="24"/>
              </w:rPr>
              <w:t>Kütüphanemiz zenginleşiyor</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325480" w:rsidP="001453FD">
            <w:pPr>
              <w:rPr>
                <w:rFonts w:ascii="Times New Roman" w:hAnsi="Times New Roman" w:cs="Times New Roman"/>
                <w:sz w:val="24"/>
                <w:szCs w:val="24"/>
              </w:rPr>
            </w:pPr>
            <w:r>
              <w:rPr>
                <w:rFonts w:ascii="Times New Roman" w:hAnsi="Times New Roman" w:cs="Times New Roman"/>
                <w:sz w:val="24"/>
                <w:szCs w:val="24"/>
              </w:rPr>
              <w:lastRenderedPageBreak/>
              <w:t>Satranç Kulübü</w:t>
            </w:r>
          </w:p>
        </w:tc>
        <w:tc>
          <w:tcPr>
            <w:tcW w:w="5595" w:type="dxa"/>
          </w:tcPr>
          <w:p w:rsidR="001453FD" w:rsidRPr="00F86F14" w:rsidRDefault="00325480" w:rsidP="001453FD">
            <w:pPr>
              <w:rPr>
                <w:rFonts w:ascii="Times New Roman" w:hAnsi="Times New Roman" w:cs="Times New Roman"/>
                <w:sz w:val="24"/>
                <w:szCs w:val="24"/>
              </w:rPr>
            </w:pPr>
            <w:r>
              <w:rPr>
                <w:rFonts w:ascii="Times New Roman" w:hAnsi="Times New Roman" w:cs="Times New Roman"/>
                <w:sz w:val="24"/>
                <w:szCs w:val="24"/>
              </w:rPr>
              <w:t>Satranç Turnuvası</w:t>
            </w:r>
          </w:p>
          <w:p w:rsidR="00A061B6" w:rsidRPr="00F86F14" w:rsidRDefault="00A061B6" w:rsidP="001453FD">
            <w:pPr>
              <w:rPr>
                <w:rFonts w:ascii="Times New Roman" w:hAnsi="Times New Roman" w:cs="Times New Roman"/>
                <w:sz w:val="24"/>
                <w:szCs w:val="24"/>
              </w:rPr>
            </w:pP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325480" w:rsidP="001453FD">
            <w:pPr>
              <w:rPr>
                <w:rFonts w:ascii="Times New Roman" w:hAnsi="Times New Roman" w:cs="Times New Roman"/>
                <w:sz w:val="24"/>
                <w:szCs w:val="24"/>
              </w:rPr>
            </w:pP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Oyunları Kulübü</w:t>
            </w:r>
          </w:p>
        </w:tc>
        <w:tc>
          <w:tcPr>
            <w:tcW w:w="5595" w:type="dxa"/>
          </w:tcPr>
          <w:p w:rsidR="001453FD" w:rsidRPr="00F86F14" w:rsidRDefault="00325480" w:rsidP="001453FD">
            <w:pPr>
              <w:rPr>
                <w:rFonts w:ascii="Times New Roman" w:hAnsi="Times New Roman" w:cs="Times New Roman"/>
                <w:sz w:val="24"/>
                <w:szCs w:val="24"/>
              </w:rPr>
            </w:pPr>
            <w:r>
              <w:rPr>
                <w:rFonts w:ascii="Times New Roman" w:hAnsi="Times New Roman" w:cs="Times New Roman"/>
                <w:sz w:val="24"/>
                <w:szCs w:val="24"/>
              </w:rPr>
              <w:t xml:space="preserve">Okul içi </w:t>
            </w: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oyunları turnuvası düzenleme ve il geneli zeka oyunları turnuvalarına katılım</w:t>
            </w:r>
          </w:p>
        </w:tc>
      </w:tr>
      <w:tr w:rsidR="001453FD" w:rsidRPr="00F86F14" w:rsidTr="001453FD">
        <w:tblPrEx>
          <w:tblCellMar>
            <w:left w:w="108" w:type="dxa"/>
            <w:right w:w="108" w:type="dxa"/>
          </w:tblCellMar>
          <w:tblLook w:val="04A0" w:firstRow="1" w:lastRow="0" w:firstColumn="1" w:lastColumn="0" w:noHBand="0" w:noVBand="1"/>
        </w:tblPrEx>
        <w:tc>
          <w:tcPr>
            <w:tcW w:w="5595" w:type="dxa"/>
            <w:gridSpan w:val="2"/>
          </w:tcPr>
          <w:p w:rsidR="001453FD" w:rsidRPr="00F86F14" w:rsidRDefault="00325480" w:rsidP="001453FD">
            <w:pPr>
              <w:rPr>
                <w:rFonts w:ascii="Times New Roman" w:hAnsi="Times New Roman" w:cs="Times New Roman"/>
                <w:sz w:val="24"/>
                <w:szCs w:val="24"/>
              </w:rPr>
            </w:pPr>
            <w:r>
              <w:rPr>
                <w:rFonts w:ascii="Times New Roman" w:hAnsi="Times New Roman" w:cs="Times New Roman"/>
                <w:sz w:val="24"/>
                <w:szCs w:val="24"/>
              </w:rPr>
              <w:t>Bilinçli Tüketici Kulübü</w:t>
            </w:r>
          </w:p>
        </w:tc>
        <w:tc>
          <w:tcPr>
            <w:tcW w:w="5595" w:type="dxa"/>
          </w:tcPr>
          <w:p w:rsidR="001453FD" w:rsidRPr="00F86F14" w:rsidRDefault="00325480" w:rsidP="001453FD">
            <w:pPr>
              <w:rPr>
                <w:rFonts w:ascii="Times New Roman" w:hAnsi="Times New Roman" w:cs="Times New Roman"/>
                <w:sz w:val="24"/>
                <w:szCs w:val="24"/>
              </w:rPr>
            </w:pPr>
            <w:r>
              <w:rPr>
                <w:rFonts w:ascii="Times New Roman" w:hAnsi="Times New Roman" w:cs="Times New Roman"/>
                <w:sz w:val="24"/>
                <w:szCs w:val="24"/>
              </w:rPr>
              <w:t>Geri Dönüşüm Projeleri</w:t>
            </w:r>
          </w:p>
        </w:tc>
      </w:tr>
    </w:tbl>
    <w:p w:rsidR="001453FD" w:rsidRPr="00F86F14" w:rsidRDefault="001453FD" w:rsidP="001453FD">
      <w:pPr>
        <w:rPr>
          <w:rFonts w:ascii="Times New Roman" w:hAnsi="Times New Roman" w:cs="Times New Roman"/>
          <w:b/>
          <w:sz w:val="24"/>
          <w:szCs w:val="24"/>
        </w:rPr>
      </w:pPr>
    </w:p>
    <w:p w:rsidR="00302C75" w:rsidRPr="00F86F14" w:rsidRDefault="00302C75" w:rsidP="001453FD">
      <w:pPr>
        <w:rPr>
          <w:rFonts w:ascii="Times New Roman" w:hAnsi="Times New Roman" w:cs="Times New Roman"/>
          <w:b/>
          <w:sz w:val="24"/>
          <w:szCs w:val="24"/>
        </w:rPr>
      </w:pPr>
    </w:p>
    <w:p w:rsidR="00302C75" w:rsidRPr="00F86F14" w:rsidRDefault="00302C75" w:rsidP="00302C75">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Personel devam durumu</w:t>
      </w:r>
    </w:p>
    <w:p w:rsidR="00302C75" w:rsidRPr="00F86F14" w:rsidRDefault="00302C75" w:rsidP="00302C75">
      <w:pPr>
        <w:rPr>
          <w:rFonts w:ascii="Times New Roman" w:hAnsi="Times New Roman" w:cs="Times New Roman"/>
          <w:b/>
          <w:sz w:val="24"/>
          <w:szCs w:val="24"/>
        </w:rPr>
      </w:pPr>
    </w:p>
    <w:p w:rsidR="00302C75" w:rsidRPr="00F86F14" w:rsidRDefault="00302C75" w:rsidP="00302C75">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730"/>
        <w:gridCol w:w="3730"/>
        <w:gridCol w:w="3730"/>
      </w:tblGrid>
      <w:tr w:rsidR="00F06B4A" w:rsidRPr="00F86F14" w:rsidTr="00F06B4A">
        <w:trPr>
          <w:trHeight w:val="472"/>
        </w:trPr>
        <w:tc>
          <w:tcPr>
            <w:tcW w:w="3730" w:type="dxa"/>
          </w:tcPr>
          <w:p w:rsidR="00F06B4A" w:rsidRPr="00F86F14" w:rsidRDefault="00F06B4A" w:rsidP="00F06B4A">
            <w:pPr>
              <w:jc w:val="center"/>
              <w:rPr>
                <w:rFonts w:ascii="Times New Roman" w:hAnsi="Times New Roman" w:cs="Times New Roman"/>
                <w:b/>
                <w:sz w:val="24"/>
                <w:szCs w:val="24"/>
              </w:rPr>
            </w:pPr>
            <w:r w:rsidRPr="00F86F14">
              <w:rPr>
                <w:rFonts w:ascii="Times New Roman" w:hAnsi="Times New Roman" w:cs="Times New Roman"/>
                <w:sz w:val="24"/>
                <w:szCs w:val="24"/>
              </w:rPr>
              <w:t>Zorunlu izinler hariç alınan</w:t>
            </w:r>
            <w:r w:rsidRPr="00F86F14">
              <w:rPr>
                <w:rFonts w:ascii="Times New Roman" w:hAnsi="Times New Roman" w:cs="Times New Roman"/>
                <w:spacing w:val="-15"/>
                <w:sz w:val="24"/>
                <w:szCs w:val="24"/>
              </w:rPr>
              <w:t xml:space="preserve"> </w:t>
            </w:r>
            <w:r w:rsidRPr="00F86F14">
              <w:rPr>
                <w:rFonts w:ascii="Times New Roman" w:hAnsi="Times New Roman" w:cs="Times New Roman"/>
                <w:sz w:val="24"/>
                <w:szCs w:val="24"/>
              </w:rPr>
              <w:t>izin</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süreleri</w:t>
            </w:r>
          </w:p>
        </w:tc>
        <w:tc>
          <w:tcPr>
            <w:tcW w:w="3730" w:type="dxa"/>
          </w:tcPr>
          <w:p w:rsidR="00F06B4A" w:rsidRPr="00F86F14" w:rsidRDefault="00F06B4A" w:rsidP="00F06B4A">
            <w:pPr>
              <w:jc w:val="center"/>
              <w:rPr>
                <w:rFonts w:ascii="Times New Roman" w:hAnsi="Times New Roman" w:cs="Times New Roman"/>
                <w:b/>
                <w:sz w:val="24"/>
                <w:szCs w:val="24"/>
              </w:rPr>
            </w:pPr>
            <w:r w:rsidRPr="00F86F14">
              <w:rPr>
                <w:rFonts w:ascii="Times New Roman" w:hAnsi="Times New Roman" w:cs="Times New Roman"/>
                <w:sz w:val="24"/>
                <w:szCs w:val="24"/>
              </w:rPr>
              <w:t>Haftalık</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sevk</w:t>
            </w:r>
            <w:r w:rsidRPr="00F86F14">
              <w:rPr>
                <w:rFonts w:ascii="Times New Roman" w:hAnsi="Times New Roman" w:cs="Times New Roman"/>
                <w:spacing w:val="-15"/>
                <w:sz w:val="24"/>
                <w:szCs w:val="24"/>
              </w:rPr>
              <w:t xml:space="preserve"> </w:t>
            </w:r>
            <w:r w:rsidRPr="00F86F14">
              <w:rPr>
                <w:rFonts w:ascii="Times New Roman" w:hAnsi="Times New Roman" w:cs="Times New Roman"/>
                <w:sz w:val="24"/>
                <w:szCs w:val="24"/>
              </w:rPr>
              <w:t>sayısı</w:t>
            </w:r>
          </w:p>
        </w:tc>
        <w:tc>
          <w:tcPr>
            <w:tcW w:w="3730" w:type="dxa"/>
          </w:tcPr>
          <w:p w:rsidR="00F06B4A" w:rsidRPr="00F86F14" w:rsidRDefault="00F06B4A" w:rsidP="00F06B4A">
            <w:pPr>
              <w:jc w:val="center"/>
              <w:rPr>
                <w:rFonts w:ascii="Times New Roman" w:hAnsi="Times New Roman" w:cs="Times New Roman"/>
                <w:b/>
                <w:sz w:val="24"/>
                <w:szCs w:val="24"/>
              </w:rPr>
            </w:pPr>
            <w:r w:rsidRPr="00F86F14">
              <w:rPr>
                <w:rFonts w:ascii="Times New Roman" w:hAnsi="Times New Roman" w:cs="Times New Roman"/>
                <w:sz w:val="24"/>
                <w:szCs w:val="24"/>
              </w:rPr>
              <w:t>Alınan</w:t>
            </w:r>
            <w:r w:rsidRPr="00F86F14">
              <w:rPr>
                <w:rFonts w:ascii="Times New Roman" w:hAnsi="Times New Roman" w:cs="Times New Roman"/>
                <w:spacing w:val="-14"/>
                <w:sz w:val="24"/>
                <w:szCs w:val="24"/>
              </w:rPr>
              <w:t xml:space="preserve"> </w:t>
            </w:r>
            <w:r w:rsidRPr="00F86F14">
              <w:rPr>
                <w:rFonts w:ascii="Times New Roman" w:hAnsi="Times New Roman" w:cs="Times New Roman"/>
                <w:sz w:val="24"/>
                <w:szCs w:val="24"/>
              </w:rPr>
              <w:t>rapor</w:t>
            </w:r>
            <w:r w:rsidRPr="00F86F14">
              <w:rPr>
                <w:rFonts w:ascii="Times New Roman" w:hAnsi="Times New Roman" w:cs="Times New Roman"/>
                <w:spacing w:val="-15"/>
                <w:sz w:val="24"/>
                <w:szCs w:val="24"/>
              </w:rPr>
              <w:t xml:space="preserve"> </w:t>
            </w:r>
            <w:r w:rsidRPr="00F86F14">
              <w:rPr>
                <w:rFonts w:ascii="Times New Roman" w:hAnsi="Times New Roman" w:cs="Times New Roman"/>
                <w:sz w:val="24"/>
                <w:szCs w:val="24"/>
              </w:rPr>
              <w:t>sayısı</w:t>
            </w:r>
          </w:p>
        </w:tc>
      </w:tr>
      <w:tr w:rsidR="00F06B4A" w:rsidRPr="00F86F14" w:rsidTr="00F06B4A">
        <w:trPr>
          <w:trHeight w:val="409"/>
        </w:trPr>
        <w:tc>
          <w:tcPr>
            <w:tcW w:w="3730" w:type="dxa"/>
          </w:tcPr>
          <w:p w:rsidR="00F06B4A" w:rsidRPr="00F86F14" w:rsidRDefault="00EB40AB" w:rsidP="00455EF8">
            <w:pPr>
              <w:jc w:val="center"/>
              <w:rPr>
                <w:rFonts w:ascii="Times New Roman" w:hAnsi="Times New Roman" w:cs="Times New Roman"/>
                <w:b/>
                <w:sz w:val="24"/>
                <w:szCs w:val="24"/>
              </w:rPr>
            </w:pPr>
            <w:r w:rsidRPr="00F86F14">
              <w:rPr>
                <w:rFonts w:ascii="Times New Roman" w:hAnsi="Times New Roman" w:cs="Times New Roman"/>
                <w:b/>
                <w:sz w:val="24"/>
                <w:szCs w:val="24"/>
              </w:rPr>
              <w:t>30</w:t>
            </w:r>
          </w:p>
        </w:tc>
        <w:tc>
          <w:tcPr>
            <w:tcW w:w="3730" w:type="dxa"/>
          </w:tcPr>
          <w:p w:rsidR="00F06B4A" w:rsidRPr="00F86F14" w:rsidRDefault="00EB40AB" w:rsidP="00455EF8">
            <w:pPr>
              <w:jc w:val="center"/>
              <w:rPr>
                <w:rFonts w:ascii="Times New Roman" w:hAnsi="Times New Roman" w:cs="Times New Roman"/>
                <w:b/>
                <w:sz w:val="24"/>
                <w:szCs w:val="24"/>
              </w:rPr>
            </w:pPr>
            <w:r w:rsidRPr="00F86F14">
              <w:rPr>
                <w:rFonts w:ascii="Times New Roman" w:hAnsi="Times New Roman" w:cs="Times New Roman"/>
                <w:b/>
                <w:sz w:val="24"/>
                <w:szCs w:val="24"/>
              </w:rPr>
              <w:t>0</w:t>
            </w:r>
          </w:p>
        </w:tc>
        <w:tc>
          <w:tcPr>
            <w:tcW w:w="3730" w:type="dxa"/>
          </w:tcPr>
          <w:p w:rsidR="00F06B4A" w:rsidRPr="00F86F14" w:rsidRDefault="005B6DFA" w:rsidP="00455EF8">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302C75" w:rsidRPr="00F86F14" w:rsidRDefault="00302C75" w:rsidP="00302C75">
      <w:pPr>
        <w:rPr>
          <w:rFonts w:ascii="Times New Roman" w:hAnsi="Times New Roman" w:cs="Times New Roman"/>
          <w:b/>
          <w:sz w:val="24"/>
          <w:szCs w:val="24"/>
        </w:rPr>
      </w:pPr>
    </w:p>
    <w:p w:rsidR="00455EF8" w:rsidRPr="00F86F14" w:rsidRDefault="00455EF8" w:rsidP="00302C75">
      <w:pPr>
        <w:rPr>
          <w:rFonts w:ascii="Times New Roman" w:hAnsi="Times New Roman" w:cs="Times New Roman"/>
          <w:b/>
          <w:sz w:val="24"/>
          <w:szCs w:val="24"/>
        </w:rPr>
      </w:pPr>
    </w:p>
    <w:p w:rsidR="00455EF8" w:rsidRPr="00F86F14" w:rsidRDefault="00455EF8" w:rsidP="00455EF8">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Rehberlik Hizmetleri</w:t>
      </w:r>
    </w:p>
    <w:tbl>
      <w:tblPr>
        <w:tblStyle w:val="TabloKlavuzu"/>
        <w:tblW w:w="0" w:type="auto"/>
        <w:tblInd w:w="958" w:type="dxa"/>
        <w:tblLook w:val="04A0" w:firstRow="1" w:lastRow="0" w:firstColumn="1" w:lastColumn="0" w:noHBand="0" w:noVBand="1"/>
      </w:tblPr>
      <w:tblGrid>
        <w:gridCol w:w="5135"/>
        <w:gridCol w:w="5173"/>
      </w:tblGrid>
      <w:tr w:rsidR="00455EF8" w:rsidRPr="00F86F14" w:rsidTr="00455EF8">
        <w:tc>
          <w:tcPr>
            <w:tcW w:w="5595" w:type="dxa"/>
          </w:tcPr>
          <w:p w:rsidR="00455EF8" w:rsidRPr="00F86F14" w:rsidRDefault="00455EF8" w:rsidP="00455EF8">
            <w:pPr>
              <w:jc w:val="center"/>
              <w:rPr>
                <w:rFonts w:ascii="Times New Roman" w:hAnsi="Times New Roman" w:cs="Times New Roman"/>
                <w:sz w:val="24"/>
                <w:szCs w:val="24"/>
              </w:rPr>
            </w:pPr>
            <w:r w:rsidRPr="00F86F14">
              <w:rPr>
                <w:rFonts w:ascii="Times New Roman" w:hAnsi="Times New Roman" w:cs="Times New Roman"/>
                <w:sz w:val="24"/>
                <w:szCs w:val="24"/>
              </w:rPr>
              <w:t>Yararlanan Öğrenci Sayısı</w:t>
            </w:r>
          </w:p>
        </w:tc>
        <w:tc>
          <w:tcPr>
            <w:tcW w:w="5595" w:type="dxa"/>
          </w:tcPr>
          <w:p w:rsidR="00455EF8" w:rsidRPr="00F86F14" w:rsidRDefault="00455EF8" w:rsidP="00455EF8">
            <w:pPr>
              <w:jc w:val="center"/>
              <w:rPr>
                <w:rFonts w:ascii="Times New Roman" w:hAnsi="Times New Roman" w:cs="Times New Roman"/>
                <w:sz w:val="24"/>
                <w:szCs w:val="24"/>
              </w:rPr>
            </w:pPr>
            <w:r w:rsidRPr="00F86F14">
              <w:rPr>
                <w:rFonts w:ascii="Times New Roman" w:hAnsi="Times New Roman" w:cs="Times New Roman"/>
                <w:sz w:val="24"/>
                <w:szCs w:val="24"/>
              </w:rPr>
              <w:t>Diğer Faaliyetleri</w:t>
            </w:r>
          </w:p>
        </w:tc>
      </w:tr>
      <w:tr w:rsidR="00455EF8" w:rsidRPr="00F86F14" w:rsidTr="00455EF8">
        <w:tc>
          <w:tcPr>
            <w:tcW w:w="5595" w:type="dxa"/>
          </w:tcPr>
          <w:p w:rsidR="00455EF8" w:rsidRPr="00F86F14" w:rsidRDefault="005B6DFA" w:rsidP="00455EF8">
            <w:pPr>
              <w:jc w:val="center"/>
              <w:rPr>
                <w:rFonts w:ascii="Times New Roman" w:hAnsi="Times New Roman" w:cs="Times New Roman"/>
                <w:sz w:val="24"/>
                <w:szCs w:val="24"/>
              </w:rPr>
            </w:pPr>
            <w:r>
              <w:rPr>
                <w:rFonts w:ascii="Times New Roman" w:hAnsi="Times New Roman" w:cs="Times New Roman"/>
                <w:sz w:val="24"/>
                <w:szCs w:val="24"/>
              </w:rPr>
              <w:t>119</w:t>
            </w:r>
          </w:p>
        </w:tc>
        <w:tc>
          <w:tcPr>
            <w:tcW w:w="5595" w:type="dxa"/>
          </w:tcPr>
          <w:p w:rsidR="00455EF8" w:rsidRDefault="005B6DFA" w:rsidP="00455EF8">
            <w:pPr>
              <w:rPr>
                <w:rFonts w:ascii="Times New Roman" w:hAnsi="Times New Roman" w:cs="Times New Roman"/>
                <w:b/>
                <w:sz w:val="24"/>
                <w:szCs w:val="24"/>
              </w:rPr>
            </w:pPr>
            <w:r>
              <w:rPr>
                <w:rFonts w:ascii="Times New Roman" w:hAnsi="Times New Roman" w:cs="Times New Roman"/>
                <w:b/>
                <w:sz w:val="24"/>
                <w:szCs w:val="24"/>
              </w:rPr>
              <w:t>Sınıflara Sunum ve Seminer</w:t>
            </w:r>
          </w:p>
          <w:p w:rsidR="005B6DFA" w:rsidRDefault="005B6DFA" w:rsidP="00455EF8">
            <w:pPr>
              <w:rPr>
                <w:rFonts w:ascii="Times New Roman" w:hAnsi="Times New Roman" w:cs="Times New Roman"/>
                <w:b/>
                <w:sz w:val="24"/>
                <w:szCs w:val="24"/>
              </w:rPr>
            </w:pPr>
            <w:r>
              <w:rPr>
                <w:rFonts w:ascii="Times New Roman" w:hAnsi="Times New Roman" w:cs="Times New Roman"/>
                <w:b/>
                <w:sz w:val="24"/>
                <w:szCs w:val="24"/>
              </w:rPr>
              <w:t>Öğretmenlere Sunum ve Seminer</w:t>
            </w:r>
          </w:p>
          <w:p w:rsidR="005B6DFA" w:rsidRPr="00F86F14" w:rsidRDefault="005B6DFA" w:rsidP="00455EF8">
            <w:pPr>
              <w:rPr>
                <w:rFonts w:ascii="Times New Roman" w:hAnsi="Times New Roman" w:cs="Times New Roman"/>
                <w:b/>
                <w:sz w:val="24"/>
                <w:szCs w:val="24"/>
              </w:rPr>
            </w:pPr>
            <w:r>
              <w:rPr>
                <w:rFonts w:ascii="Times New Roman" w:hAnsi="Times New Roman" w:cs="Times New Roman"/>
                <w:b/>
                <w:sz w:val="24"/>
                <w:szCs w:val="24"/>
              </w:rPr>
              <w:t>Velilere Sunum ve Seminer</w:t>
            </w:r>
          </w:p>
        </w:tc>
      </w:tr>
    </w:tbl>
    <w:p w:rsidR="00455EF8" w:rsidRPr="00F86F14" w:rsidRDefault="00455EF8" w:rsidP="00455EF8">
      <w:pPr>
        <w:ind w:left="958"/>
        <w:rPr>
          <w:rFonts w:ascii="Times New Roman" w:hAnsi="Times New Roman" w:cs="Times New Roman"/>
          <w:b/>
          <w:sz w:val="24"/>
          <w:szCs w:val="24"/>
        </w:rPr>
      </w:pPr>
    </w:p>
    <w:p w:rsidR="00455EF8" w:rsidRPr="00F86F14" w:rsidRDefault="00455EF8" w:rsidP="00455EF8">
      <w:pPr>
        <w:ind w:left="958"/>
        <w:rPr>
          <w:rFonts w:ascii="Times New Roman" w:hAnsi="Times New Roman" w:cs="Times New Roman"/>
          <w:b/>
          <w:sz w:val="24"/>
          <w:szCs w:val="24"/>
        </w:rPr>
      </w:pPr>
    </w:p>
    <w:p w:rsidR="00455EF8" w:rsidRPr="00F86F14" w:rsidRDefault="00455EF8" w:rsidP="00455EF8">
      <w:pPr>
        <w:pStyle w:val="ListeParagraf"/>
        <w:numPr>
          <w:ilvl w:val="3"/>
          <w:numId w:val="19"/>
        </w:numPr>
        <w:tabs>
          <w:tab w:val="left" w:pos="1678"/>
        </w:tabs>
        <w:spacing w:before="6" w:line="360" w:lineRule="auto"/>
        <w:ind w:right="1014"/>
        <w:rPr>
          <w:rFonts w:ascii="Times New Roman" w:hAnsi="Times New Roman" w:cs="Times New Roman"/>
          <w:sz w:val="24"/>
          <w:szCs w:val="24"/>
        </w:rPr>
      </w:pPr>
      <w:r w:rsidRPr="00F86F14">
        <w:rPr>
          <w:rFonts w:ascii="Times New Roman" w:hAnsi="Times New Roman" w:cs="Times New Roman"/>
          <w:spacing w:val="-2"/>
          <w:sz w:val="24"/>
          <w:szCs w:val="24"/>
        </w:rPr>
        <w:t>Okulumuzun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dış</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çevre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(MEB,</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belediye,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AB,</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TÜBİTAK,</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MEM)</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tarafından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 xml:space="preserve">düzenlenen </w:t>
      </w:r>
      <w:r w:rsidRPr="00F86F14">
        <w:rPr>
          <w:rFonts w:ascii="Times New Roman" w:hAnsi="Times New Roman" w:cs="Times New Roman"/>
          <w:sz w:val="24"/>
          <w:szCs w:val="24"/>
        </w:rPr>
        <w:t>faaliyet</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projelere</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katılma</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bu</w:t>
      </w:r>
      <w:r w:rsidRPr="00F86F14">
        <w:rPr>
          <w:rFonts w:ascii="Times New Roman" w:hAnsi="Times New Roman" w:cs="Times New Roman"/>
          <w:spacing w:val="-11"/>
          <w:sz w:val="24"/>
          <w:szCs w:val="24"/>
        </w:rPr>
        <w:t xml:space="preserve"> </w:t>
      </w:r>
      <w:r w:rsidRPr="00F86F14">
        <w:rPr>
          <w:rFonts w:ascii="Times New Roman" w:hAnsi="Times New Roman" w:cs="Times New Roman"/>
          <w:sz w:val="24"/>
          <w:szCs w:val="24"/>
        </w:rPr>
        <w:t>projelerden</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yararlanma</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durumu,</w:t>
      </w:r>
      <w:r w:rsidR="005922F0">
        <w:rPr>
          <w:rFonts w:ascii="Times New Roman" w:hAnsi="Times New Roman" w:cs="Times New Roman"/>
          <w:sz w:val="24"/>
          <w:szCs w:val="24"/>
        </w:rPr>
        <w:t xml:space="preserve"> </w:t>
      </w:r>
      <w:r w:rsidRPr="00F86F14">
        <w:rPr>
          <w:rFonts w:ascii="Times New Roman" w:hAnsi="Times New Roman" w:cs="Times New Roman"/>
          <w:sz w:val="24"/>
          <w:szCs w:val="24"/>
        </w:rPr>
        <w:t xml:space="preserve">Bu dış çevrelerden </w:t>
      </w:r>
      <w:r w:rsidR="005B6DFA">
        <w:rPr>
          <w:rFonts w:ascii="Times New Roman" w:hAnsi="Times New Roman" w:cs="Times New Roman"/>
          <w:sz w:val="24"/>
          <w:szCs w:val="24"/>
        </w:rPr>
        <w:t>MEM projelerine katılım sağlanmıştır.</w:t>
      </w:r>
    </w:p>
    <w:p w:rsidR="00455EF8" w:rsidRPr="00F86F14" w:rsidRDefault="00455EF8" w:rsidP="00455EF8">
      <w:pPr>
        <w:tabs>
          <w:tab w:val="left" w:pos="1678"/>
        </w:tabs>
        <w:spacing w:before="6" w:line="360" w:lineRule="auto"/>
        <w:ind w:right="1014"/>
        <w:rPr>
          <w:rFonts w:ascii="Times New Roman" w:hAnsi="Times New Roman" w:cs="Times New Roman"/>
          <w:sz w:val="24"/>
          <w:szCs w:val="24"/>
        </w:rPr>
      </w:pPr>
    </w:p>
    <w:p w:rsidR="00455EF8" w:rsidRPr="00F86F14" w:rsidRDefault="00455EF8" w:rsidP="00455EF8">
      <w:pPr>
        <w:pStyle w:val="ListeParagraf"/>
        <w:numPr>
          <w:ilvl w:val="3"/>
          <w:numId w:val="19"/>
        </w:numPr>
        <w:tabs>
          <w:tab w:val="left" w:pos="1678"/>
        </w:tabs>
        <w:spacing w:before="7"/>
        <w:rPr>
          <w:rFonts w:ascii="Times New Roman" w:hAnsi="Times New Roman" w:cs="Times New Roman"/>
          <w:b/>
          <w:sz w:val="24"/>
          <w:szCs w:val="24"/>
        </w:rPr>
      </w:pPr>
      <w:r w:rsidRPr="00F86F14">
        <w:rPr>
          <w:rFonts w:ascii="Times New Roman" w:hAnsi="Times New Roman" w:cs="Times New Roman"/>
          <w:b/>
          <w:spacing w:val="-7"/>
          <w:sz w:val="24"/>
          <w:szCs w:val="24"/>
        </w:rPr>
        <w:t>Okul/kuruma</w:t>
      </w:r>
      <w:r w:rsidRPr="00F86F14">
        <w:rPr>
          <w:rFonts w:ascii="Times New Roman" w:hAnsi="Times New Roman" w:cs="Times New Roman"/>
          <w:b/>
          <w:spacing w:val="1"/>
          <w:sz w:val="24"/>
          <w:szCs w:val="24"/>
        </w:rPr>
        <w:t xml:space="preserve"> </w:t>
      </w:r>
      <w:r w:rsidRPr="00F86F14">
        <w:rPr>
          <w:rFonts w:ascii="Times New Roman" w:hAnsi="Times New Roman" w:cs="Times New Roman"/>
          <w:b/>
          <w:spacing w:val="-2"/>
          <w:sz w:val="24"/>
          <w:szCs w:val="24"/>
        </w:rPr>
        <w:t>ulaşım,</w:t>
      </w:r>
    </w:p>
    <w:p w:rsidR="00455EF8" w:rsidRPr="00F86F14" w:rsidRDefault="00455EF8" w:rsidP="00455EF8">
      <w:pPr>
        <w:pStyle w:val="ListeParagraf"/>
        <w:rPr>
          <w:rFonts w:ascii="Times New Roman" w:hAnsi="Times New Roman" w:cs="Times New Roman"/>
          <w:b/>
          <w:sz w:val="24"/>
          <w:szCs w:val="24"/>
        </w:rPr>
      </w:pPr>
    </w:p>
    <w:p w:rsidR="00C9126C" w:rsidRPr="00F86F14" w:rsidRDefault="00455EF8" w:rsidP="00455EF8">
      <w:pPr>
        <w:pStyle w:val="ListeParagraf"/>
        <w:tabs>
          <w:tab w:val="left" w:pos="1678"/>
        </w:tabs>
        <w:spacing w:before="7"/>
        <w:ind w:left="1711" w:firstLine="0"/>
        <w:rPr>
          <w:rFonts w:ascii="Times New Roman" w:hAnsi="Times New Roman" w:cs="Times New Roman"/>
          <w:sz w:val="24"/>
          <w:szCs w:val="24"/>
        </w:rPr>
      </w:pPr>
      <w:r w:rsidRPr="00F86F14">
        <w:rPr>
          <w:rFonts w:ascii="Times New Roman" w:hAnsi="Times New Roman" w:cs="Times New Roman"/>
          <w:sz w:val="24"/>
          <w:szCs w:val="24"/>
        </w:rPr>
        <w:t>Okulumuz şehir merkezin</w:t>
      </w:r>
      <w:r w:rsidR="005B6DFA">
        <w:rPr>
          <w:rFonts w:ascii="Times New Roman" w:hAnsi="Times New Roman" w:cs="Times New Roman"/>
          <w:sz w:val="24"/>
          <w:szCs w:val="24"/>
        </w:rPr>
        <w:t>d</w:t>
      </w:r>
      <w:r w:rsidRPr="00F86F14">
        <w:rPr>
          <w:rFonts w:ascii="Times New Roman" w:hAnsi="Times New Roman" w:cs="Times New Roman"/>
          <w:sz w:val="24"/>
          <w:szCs w:val="24"/>
        </w:rPr>
        <w:t xml:space="preserve">e olup </w:t>
      </w:r>
      <w:r w:rsidR="005B6DFA">
        <w:rPr>
          <w:rFonts w:ascii="Times New Roman" w:hAnsi="Times New Roman" w:cs="Times New Roman"/>
          <w:sz w:val="24"/>
          <w:szCs w:val="24"/>
        </w:rPr>
        <w:t>ulaşım rahat sağlanmaktadır.</w:t>
      </w:r>
      <w:r w:rsidR="00493309">
        <w:rPr>
          <w:rFonts w:ascii="Times New Roman" w:hAnsi="Times New Roman" w:cs="Times New Roman"/>
          <w:sz w:val="24"/>
          <w:szCs w:val="24"/>
        </w:rPr>
        <w:t xml:space="preserve"> Belediye otobüsleri ve dolmuşlar okulun yanından geçmektedir. Yaya olarak da rahat ulaşım sağlanabilmektedir.</w:t>
      </w:r>
    </w:p>
    <w:p w:rsidR="00C9126C" w:rsidRPr="00F86F14" w:rsidRDefault="00C9126C" w:rsidP="00455EF8">
      <w:pPr>
        <w:pStyle w:val="ListeParagraf"/>
        <w:tabs>
          <w:tab w:val="left" w:pos="1678"/>
        </w:tabs>
        <w:spacing w:before="7"/>
        <w:ind w:left="1711" w:firstLine="0"/>
        <w:rPr>
          <w:rFonts w:ascii="Times New Roman" w:hAnsi="Times New Roman" w:cs="Times New Roman"/>
          <w:sz w:val="24"/>
          <w:szCs w:val="24"/>
        </w:rPr>
      </w:pPr>
    </w:p>
    <w:p w:rsidR="00455EF8" w:rsidRPr="00F86F14" w:rsidRDefault="00C9126C" w:rsidP="00C9126C">
      <w:pPr>
        <w:pStyle w:val="ListeParagraf"/>
        <w:numPr>
          <w:ilvl w:val="1"/>
          <w:numId w:val="33"/>
        </w:numPr>
        <w:tabs>
          <w:tab w:val="left" w:pos="1678"/>
        </w:tabs>
        <w:spacing w:before="7"/>
        <w:rPr>
          <w:rFonts w:ascii="Times New Roman" w:hAnsi="Times New Roman" w:cs="Times New Roman"/>
          <w:b/>
          <w:sz w:val="24"/>
          <w:szCs w:val="24"/>
        </w:rPr>
      </w:pPr>
      <w:r w:rsidRPr="00F86F14">
        <w:rPr>
          <w:rFonts w:ascii="Times New Roman" w:hAnsi="Times New Roman" w:cs="Times New Roman"/>
          <w:sz w:val="24"/>
          <w:szCs w:val="24"/>
        </w:rPr>
        <w:t xml:space="preserve">  </w:t>
      </w:r>
      <w:r w:rsidRPr="00F86F14">
        <w:rPr>
          <w:rFonts w:ascii="Times New Roman" w:hAnsi="Times New Roman" w:cs="Times New Roman"/>
          <w:b/>
          <w:sz w:val="24"/>
          <w:szCs w:val="24"/>
        </w:rPr>
        <w:t>Kantin</w:t>
      </w:r>
      <w:r w:rsidR="0059703D" w:rsidRPr="00F86F14">
        <w:rPr>
          <w:rFonts w:ascii="Times New Roman" w:hAnsi="Times New Roman" w:cs="Times New Roman"/>
          <w:b/>
          <w:sz w:val="24"/>
          <w:szCs w:val="24"/>
        </w:rPr>
        <w:t xml:space="preserve"> </w:t>
      </w:r>
    </w:p>
    <w:p w:rsidR="00C9126C" w:rsidRPr="00F86F14" w:rsidRDefault="005B6DFA" w:rsidP="00C9126C">
      <w:pPr>
        <w:pStyle w:val="ListeParagraf"/>
        <w:tabs>
          <w:tab w:val="left" w:pos="1678"/>
        </w:tabs>
        <w:spacing w:before="7"/>
        <w:ind w:left="1711" w:firstLine="0"/>
        <w:rPr>
          <w:rFonts w:ascii="Times New Roman" w:hAnsi="Times New Roman" w:cs="Times New Roman"/>
          <w:sz w:val="24"/>
          <w:szCs w:val="24"/>
        </w:rPr>
      </w:pPr>
      <w:r>
        <w:rPr>
          <w:rFonts w:ascii="Times New Roman" w:hAnsi="Times New Roman" w:cs="Times New Roman"/>
          <w:sz w:val="24"/>
          <w:szCs w:val="24"/>
        </w:rPr>
        <w:t>Okulumuzda kantin bulun</w:t>
      </w:r>
      <w:r w:rsidR="00C9126C" w:rsidRPr="00F86F14">
        <w:rPr>
          <w:rFonts w:ascii="Times New Roman" w:hAnsi="Times New Roman" w:cs="Times New Roman"/>
          <w:sz w:val="24"/>
          <w:szCs w:val="24"/>
        </w:rPr>
        <w:t>maktadır.</w:t>
      </w:r>
      <w:r w:rsidR="006866E3">
        <w:rPr>
          <w:rFonts w:ascii="Times New Roman" w:hAnsi="Times New Roman" w:cs="Times New Roman"/>
          <w:sz w:val="24"/>
          <w:szCs w:val="24"/>
        </w:rPr>
        <w:t xml:space="preserve"> </w:t>
      </w:r>
      <w:r>
        <w:rPr>
          <w:rFonts w:ascii="Times New Roman" w:hAnsi="Times New Roman" w:cs="Times New Roman"/>
          <w:sz w:val="24"/>
          <w:szCs w:val="24"/>
        </w:rPr>
        <w:t>Öğrenci, öğretmen ve veliler kantinden yararlanmaktadır.</w:t>
      </w:r>
    </w:p>
    <w:p w:rsidR="00C9126C" w:rsidRPr="00F86F14" w:rsidRDefault="00C9126C" w:rsidP="00C9126C">
      <w:pPr>
        <w:pStyle w:val="ListeParagraf"/>
        <w:tabs>
          <w:tab w:val="left" w:pos="1678"/>
        </w:tabs>
        <w:spacing w:before="7"/>
        <w:ind w:left="1711" w:firstLine="0"/>
        <w:rPr>
          <w:rFonts w:ascii="Times New Roman" w:hAnsi="Times New Roman" w:cs="Times New Roman"/>
          <w:sz w:val="24"/>
          <w:szCs w:val="24"/>
        </w:rPr>
      </w:pPr>
    </w:p>
    <w:p w:rsidR="00C9126C" w:rsidRPr="00F86F14" w:rsidRDefault="00C9126C" w:rsidP="00C9126C">
      <w:pPr>
        <w:pStyle w:val="ListeParagraf"/>
        <w:numPr>
          <w:ilvl w:val="0"/>
          <w:numId w:val="31"/>
        </w:numPr>
        <w:tabs>
          <w:tab w:val="left" w:pos="1678"/>
        </w:tabs>
        <w:spacing w:before="7"/>
        <w:rPr>
          <w:rFonts w:ascii="Times New Roman" w:hAnsi="Times New Roman" w:cs="Times New Roman"/>
          <w:b/>
          <w:sz w:val="24"/>
          <w:szCs w:val="24"/>
        </w:rPr>
      </w:pPr>
      <w:r w:rsidRPr="00F86F14">
        <w:rPr>
          <w:rFonts w:ascii="Times New Roman" w:hAnsi="Times New Roman" w:cs="Times New Roman"/>
          <w:b/>
          <w:sz w:val="24"/>
          <w:szCs w:val="24"/>
        </w:rPr>
        <w:t>Isınma durumu</w:t>
      </w:r>
    </w:p>
    <w:tbl>
      <w:tblPr>
        <w:tblStyle w:val="TabloKlavuzu"/>
        <w:tblW w:w="0" w:type="auto"/>
        <w:tblInd w:w="958" w:type="dxa"/>
        <w:tblLook w:val="04A0" w:firstRow="1" w:lastRow="0" w:firstColumn="1" w:lastColumn="0" w:noHBand="0" w:noVBand="1"/>
      </w:tblPr>
      <w:tblGrid>
        <w:gridCol w:w="2066"/>
        <w:gridCol w:w="2042"/>
        <w:gridCol w:w="2107"/>
        <w:gridCol w:w="2094"/>
        <w:gridCol w:w="1999"/>
      </w:tblGrid>
      <w:tr w:rsidR="00C9126C" w:rsidRPr="00F86F14" w:rsidTr="00C9126C">
        <w:trPr>
          <w:trHeight w:val="513"/>
        </w:trPr>
        <w:tc>
          <w:tcPr>
            <w:tcW w:w="2066"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z w:val="24"/>
                <w:szCs w:val="24"/>
              </w:rPr>
              <w:t>Okulun nasıl ısıtıldığı</w:t>
            </w:r>
          </w:p>
        </w:tc>
        <w:tc>
          <w:tcPr>
            <w:tcW w:w="2042"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z w:val="24"/>
                <w:szCs w:val="24"/>
              </w:rPr>
              <w:t>Yakıt türü</w:t>
            </w:r>
          </w:p>
        </w:tc>
        <w:tc>
          <w:tcPr>
            <w:tcW w:w="2107"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z w:val="24"/>
                <w:szCs w:val="24"/>
              </w:rPr>
              <w:t xml:space="preserve">Isınmanın tam sağlanıp </w:t>
            </w:r>
            <w:r w:rsidRPr="00F86F14">
              <w:rPr>
                <w:rFonts w:ascii="Times New Roman" w:hAnsi="Times New Roman" w:cs="Times New Roman"/>
                <w:spacing w:val="-2"/>
                <w:sz w:val="24"/>
                <w:szCs w:val="24"/>
              </w:rPr>
              <w:t>sağlanmadığı</w:t>
            </w:r>
          </w:p>
        </w:tc>
        <w:tc>
          <w:tcPr>
            <w:tcW w:w="2094"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pacing w:val="-2"/>
                <w:sz w:val="24"/>
                <w:szCs w:val="24"/>
              </w:rPr>
              <w:t>Kalorifer</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görevlisinin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2"/>
                <w:sz w:val="24"/>
                <w:szCs w:val="24"/>
              </w:rPr>
              <w:t>eğitimi</w:t>
            </w:r>
          </w:p>
        </w:tc>
        <w:tc>
          <w:tcPr>
            <w:tcW w:w="1999" w:type="dxa"/>
          </w:tcPr>
          <w:p w:rsidR="00C9126C" w:rsidRPr="00F86F14" w:rsidRDefault="00C9126C" w:rsidP="00C9126C">
            <w:pPr>
              <w:tabs>
                <w:tab w:val="left" w:pos="1678"/>
              </w:tabs>
              <w:spacing w:before="7"/>
              <w:jc w:val="center"/>
              <w:rPr>
                <w:rFonts w:ascii="Times New Roman" w:hAnsi="Times New Roman" w:cs="Times New Roman"/>
                <w:b/>
                <w:sz w:val="24"/>
                <w:szCs w:val="24"/>
              </w:rPr>
            </w:pPr>
            <w:r w:rsidRPr="00F86F14">
              <w:rPr>
                <w:rFonts w:ascii="Times New Roman" w:hAnsi="Times New Roman" w:cs="Times New Roman"/>
                <w:spacing w:val="-2"/>
                <w:sz w:val="24"/>
                <w:szCs w:val="24"/>
              </w:rPr>
              <w:t>Kalorifer</w:t>
            </w:r>
            <w:r w:rsidRPr="00F86F14">
              <w:rPr>
                <w:rFonts w:ascii="Times New Roman" w:hAnsi="Times New Roman" w:cs="Times New Roman"/>
                <w:spacing w:val="-6"/>
                <w:sz w:val="24"/>
                <w:szCs w:val="24"/>
              </w:rPr>
              <w:t xml:space="preserve"> </w:t>
            </w:r>
            <w:proofErr w:type="gramStart"/>
            <w:r w:rsidRPr="00F86F14">
              <w:rPr>
                <w:rFonts w:ascii="Times New Roman" w:hAnsi="Times New Roman" w:cs="Times New Roman"/>
                <w:spacing w:val="-2"/>
                <w:sz w:val="24"/>
                <w:szCs w:val="24"/>
              </w:rPr>
              <w:t>görevlisinin</w:t>
            </w:r>
            <w:r w:rsidRPr="00F86F14">
              <w:rPr>
                <w:rFonts w:ascii="Times New Roman" w:hAnsi="Times New Roman" w:cs="Times New Roman"/>
                <w:spacing w:val="-4"/>
                <w:sz w:val="24"/>
                <w:szCs w:val="24"/>
              </w:rPr>
              <w:t xml:space="preserve"> </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2"/>
                <w:sz w:val="24"/>
                <w:szCs w:val="24"/>
              </w:rPr>
              <w:t>belgesi</w:t>
            </w:r>
            <w:proofErr w:type="gramEnd"/>
          </w:p>
        </w:tc>
      </w:tr>
      <w:tr w:rsidR="00C9126C" w:rsidRPr="00F86F14" w:rsidTr="00C9126C">
        <w:trPr>
          <w:trHeight w:val="549"/>
        </w:trPr>
        <w:tc>
          <w:tcPr>
            <w:tcW w:w="2066" w:type="dxa"/>
          </w:tcPr>
          <w:p w:rsidR="00C9126C" w:rsidRPr="00F86F14" w:rsidRDefault="005B6DFA" w:rsidP="00C9126C">
            <w:pPr>
              <w:tabs>
                <w:tab w:val="left" w:pos="1678"/>
              </w:tabs>
              <w:spacing w:before="7"/>
              <w:jc w:val="center"/>
              <w:rPr>
                <w:rFonts w:ascii="Times New Roman" w:hAnsi="Times New Roman" w:cs="Times New Roman"/>
                <w:sz w:val="24"/>
                <w:szCs w:val="24"/>
              </w:rPr>
            </w:pPr>
            <w:r>
              <w:rPr>
                <w:rFonts w:ascii="Times New Roman" w:hAnsi="Times New Roman" w:cs="Times New Roman"/>
                <w:sz w:val="24"/>
                <w:szCs w:val="24"/>
              </w:rPr>
              <w:t>Doğalgaz</w:t>
            </w:r>
          </w:p>
        </w:tc>
        <w:tc>
          <w:tcPr>
            <w:tcW w:w="2042" w:type="dxa"/>
          </w:tcPr>
          <w:p w:rsidR="00C9126C" w:rsidRPr="00F86F14" w:rsidRDefault="005B6DFA" w:rsidP="00C9126C">
            <w:pPr>
              <w:tabs>
                <w:tab w:val="left" w:pos="1678"/>
              </w:tabs>
              <w:spacing w:before="7"/>
              <w:jc w:val="center"/>
              <w:rPr>
                <w:rFonts w:ascii="Times New Roman" w:hAnsi="Times New Roman" w:cs="Times New Roman"/>
                <w:sz w:val="24"/>
                <w:szCs w:val="24"/>
              </w:rPr>
            </w:pPr>
            <w:r>
              <w:rPr>
                <w:rFonts w:ascii="Times New Roman" w:hAnsi="Times New Roman" w:cs="Times New Roman"/>
                <w:sz w:val="24"/>
                <w:szCs w:val="24"/>
              </w:rPr>
              <w:t>Doğalgaz</w:t>
            </w:r>
          </w:p>
        </w:tc>
        <w:tc>
          <w:tcPr>
            <w:tcW w:w="2107"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Sağlanıyor</w:t>
            </w:r>
          </w:p>
        </w:tc>
        <w:tc>
          <w:tcPr>
            <w:tcW w:w="2094"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Yok</w:t>
            </w:r>
          </w:p>
        </w:tc>
        <w:tc>
          <w:tcPr>
            <w:tcW w:w="1999" w:type="dxa"/>
          </w:tcPr>
          <w:p w:rsidR="00C9126C" w:rsidRPr="00F86F14" w:rsidRDefault="00C9126C" w:rsidP="00C9126C">
            <w:pPr>
              <w:tabs>
                <w:tab w:val="left" w:pos="1678"/>
              </w:tabs>
              <w:spacing w:before="7"/>
              <w:jc w:val="center"/>
              <w:rPr>
                <w:rFonts w:ascii="Times New Roman" w:hAnsi="Times New Roman" w:cs="Times New Roman"/>
                <w:sz w:val="24"/>
                <w:szCs w:val="24"/>
              </w:rPr>
            </w:pPr>
            <w:r w:rsidRPr="00F86F14">
              <w:rPr>
                <w:rFonts w:ascii="Times New Roman" w:hAnsi="Times New Roman" w:cs="Times New Roman"/>
                <w:sz w:val="24"/>
                <w:szCs w:val="24"/>
              </w:rPr>
              <w:t>Yok</w:t>
            </w:r>
          </w:p>
        </w:tc>
      </w:tr>
    </w:tbl>
    <w:p w:rsidR="00C9126C" w:rsidRPr="00F86F14" w:rsidRDefault="00C9126C" w:rsidP="00C9126C">
      <w:pPr>
        <w:tabs>
          <w:tab w:val="left" w:pos="1678"/>
        </w:tabs>
        <w:spacing w:before="7"/>
        <w:ind w:left="958"/>
        <w:rPr>
          <w:rFonts w:ascii="Times New Roman" w:hAnsi="Times New Roman" w:cs="Times New Roman"/>
          <w:b/>
          <w:sz w:val="24"/>
          <w:szCs w:val="24"/>
        </w:rPr>
      </w:pPr>
    </w:p>
    <w:p w:rsidR="00455EF8" w:rsidRPr="00F86F14" w:rsidRDefault="00455EF8" w:rsidP="00455EF8">
      <w:pPr>
        <w:tabs>
          <w:tab w:val="left" w:pos="1678"/>
        </w:tabs>
        <w:spacing w:before="6" w:line="360" w:lineRule="auto"/>
        <w:ind w:right="1014"/>
        <w:rPr>
          <w:rFonts w:ascii="Times New Roman" w:hAnsi="Times New Roman" w:cs="Times New Roman"/>
          <w:sz w:val="24"/>
          <w:szCs w:val="24"/>
        </w:rPr>
      </w:pPr>
    </w:p>
    <w:p w:rsidR="00455EF8" w:rsidRPr="00F86F14" w:rsidRDefault="00455EF8" w:rsidP="00455EF8">
      <w:pPr>
        <w:pStyle w:val="ListeParagraf"/>
        <w:tabs>
          <w:tab w:val="left" w:pos="1678"/>
        </w:tabs>
        <w:spacing w:before="6" w:line="360" w:lineRule="auto"/>
        <w:ind w:left="1711" w:right="1014" w:firstLine="0"/>
        <w:rPr>
          <w:rFonts w:ascii="Times New Roman" w:hAnsi="Times New Roman" w:cs="Times New Roman"/>
          <w:sz w:val="24"/>
          <w:szCs w:val="24"/>
        </w:rPr>
      </w:pPr>
    </w:p>
    <w:p w:rsidR="00E96AB3" w:rsidRPr="00F86F14" w:rsidRDefault="00E96AB3" w:rsidP="00455EF8">
      <w:pPr>
        <w:pStyle w:val="ListeParagraf"/>
        <w:tabs>
          <w:tab w:val="left" w:pos="1678"/>
        </w:tabs>
        <w:spacing w:before="6" w:line="360" w:lineRule="auto"/>
        <w:ind w:left="1711" w:right="1014" w:firstLine="0"/>
        <w:rPr>
          <w:rFonts w:ascii="Times New Roman" w:hAnsi="Times New Roman" w:cs="Times New Roman"/>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1C614E" w:rsidRPr="00F86F14" w:rsidRDefault="001C614E" w:rsidP="001C614E">
      <w:pPr>
        <w:pStyle w:val="ListeParagraf"/>
        <w:ind w:left="1636" w:firstLine="0"/>
        <w:rPr>
          <w:rFonts w:ascii="Times New Roman" w:hAnsi="Times New Roman" w:cs="Times New Roman"/>
          <w:b/>
          <w:sz w:val="24"/>
          <w:szCs w:val="24"/>
        </w:rPr>
      </w:pPr>
    </w:p>
    <w:p w:rsidR="00455EF8" w:rsidRPr="00F86F14" w:rsidRDefault="00A454D3" w:rsidP="001C614E">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Sivil</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savunma</w:t>
      </w:r>
      <w:r w:rsidRPr="00F86F14">
        <w:rPr>
          <w:rFonts w:ascii="Times New Roman" w:hAnsi="Times New Roman" w:cs="Times New Roman"/>
          <w:b/>
          <w:spacing w:val="-9"/>
          <w:sz w:val="24"/>
          <w:szCs w:val="24"/>
        </w:rPr>
        <w:t xml:space="preserve"> </w:t>
      </w:r>
      <w:r w:rsidRPr="00F86F14">
        <w:rPr>
          <w:rFonts w:ascii="Times New Roman" w:hAnsi="Times New Roman" w:cs="Times New Roman"/>
          <w:b/>
          <w:sz w:val="24"/>
          <w:szCs w:val="24"/>
        </w:rPr>
        <w:t>çalışmaları</w:t>
      </w:r>
    </w:p>
    <w:p w:rsidR="00E96AB3" w:rsidRPr="00F86F14" w:rsidRDefault="00E96AB3" w:rsidP="00E96AB3">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598"/>
        <w:gridCol w:w="1598"/>
        <w:gridCol w:w="1598"/>
        <w:gridCol w:w="1599"/>
        <w:gridCol w:w="1599"/>
        <w:gridCol w:w="1599"/>
        <w:gridCol w:w="1599"/>
      </w:tblGrid>
      <w:tr w:rsidR="00E96AB3" w:rsidRPr="00F86F14" w:rsidTr="00E96AB3">
        <w:trPr>
          <w:trHeight w:val="418"/>
        </w:trPr>
        <w:tc>
          <w:tcPr>
            <w:tcW w:w="1598"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Yangın</w:t>
            </w:r>
            <w:r w:rsidRPr="00F86F14">
              <w:rPr>
                <w:rFonts w:ascii="Times New Roman" w:hAnsi="Times New Roman" w:cs="Times New Roman"/>
                <w:spacing w:val="-9"/>
                <w:sz w:val="24"/>
                <w:szCs w:val="24"/>
              </w:rPr>
              <w:t xml:space="preserve"> </w:t>
            </w:r>
            <w:r w:rsidRPr="00F86F14">
              <w:rPr>
                <w:rFonts w:ascii="Times New Roman" w:hAnsi="Times New Roman" w:cs="Times New Roman"/>
                <w:sz w:val="24"/>
                <w:szCs w:val="24"/>
              </w:rPr>
              <w:t>tertibatı</w:t>
            </w:r>
          </w:p>
        </w:tc>
        <w:tc>
          <w:tcPr>
            <w:tcW w:w="1598"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Yangın</w:t>
            </w:r>
            <w:r w:rsidRPr="00F86F14">
              <w:rPr>
                <w:rFonts w:ascii="Times New Roman" w:hAnsi="Times New Roman" w:cs="Times New Roman"/>
                <w:spacing w:val="-9"/>
                <w:sz w:val="24"/>
                <w:szCs w:val="24"/>
              </w:rPr>
              <w:t xml:space="preserve"> </w:t>
            </w:r>
            <w:r w:rsidRPr="00F86F14">
              <w:rPr>
                <w:rFonts w:ascii="Times New Roman" w:hAnsi="Times New Roman" w:cs="Times New Roman"/>
                <w:sz w:val="24"/>
                <w:szCs w:val="24"/>
              </w:rPr>
              <w:t>tüpü</w:t>
            </w:r>
          </w:p>
        </w:tc>
        <w:tc>
          <w:tcPr>
            <w:tcW w:w="1598"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İkaz</w:t>
            </w:r>
            <w:r w:rsidRPr="00F86F14">
              <w:rPr>
                <w:rFonts w:ascii="Times New Roman" w:hAnsi="Times New Roman" w:cs="Times New Roman"/>
                <w:spacing w:val="-10"/>
                <w:sz w:val="24"/>
                <w:szCs w:val="24"/>
              </w:rPr>
              <w:t xml:space="preserve"> </w:t>
            </w:r>
            <w:r w:rsidRPr="00F86F14">
              <w:rPr>
                <w:rFonts w:ascii="Times New Roman" w:hAnsi="Times New Roman" w:cs="Times New Roman"/>
                <w:sz w:val="24"/>
                <w:szCs w:val="24"/>
              </w:rPr>
              <w:t>alarm</w:t>
            </w:r>
            <w:r w:rsidRPr="00F86F14">
              <w:rPr>
                <w:rFonts w:ascii="Times New Roman" w:hAnsi="Times New Roman" w:cs="Times New Roman"/>
                <w:spacing w:val="-8"/>
                <w:sz w:val="24"/>
                <w:szCs w:val="24"/>
              </w:rPr>
              <w:t xml:space="preserve"> </w:t>
            </w:r>
            <w:r w:rsidRPr="00F86F14">
              <w:rPr>
                <w:rFonts w:ascii="Times New Roman" w:hAnsi="Times New Roman" w:cs="Times New Roman"/>
                <w:sz w:val="24"/>
                <w:szCs w:val="24"/>
              </w:rPr>
              <w:t>zili</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Elektrik tertibatının kontrolü</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Baca temizliği</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Kalorifer kazanın temizliği</w:t>
            </w:r>
          </w:p>
        </w:tc>
        <w:tc>
          <w:tcPr>
            <w:tcW w:w="1599" w:type="dxa"/>
          </w:tcPr>
          <w:p w:rsidR="00E96AB3" w:rsidRPr="00F86F14" w:rsidRDefault="00E96AB3" w:rsidP="00E96AB3">
            <w:pPr>
              <w:jc w:val="center"/>
              <w:rPr>
                <w:rFonts w:ascii="Times New Roman" w:hAnsi="Times New Roman" w:cs="Times New Roman"/>
                <w:b/>
                <w:sz w:val="24"/>
                <w:szCs w:val="24"/>
              </w:rPr>
            </w:pPr>
            <w:r w:rsidRPr="00F86F14">
              <w:rPr>
                <w:rFonts w:ascii="Times New Roman" w:hAnsi="Times New Roman" w:cs="Times New Roman"/>
                <w:sz w:val="24"/>
                <w:szCs w:val="24"/>
              </w:rPr>
              <w:t>Sivil savunma tatbikatı</w:t>
            </w:r>
          </w:p>
        </w:tc>
      </w:tr>
      <w:tr w:rsidR="00E96AB3" w:rsidRPr="00F86F14" w:rsidTr="00E96AB3">
        <w:trPr>
          <w:trHeight w:val="424"/>
        </w:trPr>
        <w:tc>
          <w:tcPr>
            <w:tcW w:w="1598"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Var</w:t>
            </w:r>
          </w:p>
        </w:tc>
        <w:tc>
          <w:tcPr>
            <w:tcW w:w="1598" w:type="dxa"/>
          </w:tcPr>
          <w:p w:rsidR="00E96AB3" w:rsidRPr="00F86F14" w:rsidRDefault="005B6DFA" w:rsidP="00E96AB3">
            <w:pPr>
              <w:jc w:val="center"/>
              <w:rPr>
                <w:rFonts w:ascii="Times New Roman" w:hAnsi="Times New Roman" w:cs="Times New Roman"/>
                <w:sz w:val="24"/>
                <w:szCs w:val="24"/>
              </w:rPr>
            </w:pPr>
            <w:r>
              <w:rPr>
                <w:rFonts w:ascii="Times New Roman" w:hAnsi="Times New Roman" w:cs="Times New Roman"/>
                <w:sz w:val="24"/>
                <w:szCs w:val="24"/>
              </w:rPr>
              <w:t>6</w:t>
            </w:r>
          </w:p>
        </w:tc>
        <w:tc>
          <w:tcPr>
            <w:tcW w:w="1598"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Çalışıyor</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Sürekli kontrol altında</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Haftalık yapılıyor</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Haftalık yapılıyor</w:t>
            </w:r>
          </w:p>
        </w:tc>
        <w:tc>
          <w:tcPr>
            <w:tcW w:w="1599" w:type="dxa"/>
          </w:tcPr>
          <w:p w:rsidR="00E96AB3" w:rsidRPr="00F86F14" w:rsidRDefault="00E96AB3" w:rsidP="00E96AB3">
            <w:pPr>
              <w:jc w:val="center"/>
              <w:rPr>
                <w:rFonts w:ascii="Times New Roman" w:hAnsi="Times New Roman" w:cs="Times New Roman"/>
                <w:sz w:val="24"/>
                <w:szCs w:val="24"/>
              </w:rPr>
            </w:pPr>
            <w:r w:rsidRPr="00F86F14">
              <w:rPr>
                <w:rFonts w:ascii="Times New Roman" w:hAnsi="Times New Roman" w:cs="Times New Roman"/>
                <w:sz w:val="24"/>
                <w:szCs w:val="24"/>
              </w:rPr>
              <w:t>Yapıldı</w:t>
            </w:r>
          </w:p>
        </w:tc>
      </w:tr>
    </w:tbl>
    <w:p w:rsidR="00E96AB3" w:rsidRPr="00F86F14" w:rsidRDefault="00E96AB3" w:rsidP="00E96AB3">
      <w:pPr>
        <w:rPr>
          <w:rFonts w:ascii="Times New Roman" w:hAnsi="Times New Roman" w:cs="Times New Roman"/>
          <w:b/>
          <w:sz w:val="24"/>
          <w:szCs w:val="24"/>
        </w:rPr>
      </w:pPr>
    </w:p>
    <w:p w:rsidR="003139FD" w:rsidRPr="00F86F14" w:rsidRDefault="003139FD" w:rsidP="00E96AB3">
      <w:pPr>
        <w:rPr>
          <w:rFonts w:ascii="Times New Roman" w:hAnsi="Times New Roman" w:cs="Times New Roman"/>
          <w:b/>
          <w:sz w:val="24"/>
          <w:szCs w:val="24"/>
        </w:rPr>
      </w:pPr>
    </w:p>
    <w:p w:rsidR="003139FD" w:rsidRPr="00F86F14" w:rsidRDefault="003139FD" w:rsidP="003139FD">
      <w:pPr>
        <w:pStyle w:val="ListeParagraf"/>
        <w:numPr>
          <w:ilvl w:val="0"/>
          <w:numId w:val="31"/>
        </w:numPr>
        <w:rPr>
          <w:rFonts w:ascii="Times New Roman" w:hAnsi="Times New Roman" w:cs="Times New Roman"/>
          <w:b/>
          <w:sz w:val="24"/>
          <w:szCs w:val="24"/>
        </w:rPr>
      </w:pPr>
      <w:r w:rsidRPr="00F86F14">
        <w:rPr>
          <w:rFonts w:ascii="Times New Roman" w:hAnsi="Times New Roman" w:cs="Times New Roman"/>
          <w:b/>
          <w:sz w:val="24"/>
          <w:szCs w:val="24"/>
        </w:rPr>
        <w:t>Diğer araç gereçler</w:t>
      </w:r>
    </w:p>
    <w:p w:rsidR="003139FD" w:rsidRPr="00F86F14" w:rsidRDefault="003139FD" w:rsidP="003139FD">
      <w:pP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1190"/>
      </w:tblGrid>
      <w:tr w:rsidR="003139FD" w:rsidRPr="00F86F14" w:rsidTr="003139FD">
        <w:tc>
          <w:tcPr>
            <w:tcW w:w="11190" w:type="dxa"/>
          </w:tcPr>
          <w:p w:rsidR="003139FD" w:rsidRPr="00F86F14" w:rsidRDefault="003139FD" w:rsidP="003A01C7">
            <w:pPr>
              <w:rPr>
                <w:rFonts w:ascii="Times New Roman" w:hAnsi="Times New Roman" w:cs="Times New Roman"/>
                <w:sz w:val="24"/>
                <w:szCs w:val="24"/>
              </w:rPr>
            </w:pPr>
            <w:r w:rsidRPr="00F86F14">
              <w:rPr>
                <w:rFonts w:ascii="Times New Roman" w:hAnsi="Times New Roman" w:cs="Times New Roman"/>
                <w:sz w:val="24"/>
                <w:szCs w:val="24"/>
              </w:rPr>
              <w:t xml:space="preserve">Okulumuzda ders araç gereci olarak akıllı tahtalar, dünya haritası vb. malzemeler bulunup öğretmenler tarafından aktif olarak kullanılmaktadır. Ayrıca önümüzde süreçte ders malzemelerini artırmak için gerekli iş ve işlemler devam etmektedir. </w:t>
            </w:r>
          </w:p>
        </w:tc>
      </w:tr>
    </w:tbl>
    <w:p w:rsidR="003139FD" w:rsidRPr="00F86F14" w:rsidRDefault="003139FD" w:rsidP="003139FD">
      <w:pPr>
        <w:rPr>
          <w:rFonts w:ascii="Times New Roman" w:hAnsi="Times New Roman" w:cs="Times New Roman"/>
          <w:sz w:val="24"/>
          <w:szCs w:val="24"/>
        </w:rPr>
      </w:pPr>
    </w:p>
    <w:p w:rsidR="003139FD" w:rsidRPr="00F86F14" w:rsidRDefault="003139FD" w:rsidP="003139FD">
      <w:pPr>
        <w:rPr>
          <w:rFonts w:ascii="Times New Roman" w:hAnsi="Times New Roman" w:cs="Times New Roman"/>
          <w:sz w:val="24"/>
          <w:szCs w:val="24"/>
        </w:rPr>
      </w:pPr>
    </w:p>
    <w:p w:rsidR="008F09CF" w:rsidRPr="00F86F14" w:rsidRDefault="008F09CF" w:rsidP="008F09CF">
      <w:pPr>
        <w:rPr>
          <w:rFonts w:ascii="Times New Roman" w:hAnsi="Times New Roman" w:cs="Times New Roman"/>
          <w:sz w:val="24"/>
          <w:szCs w:val="24"/>
        </w:rPr>
      </w:pPr>
    </w:p>
    <w:p w:rsidR="008F09CF" w:rsidRPr="00F86F14" w:rsidRDefault="008F09CF" w:rsidP="008F09CF">
      <w:pPr>
        <w:rPr>
          <w:rFonts w:ascii="Times New Roman" w:hAnsi="Times New Roman" w:cs="Times New Roman"/>
          <w:sz w:val="24"/>
          <w:szCs w:val="24"/>
        </w:rPr>
      </w:pPr>
    </w:p>
    <w:p w:rsidR="008F09CF" w:rsidRPr="00F86F14" w:rsidRDefault="008F09CF" w:rsidP="008F09CF">
      <w:pPr>
        <w:rPr>
          <w:rFonts w:ascii="Times New Roman" w:hAnsi="Times New Roman" w:cs="Times New Roman"/>
          <w:sz w:val="24"/>
          <w:szCs w:val="24"/>
        </w:rPr>
        <w:sectPr w:rsidR="008F09CF" w:rsidRPr="00F86F14">
          <w:pgSz w:w="11910" w:h="16840"/>
          <w:pgMar w:top="1320" w:right="400" w:bottom="1280" w:left="460" w:header="0" w:footer="1097" w:gutter="0"/>
          <w:cols w:space="708"/>
        </w:sectPr>
      </w:pPr>
    </w:p>
    <w:p w:rsidR="00571F4A" w:rsidRPr="00F86F14" w:rsidRDefault="00535287">
      <w:pPr>
        <w:pStyle w:val="Balk3"/>
        <w:numPr>
          <w:ilvl w:val="1"/>
          <w:numId w:val="22"/>
        </w:numPr>
        <w:tabs>
          <w:tab w:val="left" w:pos="2035"/>
        </w:tabs>
        <w:spacing w:before="78"/>
        <w:ind w:left="2035" w:hanging="717"/>
        <w:rPr>
          <w:sz w:val="24"/>
          <w:szCs w:val="24"/>
        </w:rPr>
      </w:pPr>
      <w:r w:rsidRPr="00F86F14">
        <w:rPr>
          <w:sz w:val="24"/>
          <w:szCs w:val="24"/>
        </w:rPr>
        <w:lastRenderedPageBreak/>
        <w:t>Çevre</w:t>
      </w:r>
      <w:r w:rsidRPr="00F86F14">
        <w:rPr>
          <w:spacing w:val="17"/>
          <w:sz w:val="24"/>
          <w:szCs w:val="24"/>
        </w:rPr>
        <w:t xml:space="preserve"> </w:t>
      </w:r>
      <w:r w:rsidRPr="00F86F14">
        <w:rPr>
          <w:sz w:val="24"/>
          <w:szCs w:val="24"/>
        </w:rPr>
        <w:t>Analizi</w:t>
      </w:r>
      <w:r w:rsidRPr="00F86F14">
        <w:rPr>
          <w:spacing w:val="18"/>
          <w:sz w:val="24"/>
          <w:szCs w:val="24"/>
        </w:rPr>
        <w:t xml:space="preserve"> </w:t>
      </w:r>
      <w:r w:rsidRPr="00F86F14">
        <w:rPr>
          <w:spacing w:val="-2"/>
          <w:sz w:val="24"/>
          <w:szCs w:val="24"/>
        </w:rPr>
        <w:t>(PESTLE)</w:t>
      </w:r>
    </w:p>
    <w:p w:rsidR="00713DE4" w:rsidRPr="00F86F14" w:rsidRDefault="00713DE4">
      <w:pPr>
        <w:spacing w:line="372" w:lineRule="auto"/>
        <w:jc w:val="both"/>
        <w:rPr>
          <w:rFonts w:ascii="Times New Roman" w:hAnsi="Times New Roman" w:cs="Times New Roman"/>
          <w:sz w:val="24"/>
          <w:szCs w:val="24"/>
        </w:rPr>
      </w:pPr>
    </w:p>
    <w:p w:rsidR="00493309" w:rsidRPr="00493309" w:rsidRDefault="00713DE4" w:rsidP="00493309">
      <w:pPr>
        <w:spacing w:line="372" w:lineRule="auto"/>
        <w:rPr>
          <w:rFonts w:ascii="Times New Roman" w:hAnsi="Times New Roman" w:cs="Times New Roman"/>
          <w:sz w:val="24"/>
          <w:szCs w:val="24"/>
        </w:rPr>
      </w:pPr>
      <w:r w:rsidRPr="00F86F14">
        <w:rPr>
          <w:rFonts w:ascii="Times New Roman" w:hAnsi="Times New Roman" w:cs="Times New Roman"/>
          <w:sz w:val="24"/>
          <w:szCs w:val="24"/>
        </w:rPr>
        <w:t xml:space="preserve">PESTLE analizi ile </w:t>
      </w:r>
      <w:r w:rsidR="00C91E1D" w:rsidRPr="00F86F14">
        <w:rPr>
          <w:rFonts w:ascii="Times New Roman" w:hAnsi="Times New Roman" w:cs="Times New Roman"/>
          <w:sz w:val="24"/>
          <w:szCs w:val="24"/>
        </w:rPr>
        <w:t xml:space="preserve">okulumuz üzerinde etkili olan veya olabilecek politik, ekonomik, sosyokültürel, teknolojik, yasal ve </w:t>
      </w:r>
      <w:proofErr w:type="gramStart"/>
      <w:r w:rsidR="00C91E1D" w:rsidRPr="00F86F14">
        <w:rPr>
          <w:rFonts w:ascii="Times New Roman" w:hAnsi="Times New Roman" w:cs="Times New Roman"/>
          <w:sz w:val="24"/>
          <w:szCs w:val="24"/>
        </w:rPr>
        <w:t>ekolojik</w:t>
      </w:r>
      <w:proofErr w:type="gramEnd"/>
      <w:r w:rsidR="00C91E1D" w:rsidRPr="00F86F14">
        <w:rPr>
          <w:rFonts w:ascii="Times New Roman" w:hAnsi="Times New Roman" w:cs="Times New Roman"/>
          <w:sz w:val="24"/>
          <w:szCs w:val="24"/>
        </w:rPr>
        <w:t xml:space="preserve"> dış etkenlerin tespit edilmesi amaçlanmıştır. Söz konusu etkenlerin tespit edilmesinde PESTL</w:t>
      </w:r>
      <w:r w:rsidR="00493309">
        <w:rPr>
          <w:rFonts w:ascii="Times New Roman" w:hAnsi="Times New Roman" w:cs="Times New Roman"/>
          <w:sz w:val="24"/>
          <w:szCs w:val="24"/>
        </w:rPr>
        <w:t>E matrisinden yararlanılmıştır.</w:t>
      </w:r>
    </w:p>
    <w:p w:rsidR="001C614E" w:rsidRPr="00493309" w:rsidRDefault="00C91E1D" w:rsidP="00493309">
      <w:pPr>
        <w:spacing w:before="83" w:after="3"/>
        <w:ind w:firstLine="720"/>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7"/>
          <w:sz w:val="24"/>
          <w:szCs w:val="24"/>
        </w:rPr>
        <w:t xml:space="preserve"> </w:t>
      </w:r>
      <w:r w:rsidRPr="00F86F14">
        <w:rPr>
          <w:rFonts w:ascii="Times New Roman" w:hAnsi="Times New Roman" w:cs="Times New Roman"/>
          <w:b/>
          <w:sz w:val="24"/>
          <w:szCs w:val="24"/>
        </w:rPr>
        <w:t>20.</w:t>
      </w:r>
      <w:r w:rsidRPr="00F86F14">
        <w:rPr>
          <w:rFonts w:ascii="Times New Roman" w:hAnsi="Times New Roman" w:cs="Times New Roman"/>
          <w:b/>
          <w:spacing w:val="34"/>
          <w:sz w:val="24"/>
          <w:szCs w:val="24"/>
        </w:rPr>
        <w:t xml:space="preserve"> </w:t>
      </w:r>
      <w:r w:rsidRPr="00F86F14">
        <w:rPr>
          <w:rFonts w:ascii="Times New Roman" w:hAnsi="Times New Roman" w:cs="Times New Roman"/>
          <w:b/>
          <w:sz w:val="24"/>
          <w:szCs w:val="24"/>
        </w:rPr>
        <w:t>PESTLE</w:t>
      </w:r>
      <w:r w:rsidRPr="00F86F14">
        <w:rPr>
          <w:rFonts w:ascii="Times New Roman" w:hAnsi="Times New Roman" w:cs="Times New Roman"/>
          <w:b/>
          <w:spacing w:val="-9"/>
          <w:sz w:val="24"/>
          <w:szCs w:val="24"/>
        </w:rPr>
        <w:t xml:space="preserve"> </w:t>
      </w:r>
      <w:r w:rsidRPr="00F86F14">
        <w:rPr>
          <w:rFonts w:ascii="Times New Roman" w:hAnsi="Times New Roman" w:cs="Times New Roman"/>
          <w:b/>
          <w:sz w:val="24"/>
          <w:szCs w:val="24"/>
        </w:rPr>
        <w:t>Analiz</w:t>
      </w:r>
      <w:r w:rsidRPr="00F86F14">
        <w:rPr>
          <w:rFonts w:ascii="Times New Roman" w:hAnsi="Times New Roman" w:cs="Times New Roman"/>
          <w:b/>
          <w:spacing w:val="-6"/>
          <w:sz w:val="24"/>
          <w:szCs w:val="24"/>
        </w:rPr>
        <w:t xml:space="preserve"> </w:t>
      </w:r>
      <w:r w:rsidRPr="00F86F14">
        <w:rPr>
          <w:rFonts w:ascii="Times New Roman" w:hAnsi="Times New Roman" w:cs="Times New Roman"/>
          <w:b/>
          <w:spacing w:val="-2"/>
          <w:sz w:val="24"/>
          <w:szCs w:val="24"/>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C91E1D" w:rsidRPr="00F86F14" w:rsidTr="00CA522D">
        <w:trPr>
          <w:trHeight w:val="452"/>
        </w:trPr>
        <w:tc>
          <w:tcPr>
            <w:tcW w:w="5388" w:type="dxa"/>
            <w:shd w:val="clear" w:color="auto" w:fill="E2EFD9"/>
          </w:tcPr>
          <w:p w:rsidR="00C91E1D" w:rsidRPr="00F86F14" w:rsidRDefault="00C91E1D" w:rsidP="00CA522D">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2"/>
                <w:sz w:val="24"/>
                <w:szCs w:val="24"/>
              </w:rPr>
              <w:t>Politik-Yasal</w:t>
            </w:r>
            <w:r w:rsidRPr="00F86F14">
              <w:rPr>
                <w:rFonts w:ascii="Times New Roman" w:hAnsi="Times New Roman" w:cs="Times New Roman"/>
                <w:b/>
                <w:spacing w:val="18"/>
                <w:sz w:val="24"/>
                <w:szCs w:val="24"/>
              </w:rPr>
              <w:t xml:space="preserve"> </w:t>
            </w:r>
            <w:r w:rsidRPr="00F86F14">
              <w:rPr>
                <w:rFonts w:ascii="Times New Roman" w:hAnsi="Times New Roman" w:cs="Times New Roman"/>
                <w:b/>
                <w:spacing w:val="-2"/>
                <w:sz w:val="24"/>
                <w:szCs w:val="24"/>
              </w:rPr>
              <w:t>etkenler</w:t>
            </w:r>
          </w:p>
        </w:tc>
        <w:tc>
          <w:tcPr>
            <w:tcW w:w="3826" w:type="dxa"/>
            <w:shd w:val="clear" w:color="auto" w:fill="E2EFD9"/>
          </w:tcPr>
          <w:p w:rsidR="00C91E1D" w:rsidRPr="00F86F14" w:rsidRDefault="00C91E1D" w:rsidP="00CA522D">
            <w:pPr>
              <w:pStyle w:val="TableParagraph"/>
              <w:spacing w:before="2"/>
              <w:ind w:left="105"/>
              <w:rPr>
                <w:rFonts w:ascii="Times New Roman" w:hAnsi="Times New Roman" w:cs="Times New Roman"/>
                <w:b/>
                <w:sz w:val="24"/>
                <w:szCs w:val="24"/>
              </w:rPr>
            </w:pPr>
            <w:r w:rsidRPr="00F86F14">
              <w:rPr>
                <w:rFonts w:ascii="Times New Roman" w:hAnsi="Times New Roman" w:cs="Times New Roman"/>
                <w:b/>
                <w:w w:val="105"/>
                <w:sz w:val="24"/>
                <w:szCs w:val="24"/>
              </w:rPr>
              <w:t>Ekonomik</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spacing w:val="-2"/>
                <w:w w:val="110"/>
                <w:sz w:val="24"/>
                <w:szCs w:val="24"/>
              </w:rPr>
              <w:t>etkenler</w:t>
            </w:r>
          </w:p>
        </w:tc>
      </w:tr>
      <w:tr w:rsidR="00C91E1D" w:rsidRPr="00F86F14" w:rsidTr="00CA522D">
        <w:trPr>
          <w:trHeight w:val="3047"/>
        </w:trPr>
        <w:tc>
          <w:tcPr>
            <w:tcW w:w="5388"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8"/>
              </w:numPr>
              <w:tabs>
                <w:tab w:val="left" w:pos="292"/>
              </w:tabs>
              <w:ind w:hanging="283"/>
              <w:rPr>
                <w:rFonts w:ascii="Times New Roman" w:hAnsi="Times New Roman" w:cs="Times New Roman"/>
                <w:sz w:val="24"/>
                <w:szCs w:val="24"/>
              </w:rPr>
            </w:pPr>
            <w:r w:rsidRPr="00F86F14">
              <w:rPr>
                <w:rFonts w:ascii="Times New Roman" w:hAnsi="Times New Roman" w:cs="Times New Roman"/>
                <w:spacing w:val="-6"/>
                <w:sz w:val="24"/>
                <w:szCs w:val="24"/>
              </w:rPr>
              <w:t>Kalkınma</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Planı</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ve</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Orta</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Vadeli</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6"/>
                <w:sz w:val="24"/>
                <w:szCs w:val="24"/>
              </w:rPr>
              <w:t>Program,</w:t>
            </w:r>
          </w:p>
          <w:p w:rsidR="00C91E1D" w:rsidRPr="00F86F14" w:rsidRDefault="00C91E1D" w:rsidP="00CA522D">
            <w:pPr>
              <w:pStyle w:val="TableParagraph"/>
              <w:numPr>
                <w:ilvl w:val="0"/>
                <w:numId w:val="18"/>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Bakanlık, il</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ve ilçe</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stratejik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planlarının</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incelenmesi,</w:t>
            </w:r>
          </w:p>
          <w:p w:rsidR="00C91E1D" w:rsidRPr="00F86F14" w:rsidRDefault="00C91E1D" w:rsidP="00CA522D">
            <w:pPr>
              <w:pStyle w:val="TableParagraph"/>
              <w:numPr>
                <w:ilvl w:val="0"/>
                <w:numId w:val="18"/>
              </w:numPr>
              <w:tabs>
                <w:tab w:val="left" w:pos="291"/>
              </w:tabs>
              <w:ind w:left="291" w:hanging="282"/>
              <w:rPr>
                <w:rFonts w:ascii="Times New Roman" w:hAnsi="Times New Roman" w:cs="Times New Roman"/>
                <w:sz w:val="24"/>
                <w:szCs w:val="24"/>
              </w:rPr>
            </w:pPr>
            <w:r w:rsidRPr="00F86F14">
              <w:rPr>
                <w:rFonts w:ascii="Times New Roman" w:hAnsi="Times New Roman" w:cs="Times New Roman"/>
                <w:spacing w:val="-4"/>
                <w:sz w:val="24"/>
                <w:szCs w:val="24"/>
              </w:rPr>
              <w:t>Yasal</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yükümlülüklerin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belirlenmesi,</w:t>
            </w:r>
          </w:p>
          <w:p w:rsidR="00C91E1D" w:rsidRPr="00F86F14" w:rsidRDefault="00C91E1D" w:rsidP="00CA522D">
            <w:pPr>
              <w:pStyle w:val="TableParagraph"/>
              <w:numPr>
                <w:ilvl w:val="0"/>
                <w:numId w:val="18"/>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4"/>
                <w:sz w:val="24"/>
                <w:szCs w:val="24"/>
              </w:rPr>
              <w:t>Oluşturulması</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gereken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kurul</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komisyonlar,</w:t>
            </w:r>
          </w:p>
          <w:p w:rsidR="00C91E1D" w:rsidRPr="00F86F14" w:rsidRDefault="00C91E1D" w:rsidP="00CA522D">
            <w:pPr>
              <w:pStyle w:val="TableParagraph"/>
              <w:numPr>
                <w:ilvl w:val="0"/>
                <w:numId w:val="18"/>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Okul/kurum</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çevresindeki</w:t>
            </w:r>
            <w:r w:rsidRPr="00F86F14">
              <w:rPr>
                <w:rFonts w:ascii="Times New Roman" w:hAnsi="Times New Roman" w:cs="Times New Roman"/>
                <w:sz w:val="24"/>
                <w:szCs w:val="24"/>
              </w:rPr>
              <w:t xml:space="preserve"> </w:t>
            </w:r>
            <w:r w:rsidRPr="00F86F14">
              <w:rPr>
                <w:rFonts w:ascii="Times New Roman" w:hAnsi="Times New Roman" w:cs="Times New Roman"/>
                <w:spacing w:val="-4"/>
                <w:sz w:val="24"/>
                <w:szCs w:val="24"/>
              </w:rPr>
              <w:t>politik</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durum.</w:t>
            </w:r>
          </w:p>
        </w:tc>
        <w:tc>
          <w:tcPr>
            <w:tcW w:w="3826"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7"/>
              </w:numPr>
              <w:tabs>
                <w:tab w:val="left" w:pos="290"/>
              </w:tabs>
              <w:spacing w:line="244" w:lineRule="auto"/>
              <w:ind w:right="460"/>
              <w:rPr>
                <w:rFonts w:ascii="Times New Roman" w:hAnsi="Times New Roman" w:cs="Times New Roman"/>
                <w:sz w:val="24"/>
                <w:szCs w:val="24"/>
              </w:rPr>
            </w:pPr>
            <w:r w:rsidRPr="00F86F14">
              <w:rPr>
                <w:rFonts w:ascii="Times New Roman" w:hAnsi="Times New Roman" w:cs="Times New Roman"/>
                <w:spacing w:val="-4"/>
                <w:sz w:val="24"/>
                <w:szCs w:val="24"/>
              </w:rPr>
              <w:t>Okul/kurumun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bulunduğu</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çevrenin </w:t>
            </w:r>
            <w:r w:rsidRPr="00F86F14">
              <w:rPr>
                <w:rFonts w:ascii="Times New Roman" w:hAnsi="Times New Roman" w:cs="Times New Roman"/>
                <w:sz w:val="24"/>
                <w:szCs w:val="24"/>
              </w:rPr>
              <w:t>genel gelir durumu</w:t>
            </w:r>
            <w:r w:rsidR="00772810" w:rsidRPr="00F86F14">
              <w:rPr>
                <w:rFonts w:ascii="Times New Roman" w:hAnsi="Times New Roman" w:cs="Times New Roman"/>
                <w:sz w:val="24"/>
                <w:szCs w:val="24"/>
              </w:rPr>
              <w:t>nun</w:t>
            </w:r>
            <w:r w:rsidRPr="00F86F14">
              <w:rPr>
                <w:rFonts w:ascii="Times New Roman" w:hAnsi="Times New Roman" w:cs="Times New Roman"/>
                <w:sz w:val="24"/>
                <w:szCs w:val="24"/>
              </w:rPr>
              <w:t xml:space="preserve"> iyi olmaması</w:t>
            </w:r>
          </w:p>
          <w:p w:rsidR="00772810" w:rsidRPr="00F86F14" w:rsidRDefault="00772810" w:rsidP="00CA522D">
            <w:pPr>
              <w:pStyle w:val="TableParagraph"/>
              <w:numPr>
                <w:ilvl w:val="0"/>
                <w:numId w:val="17"/>
              </w:numPr>
              <w:tabs>
                <w:tab w:val="left" w:pos="290"/>
              </w:tabs>
              <w:spacing w:line="244" w:lineRule="auto"/>
              <w:ind w:right="460"/>
              <w:rPr>
                <w:rFonts w:ascii="Times New Roman" w:hAnsi="Times New Roman" w:cs="Times New Roman"/>
                <w:sz w:val="24"/>
                <w:szCs w:val="24"/>
              </w:rPr>
            </w:pPr>
            <w:r w:rsidRPr="00F86F14">
              <w:rPr>
                <w:rFonts w:ascii="Times New Roman" w:hAnsi="Times New Roman" w:cs="Times New Roman"/>
                <w:sz w:val="24"/>
                <w:szCs w:val="24"/>
              </w:rPr>
              <w:t>Öğrenci ailelerinin ekonomik durumun</w:t>
            </w:r>
            <w:r w:rsidR="005F7794" w:rsidRPr="00F86F14">
              <w:rPr>
                <w:rFonts w:ascii="Times New Roman" w:hAnsi="Times New Roman" w:cs="Times New Roman"/>
                <w:sz w:val="24"/>
                <w:szCs w:val="24"/>
              </w:rPr>
              <w:t>un</w:t>
            </w:r>
            <w:r w:rsidRPr="00F86F14">
              <w:rPr>
                <w:rFonts w:ascii="Times New Roman" w:hAnsi="Times New Roman" w:cs="Times New Roman"/>
                <w:sz w:val="24"/>
                <w:szCs w:val="24"/>
              </w:rPr>
              <w:t xml:space="preserve"> iyi olmaması</w:t>
            </w:r>
          </w:p>
          <w:p w:rsidR="00C91E1D" w:rsidRPr="00F86F14" w:rsidRDefault="00C91E1D" w:rsidP="00CA522D">
            <w:pPr>
              <w:pStyle w:val="TableParagraph"/>
              <w:numPr>
                <w:ilvl w:val="0"/>
                <w:numId w:val="17"/>
              </w:numPr>
              <w:tabs>
                <w:tab w:val="left" w:pos="288"/>
              </w:tabs>
              <w:spacing w:line="232" w:lineRule="exact"/>
              <w:ind w:left="288" w:hanging="282"/>
              <w:rPr>
                <w:rFonts w:ascii="Times New Roman" w:hAnsi="Times New Roman" w:cs="Times New Roman"/>
                <w:sz w:val="24"/>
                <w:szCs w:val="24"/>
              </w:rPr>
            </w:pPr>
            <w:r w:rsidRPr="00F86F14">
              <w:rPr>
                <w:rFonts w:ascii="Times New Roman" w:hAnsi="Times New Roman" w:cs="Times New Roman"/>
                <w:spacing w:val="-9"/>
                <w:sz w:val="24"/>
                <w:szCs w:val="24"/>
              </w:rPr>
              <w:t>İş</w:t>
            </w:r>
            <w:r w:rsidRPr="00F86F14">
              <w:rPr>
                <w:rFonts w:ascii="Times New Roman" w:hAnsi="Times New Roman" w:cs="Times New Roman"/>
                <w:spacing w:val="-2"/>
                <w:sz w:val="24"/>
                <w:szCs w:val="24"/>
              </w:rPr>
              <w:t xml:space="preserve"> kapasitesinin yeterli olmaması</w:t>
            </w:r>
          </w:p>
          <w:p w:rsidR="00C91E1D" w:rsidRPr="00F86F14" w:rsidRDefault="00C91E1D" w:rsidP="00CA522D">
            <w:pPr>
              <w:pStyle w:val="TableParagraph"/>
              <w:numPr>
                <w:ilvl w:val="0"/>
                <w:numId w:val="17"/>
              </w:numPr>
              <w:tabs>
                <w:tab w:val="left" w:pos="287"/>
                <w:tab w:val="left" w:pos="289"/>
              </w:tabs>
              <w:spacing w:before="3" w:line="244" w:lineRule="auto"/>
              <w:ind w:left="289" w:right="864"/>
              <w:rPr>
                <w:rFonts w:ascii="Times New Roman" w:hAnsi="Times New Roman" w:cs="Times New Roman"/>
                <w:sz w:val="24"/>
                <w:szCs w:val="24"/>
              </w:rPr>
            </w:pPr>
            <w:r w:rsidRPr="00F86F14">
              <w:rPr>
                <w:rFonts w:ascii="Times New Roman" w:hAnsi="Times New Roman" w:cs="Times New Roman"/>
                <w:spacing w:val="-4"/>
                <w:sz w:val="24"/>
                <w:szCs w:val="24"/>
              </w:rPr>
              <w:t>Okul/kurumun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gelirini</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arttırıcı </w:t>
            </w:r>
            <w:r w:rsidRPr="00F86F14">
              <w:rPr>
                <w:rFonts w:ascii="Times New Roman" w:hAnsi="Times New Roman" w:cs="Times New Roman"/>
                <w:spacing w:val="-2"/>
                <w:sz w:val="24"/>
                <w:szCs w:val="24"/>
              </w:rPr>
              <w:t>unsurların az olması</w:t>
            </w:r>
          </w:p>
          <w:p w:rsidR="00C91E1D" w:rsidRPr="00F86F14" w:rsidRDefault="00C91E1D" w:rsidP="00CA522D">
            <w:pPr>
              <w:pStyle w:val="TableParagraph"/>
              <w:numPr>
                <w:ilvl w:val="0"/>
                <w:numId w:val="17"/>
              </w:numPr>
              <w:tabs>
                <w:tab w:val="left" w:pos="287"/>
                <w:tab w:val="left" w:pos="289"/>
              </w:tabs>
              <w:spacing w:line="244" w:lineRule="auto"/>
              <w:ind w:left="289" w:right="566"/>
              <w:rPr>
                <w:rFonts w:ascii="Times New Roman" w:hAnsi="Times New Roman" w:cs="Times New Roman"/>
                <w:sz w:val="24"/>
                <w:szCs w:val="24"/>
              </w:rPr>
            </w:pPr>
            <w:r w:rsidRPr="00F86F14">
              <w:rPr>
                <w:rFonts w:ascii="Times New Roman" w:hAnsi="Times New Roman" w:cs="Times New Roman"/>
                <w:spacing w:val="-4"/>
                <w:sz w:val="24"/>
                <w:szCs w:val="24"/>
              </w:rPr>
              <w:t>Okul/kurumun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giderlerini</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 xml:space="preserve">arttıran </w:t>
            </w:r>
            <w:r w:rsidRPr="00F86F14">
              <w:rPr>
                <w:rFonts w:ascii="Times New Roman" w:hAnsi="Times New Roman" w:cs="Times New Roman"/>
                <w:spacing w:val="-2"/>
                <w:sz w:val="24"/>
                <w:szCs w:val="24"/>
              </w:rPr>
              <w:t>unsurlar fazla olması</w:t>
            </w:r>
          </w:p>
          <w:p w:rsidR="00C91E1D" w:rsidRPr="00F86F14" w:rsidRDefault="00C91E1D" w:rsidP="00CA522D">
            <w:pPr>
              <w:pStyle w:val="TableParagraph"/>
              <w:numPr>
                <w:ilvl w:val="0"/>
                <w:numId w:val="17"/>
              </w:numPr>
              <w:tabs>
                <w:tab w:val="left" w:pos="288"/>
              </w:tabs>
              <w:ind w:left="288" w:hanging="282"/>
              <w:rPr>
                <w:rFonts w:ascii="Times New Roman" w:hAnsi="Times New Roman" w:cs="Times New Roman"/>
                <w:sz w:val="24"/>
                <w:szCs w:val="24"/>
              </w:rPr>
            </w:pPr>
            <w:r w:rsidRPr="00F86F14">
              <w:rPr>
                <w:rFonts w:ascii="Times New Roman" w:hAnsi="Times New Roman" w:cs="Times New Roman"/>
                <w:spacing w:val="-4"/>
                <w:sz w:val="24"/>
                <w:szCs w:val="24"/>
              </w:rPr>
              <w:t>Tasarruf</w:t>
            </w:r>
            <w:r w:rsidRPr="00F86F14">
              <w:rPr>
                <w:rFonts w:ascii="Times New Roman" w:hAnsi="Times New Roman" w:cs="Times New Roman"/>
                <w:spacing w:val="-6"/>
                <w:sz w:val="24"/>
                <w:szCs w:val="24"/>
              </w:rPr>
              <w:t xml:space="preserve"> </w:t>
            </w:r>
            <w:r w:rsidR="00772810" w:rsidRPr="00F86F14">
              <w:rPr>
                <w:rFonts w:ascii="Times New Roman" w:hAnsi="Times New Roman" w:cs="Times New Roman"/>
                <w:spacing w:val="-4"/>
                <w:sz w:val="24"/>
                <w:szCs w:val="24"/>
              </w:rPr>
              <w:t>sağlama imkânlarının gerçekleştirilmesi</w:t>
            </w:r>
          </w:p>
          <w:p w:rsidR="00C91E1D" w:rsidRPr="00F86F14" w:rsidRDefault="00C91E1D" w:rsidP="00CA522D">
            <w:pPr>
              <w:pStyle w:val="TableParagraph"/>
              <w:numPr>
                <w:ilvl w:val="0"/>
                <w:numId w:val="17"/>
              </w:numPr>
              <w:tabs>
                <w:tab w:val="left" w:pos="288"/>
                <w:tab w:val="left" w:pos="290"/>
              </w:tabs>
              <w:spacing w:line="244" w:lineRule="auto"/>
              <w:ind w:right="921"/>
              <w:rPr>
                <w:rFonts w:ascii="Times New Roman" w:hAnsi="Times New Roman" w:cs="Times New Roman"/>
                <w:sz w:val="24"/>
                <w:szCs w:val="24"/>
              </w:rPr>
            </w:pPr>
            <w:r w:rsidRPr="00F86F14">
              <w:rPr>
                <w:rFonts w:ascii="Times New Roman" w:hAnsi="Times New Roman" w:cs="Times New Roman"/>
                <w:spacing w:val="-4"/>
                <w:sz w:val="24"/>
                <w:szCs w:val="24"/>
              </w:rPr>
              <w:t>Mal-ürün</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hizmet</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satın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alma </w:t>
            </w:r>
            <w:r w:rsidR="00772810" w:rsidRPr="00F86F14">
              <w:rPr>
                <w:rFonts w:ascii="Times New Roman" w:hAnsi="Times New Roman" w:cs="Times New Roman"/>
                <w:spacing w:val="-2"/>
                <w:sz w:val="24"/>
                <w:szCs w:val="24"/>
              </w:rPr>
              <w:t>imkânların kısıtlı olması</w:t>
            </w:r>
          </w:p>
          <w:p w:rsidR="00C91E1D" w:rsidRPr="00F86F14" w:rsidRDefault="00C91E1D" w:rsidP="00CA522D">
            <w:pPr>
              <w:pStyle w:val="TableParagraph"/>
              <w:numPr>
                <w:ilvl w:val="0"/>
                <w:numId w:val="17"/>
              </w:numPr>
              <w:tabs>
                <w:tab w:val="left" w:pos="289"/>
              </w:tabs>
              <w:spacing w:line="208" w:lineRule="exact"/>
              <w:ind w:left="289" w:hanging="283"/>
              <w:rPr>
                <w:rFonts w:ascii="Times New Roman" w:hAnsi="Times New Roman" w:cs="Times New Roman"/>
                <w:sz w:val="24"/>
                <w:szCs w:val="24"/>
              </w:rPr>
            </w:pPr>
            <w:r w:rsidRPr="00F86F14">
              <w:rPr>
                <w:rFonts w:ascii="Times New Roman" w:hAnsi="Times New Roman" w:cs="Times New Roman"/>
                <w:spacing w:val="-6"/>
                <w:sz w:val="24"/>
                <w:szCs w:val="24"/>
              </w:rPr>
              <w:t>Kullanılabilir</w:t>
            </w:r>
            <w:r w:rsidRPr="00F86F14">
              <w:rPr>
                <w:rFonts w:ascii="Times New Roman" w:hAnsi="Times New Roman" w:cs="Times New Roman"/>
                <w:spacing w:val="12"/>
                <w:sz w:val="24"/>
                <w:szCs w:val="24"/>
              </w:rPr>
              <w:t xml:space="preserve"> </w:t>
            </w:r>
            <w:r w:rsidRPr="00F86F14">
              <w:rPr>
                <w:rFonts w:ascii="Times New Roman" w:hAnsi="Times New Roman" w:cs="Times New Roman"/>
                <w:spacing w:val="-4"/>
                <w:sz w:val="24"/>
                <w:szCs w:val="24"/>
              </w:rPr>
              <w:t>bütçe</w:t>
            </w:r>
            <w:r w:rsidR="00772810" w:rsidRPr="00F86F14">
              <w:rPr>
                <w:rFonts w:ascii="Times New Roman" w:hAnsi="Times New Roman" w:cs="Times New Roman"/>
                <w:spacing w:val="-4"/>
                <w:sz w:val="24"/>
                <w:szCs w:val="24"/>
              </w:rPr>
              <w:t>nin az olması</w:t>
            </w:r>
          </w:p>
        </w:tc>
      </w:tr>
      <w:tr w:rsidR="00C91E1D" w:rsidRPr="00F86F14" w:rsidTr="00CA522D">
        <w:trPr>
          <w:trHeight w:val="906"/>
        </w:trPr>
        <w:tc>
          <w:tcPr>
            <w:tcW w:w="5388" w:type="dxa"/>
            <w:shd w:val="clear" w:color="auto" w:fill="E2EFD9"/>
          </w:tcPr>
          <w:p w:rsidR="00C91E1D" w:rsidRPr="00F86F14" w:rsidRDefault="00C91E1D" w:rsidP="00CA522D">
            <w:pPr>
              <w:pStyle w:val="TableParagraph"/>
              <w:spacing w:before="5"/>
              <w:ind w:left="107"/>
              <w:rPr>
                <w:rFonts w:ascii="Times New Roman" w:hAnsi="Times New Roman" w:cs="Times New Roman"/>
                <w:b/>
                <w:sz w:val="24"/>
                <w:szCs w:val="24"/>
              </w:rPr>
            </w:pPr>
            <w:r w:rsidRPr="00F86F14">
              <w:rPr>
                <w:rFonts w:ascii="Times New Roman" w:hAnsi="Times New Roman" w:cs="Times New Roman"/>
                <w:b/>
                <w:spacing w:val="4"/>
                <w:sz w:val="24"/>
                <w:szCs w:val="24"/>
              </w:rPr>
              <w:t>Sosyokültürel</w:t>
            </w:r>
            <w:r w:rsidRPr="00F86F14">
              <w:rPr>
                <w:rFonts w:ascii="Times New Roman" w:hAnsi="Times New Roman" w:cs="Times New Roman"/>
                <w:b/>
                <w:spacing w:val="27"/>
                <w:sz w:val="24"/>
                <w:szCs w:val="24"/>
              </w:rPr>
              <w:t xml:space="preserve"> </w:t>
            </w:r>
            <w:r w:rsidRPr="00F86F14">
              <w:rPr>
                <w:rFonts w:ascii="Times New Roman" w:hAnsi="Times New Roman" w:cs="Times New Roman"/>
                <w:b/>
                <w:spacing w:val="-2"/>
                <w:sz w:val="24"/>
                <w:szCs w:val="24"/>
              </w:rPr>
              <w:t>etkenler</w:t>
            </w:r>
          </w:p>
        </w:tc>
        <w:tc>
          <w:tcPr>
            <w:tcW w:w="3826" w:type="dxa"/>
            <w:shd w:val="clear" w:color="auto" w:fill="E2EFD9"/>
          </w:tcPr>
          <w:p w:rsidR="00C91E1D" w:rsidRPr="00F86F14" w:rsidRDefault="00C91E1D" w:rsidP="00CA522D">
            <w:pPr>
              <w:pStyle w:val="TableParagraph"/>
              <w:spacing w:before="5"/>
              <w:ind w:left="105"/>
              <w:rPr>
                <w:rFonts w:ascii="Times New Roman" w:hAnsi="Times New Roman" w:cs="Times New Roman"/>
                <w:b/>
                <w:sz w:val="24"/>
                <w:szCs w:val="24"/>
              </w:rPr>
            </w:pPr>
            <w:r w:rsidRPr="00F86F14">
              <w:rPr>
                <w:rFonts w:ascii="Times New Roman" w:hAnsi="Times New Roman" w:cs="Times New Roman"/>
                <w:b/>
                <w:w w:val="105"/>
                <w:sz w:val="24"/>
                <w:szCs w:val="24"/>
              </w:rPr>
              <w:t>Teknolojik</w:t>
            </w:r>
            <w:r w:rsidRPr="00F86F14">
              <w:rPr>
                <w:rFonts w:ascii="Times New Roman" w:hAnsi="Times New Roman" w:cs="Times New Roman"/>
                <w:b/>
                <w:spacing w:val="2"/>
                <w:w w:val="110"/>
                <w:sz w:val="24"/>
                <w:szCs w:val="24"/>
              </w:rPr>
              <w:t xml:space="preserve"> </w:t>
            </w:r>
            <w:r w:rsidRPr="00F86F14">
              <w:rPr>
                <w:rFonts w:ascii="Times New Roman" w:hAnsi="Times New Roman" w:cs="Times New Roman"/>
                <w:b/>
                <w:spacing w:val="-2"/>
                <w:w w:val="110"/>
                <w:sz w:val="24"/>
                <w:szCs w:val="24"/>
              </w:rPr>
              <w:t>etkenler</w:t>
            </w:r>
          </w:p>
        </w:tc>
      </w:tr>
      <w:tr w:rsidR="00C91E1D" w:rsidRPr="00F86F14" w:rsidTr="00CA522D">
        <w:trPr>
          <w:trHeight w:val="3517"/>
        </w:trPr>
        <w:tc>
          <w:tcPr>
            <w:tcW w:w="5388"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6"/>
              </w:numPr>
              <w:tabs>
                <w:tab w:val="left" w:pos="292"/>
              </w:tabs>
              <w:ind w:hanging="283"/>
              <w:rPr>
                <w:rFonts w:ascii="Times New Roman" w:hAnsi="Times New Roman" w:cs="Times New Roman"/>
                <w:sz w:val="24"/>
                <w:szCs w:val="24"/>
              </w:rPr>
            </w:pPr>
            <w:r w:rsidRPr="00F86F14">
              <w:rPr>
                <w:rFonts w:ascii="Times New Roman" w:hAnsi="Times New Roman" w:cs="Times New Roman"/>
                <w:spacing w:val="-4"/>
                <w:sz w:val="24"/>
                <w:szCs w:val="24"/>
              </w:rPr>
              <w:t>Kariyer</w:t>
            </w:r>
            <w:r w:rsidRPr="00F86F14">
              <w:rPr>
                <w:rFonts w:ascii="Times New Roman" w:hAnsi="Times New Roman" w:cs="Times New Roman"/>
                <w:spacing w:val="3"/>
                <w:sz w:val="24"/>
                <w:szCs w:val="24"/>
              </w:rPr>
              <w:t xml:space="preserve"> </w:t>
            </w:r>
            <w:r w:rsidR="005F7794" w:rsidRPr="00F86F14">
              <w:rPr>
                <w:rFonts w:ascii="Times New Roman" w:hAnsi="Times New Roman" w:cs="Times New Roman"/>
                <w:spacing w:val="-2"/>
                <w:sz w:val="24"/>
                <w:szCs w:val="24"/>
              </w:rPr>
              <w:t>beklentileri</w:t>
            </w:r>
          </w:p>
          <w:p w:rsidR="00C91E1D" w:rsidRPr="00F86F14" w:rsidRDefault="00C91E1D" w:rsidP="00CA522D">
            <w:pPr>
              <w:pStyle w:val="TableParagraph"/>
              <w:numPr>
                <w:ilvl w:val="0"/>
                <w:numId w:val="16"/>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Ailelerin</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2"/>
                <w:sz w:val="24"/>
                <w:szCs w:val="24"/>
              </w:rPr>
              <w:t xml:space="preserve"> </w:t>
            </w:r>
            <w:r w:rsidRPr="00F86F14">
              <w:rPr>
                <w:rFonts w:ascii="Times New Roman" w:hAnsi="Times New Roman" w:cs="Times New Roman"/>
                <w:spacing w:val="-4"/>
                <w:sz w:val="24"/>
                <w:szCs w:val="24"/>
              </w:rPr>
              <w:t>öğrencilerin</w:t>
            </w:r>
            <w:r w:rsidRPr="00F86F14">
              <w:rPr>
                <w:rFonts w:ascii="Times New Roman" w:hAnsi="Times New Roman" w:cs="Times New Roman"/>
                <w:spacing w:val="5"/>
                <w:sz w:val="24"/>
                <w:szCs w:val="24"/>
              </w:rPr>
              <w:t xml:space="preserve"> </w:t>
            </w:r>
            <w:r w:rsidR="00772810" w:rsidRPr="00F86F14">
              <w:rPr>
                <w:rFonts w:ascii="Times New Roman" w:hAnsi="Times New Roman" w:cs="Times New Roman"/>
                <w:spacing w:val="-4"/>
                <w:sz w:val="24"/>
                <w:szCs w:val="24"/>
              </w:rPr>
              <w:t>bilinçlenmelerini sağlamak</w:t>
            </w:r>
          </w:p>
          <w:p w:rsidR="00C91E1D" w:rsidRPr="00F86F14" w:rsidRDefault="00C91E1D" w:rsidP="00CA522D">
            <w:pPr>
              <w:pStyle w:val="TableParagraph"/>
              <w:numPr>
                <w:ilvl w:val="0"/>
                <w:numId w:val="16"/>
              </w:numPr>
              <w:tabs>
                <w:tab w:val="left" w:pos="290"/>
                <w:tab w:val="left" w:pos="292"/>
              </w:tabs>
              <w:spacing w:before="2" w:line="242" w:lineRule="auto"/>
              <w:ind w:right="144"/>
              <w:rPr>
                <w:rFonts w:ascii="Times New Roman" w:hAnsi="Times New Roman" w:cs="Times New Roman"/>
                <w:sz w:val="24"/>
                <w:szCs w:val="24"/>
              </w:rPr>
            </w:pPr>
            <w:r w:rsidRPr="00F86F14">
              <w:rPr>
                <w:rFonts w:ascii="Times New Roman" w:hAnsi="Times New Roman" w:cs="Times New Roman"/>
                <w:spacing w:val="-2"/>
                <w:sz w:val="24"/>
                <w:szCs w:val="24"/>
              </w:rPr>
              <w:t>Aile</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yapısındaki</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değişmeler</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(geniş</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aileden</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çekirdek</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 xml:space="preserve">aileye </w:t>
            </w:r>
            <w:r w:rsidR="00675B1F" w:rsidRPr="00F86F14">
              <w:rPr>
                <w:rFonts w:ascii="Times New Roman" w:hAnsi="Times New Roman" w:cs="Times New Roman"/>
                <w:sz w:val="24"/>
                <w:szCs w:val="24"/>
              </w:rPr>
              <w:t>geçiş, erken yaşta evlenme vs.)</w:t>
            </w:r>
          </w:p>
          <w:p w:rsidR="00C91E1D" w:rsidRPr="00F86F14" w:rsidRDefault="00C91E1D" w:rsidP="00CA522D">
            <w:pPr>
              <w:pStyle w:val="TableParagraph"/>
              <w:numPr>
                <w:ilvl w:val="0"/>
                <w:numId w:val="16"/>
              </w:numPr>
              <w:tabs>
                <w:tab w:val="left" w:pos="291"/>
              </w:tabs>
              <w:spacing w:before="4"/>
              <w:ind w:left="291" w:hanging="282"/>
              <w:rPr>
                <w:rFonts w:ascii="Times New Roman" w:hAnsi="Times New Roman" w:cs="Times New Roman"/>
                <w:sz w:val="24"/>
                <w:szCs w:val="24"/>
              </w:rPr>
            </w:pPr>
            <w:r w:rsidRPr="00F86F14">
              <w:rPr>
                <w:rFonts w:ascii="Times New Roman" w:hAnsi="Times New Roman" w:cs="Times New Roman"/>
                <w:w w:val="90"/>
                <w:sz w:val="24"/>
                <w:szCs w:val="24"/>
              </w:rPr>
              <w:t>Nüfus</w:t>
            </w:r>
            <w:r w:rsidRPr="00F86F14">
              <w:rPr>
                <w:rFonts w:ascii="Times New Roman" w:hAnsi="Times New Roman" w:cs="Times New Roman"/>
                <w:spacing w:val="12"/>
                <w:sz w:val="24"/>
                <w:szCs w:val="24"/>
              </w:rPr>
              <w:t xml:space="preserve"> </w:t>
            </w:r>
            <w:r w:rsidR="00772810" w:rsidRPr="00F86F14">
              <w:rPr>
                <w:rFonts w:ascii="Times New Roman" w:hAnsi="Times New Roman" w:cs="Times New Roman"/>
                <w:spacing w:val="-2"/>
                <w:sz w:val="24"/>
                <w:szCs w:val="24"/>
              </w:rPr>
              <w:t>artışı</w:t>
            </w:r>
          </w:p>
          <w:p w:rsidR="00C91E1D" w:rsidRPr="00F86F14" w:rsidRDefault="00772810" w:rsidP="00CA522D">
            <w:pPr>
              <w:pStyle w:val="TableParagraph"/>
              <w:numPr>
                <w:ilvl w:val="0"/>
                <w:numId w:val="16"/>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4"/>
                <w:sz w:val="24"/>
                <w:szCs w:val="24"/>
              </w:rPr>
              <w:t>Göç</w:t>
            </w:r>
          </w:p>
          <w:p w:rsidR="00C91E1D" w:rsidRPr="00F86F14" w:rsidRDefault="00C91E1D" w:rsidP="00CA522D">
            <w:pPr>
              <w:pStyle w:val="TableParagraph"/>
              <w:numPr>
                <w:ilvl w:val="0"/>
                <w:numId w:val="16"/>
              </w:numPr>
              <w:tabs>
                <w:tab w:val="left" w:pos="291"/>
              </w:tabs>
              <w:ind w:left="291" w:hanging="282"/>
              <w:rPr>
                <w:rFonts w:ascii="Times New Roman" w:hAnsi="Times New Roman" w:cs="Times New Roman"/>
                <w:sz w:val="24"/>
                <w:szCs w:val="24"/>
              </w:rPr>
            </w:pPr>
            <w:r w:rsidRPr="00F86F14">
              <w:rPr>
                <w:rFonts w:ascii="Times New Roman" w:hAnsi="Times New Roman" w:cs="Times New Roman"/>
                <w:spacing w:val="-4"/>
                <w:sz w:val="24"/>
                <w:szCs w:val="24"/>
              </w:rPr>
              <w:t>Nüfusun</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yaş</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gruplarına göre</w:t>
            </w:r>
            <w:r w:rsidRPr="00F86F14">
              <w:rPr>
                <w:rFonts w:ascii="Times New Roman" w:hAnsi="Times New Roman" w:cs="Times New Roman"/>
                <w:spacing w:val="-3"/>
                <w:sz w:val="24"/>
                <w:szCs w:val="24"/>
              </w:rPr>
              <w:t xml:space="preserve"> </w:t>
            </w:r>
            <w:r w:rsidR="00772810" w:rsidRPr="00F86F14">
              <w:rPr>
                <w:rFonts w:ascii="Times New Roman" w:hAnsi="Times New Roman" w:cs="Times New Roman"/>
                <w:spacing w:val="-4"/>
                <w:sz w:val="24"/>
                <w:szCs w:val="24"/>
              </w:rPr>
              <w:t>dağılımının dengeli olmaması</w:t>
            </w:r>
          </w:p>
          <w:p w:rsidR="00C91E1D" w:rsidRPr="00F86F14" w:rsidRDefault="00C91E1D" w:rsidP="00CA522D">
            <w:pPr>
              <w:pStyle w:val="TableParagraph"/>
              <w:numPr>
                <w:ilvl w:val="0"/>
                <w:numId w:val="16"/>
              </w:numPr>
              <w:tabs>
                <w:tab w:val="left" w:pos="290"/>
                <w:tab w:val="left" w:pos="292"/>
              </w:tabs>
              <w:spacing w:before="2" w:line="244" w:lineRule="auto"/>
              <w:ind w:right="353"/>
              <w:rPr>
                <w:rFonts w:ascii="Times New Roman" w:hAnsi="Times New Roman" w:cs="Times New Roman"/>
                <w:sz w:val="24"/>
                <w:szCs w:val="24"/>
              </w:rPr>
            </w:pPr>
            <w:r w:rsidRPr="00F86F14">
              <w:rPr>
                <w:rFonts w:ascii="Times New Roman" w:hAnsi="Times New Roman" w:cs="Times New Roman"/>
                <w:spacing w:val="-4"/>
                <w:sz w:val="24"/>
                <w:szCs w:val="24"/>
              </w:rPr>
              <w:t>Hayat</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beklentilerindeki</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değişimler</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(Hızlı</w:t>
            </w:r>
            <w:r w:rsidRPr="00F86F14">
              <w:rPr>
                <w:rFonts w:ascii="Times New Roman" w:hAnsi="Times New Roman" w:cs="Times New Roman"/>
                <w:spacing w:val="-5"/>
                <w:sz w:val="24"/>
                <w:szCs w:val="24"/>
              </w:rPr>
              <w:t xml:space="preserve"> </w:t>
            </w:r>
            <w:r w:rsidRPr="00F86F14">
              <w:rPr>
                <w:rFonts w:ascii="Times New Roman" w:hAnsi="Times New Roman" w:cs="Times New Roman"/>
                <w:spacing w:val="-4"/>
                <w:sz w:val="24"/>
                <w:szCs w:val="24"/>
              </w:rPr>
              <w:t xml:space="preserve">para kazanma </w:t>
            </w:r>
            <w:r w:rsidRPr="00F86F14">
              <w:rPr>
                <w:rFonts w:ascii="Times New Roman" w:hAnsi="Times New Roman" w:cs="Times New Roman"/>
                <w:sz w:val="24"/>
                <w:szCs w:val="24"/>
              </w:rPr>
              <w:t>hırsı,</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lüks</w:t>
            </w:r>
            <w:r w:rsidRPr="00F86F14">
              <w:rPr>
                <w:rFonts w:ascii="Times New Roman" w:hAnsi="Times New Roman" w:cs="Times New Roman"/>
                <w:spacing w:val="-6"/>
                <w:sz w:val="24"/>
                <w:szCs w:val="24"/>
              </w:rPr>
              <w:t xml:space="preserve"> </w:t>
            </w:r>
            <w:r w:rsidRPr="00F86F14">
              <w:rPr>
                <w:rFonts w:ascii="Times New Roman" w:hAnsi="Times New Roman" w:cs="Times New Roman"/>
                <w:sz w:val="24"/>
                <w:szCs w:val="24"/>
              </w:rPr>
              <w:t>yaşama</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düşkünlük,</w:t>
            </w:r>
            <w:r w:rsidRPr="00F86F14">
              <w:rPr>
                <w:rFonts w:ascii="Times New Roman" w:hAnsi="Times New Roman" w:cs="Times New Roman"/>
                <w:spacing w:val="-7"/>
                <w:sz w:val="24"/>
                <w:szCs w:val="24"/>
              </w:rPr>
              <w:t xml:space="preserve"> </w:t>
            </w:r>
            <w:r w:rsidRPr="00F86F14">
              <w:rPr>
                <w:rFonts w:ascii="Times New Roman" w:hAnsi="Times New Roman" w:cs="Times New Roman"/>
                <w:sz w:val="24"/>
                <w:szCs w:val="24"/>
              </w:rPr>
              <w:t>kırsal</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alanda</w:t>
            </w:r>
            <w:r w:rsidRPr="00F86F14">
              <w:rPr>
                <w:rFonts w:ascii="Times New Roman" w:hAnsi="Times New Roman" w:cs="Times New Roman"/>
                <w:spacing w:val="-5"/>
                <w:sz w:val="24"/>
                <w:szCs w:val="24"/>
              </w:rPr>
              <w:t xml:space="preserve"> </w:t>
            </w:r>
            <w:r w:rsidRPr="00F86F14">
              <w:rPr>
                <w:rFonts w:ascii="Times New Roman" w:hAnsi="Times New Roman" w:cs="Times New Roman"/>
                <w:sz w:val="24"/>
                <w:szCs w:val="24"/>
              </w:rPr>
              <w:t xml:space="preserve">kentsel </w:t>
            </w:r>
            <w:r w:rsidR="00772810" w:rsidRPr="00F86F14">
              <w:rPr>
                <w:rFonts w:ascii="Times New Roman" w:hAnsi="Times New Roman" w:cs="Times New Roman"/>
                <w:spacing w:val="-2"/>
                <w:sz w:val="24"/>
                <w:szCs w:val="24"/>
              </w:rPr>
              <w:t>yaşam)</w:t>
            </w:r>
          </w:p>
          <w:p w:rsidR="00C91E1D" w:rsidRPr="00F86F14" w:rsidRDefault="00C91E1D" w:rsidP="00CA522D">
            <w:pPr>
              <w:pStyle w:val="TableParagraph"/>
              <w:numPr>
                <w:ilvl w:val="0"/>
                <w:numId w:val="16"/>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5"/>
                <w:sz w:val="24"/>
                <w:szCs w:val="24"/>
              </w:rPr>
              <w:t>Beslenme</w:t>
            </w:r>
            <w:r w:rsidRPr="00F86F14">
              <w:rPr>
                <w:rFonts w:ascii="Times New Roman" w:hAnsi="Times New Roman" w:cs="Times New Roman"/>
                <w:spacing w:val="2"/>
                <w:sz w:val="24"/>
                <w:szCs w:val="24"/>
              </w:rPr>
              <w:t xml:space="preserve"> </w:t>
            </w:r>
            <w:r w:rsidR="00772810" w:rsidRPr="00F86F14">
              <w:rPr>
                <w:rFonts w:ascii="Times New Roman" w:hAnsi="Times New Roman" w:cs="Times New Roman"/>
                <w:spacing w:val="-2"/>
                <w:sz w:val="24"/>
                <w:szCs w:val="24"/>
              </w:rPr>
              <w:t xml:space="preserve">alışkanlıklarının </w:t>
            </w:r>
            <w:r w:rsidR="00675B1F" w:rsidRPr="00F86F14">
              <w:rPr>
                <w:rFonts w:ascii="Times New Roman" w:hAnsi="Times New Roman" w:cs="Times New Roman"/>
                <w:spacing w:val="-2"/>
                <w:sz w:val="24"/>
                <w:szCs w:val="24"/>
              </w:rPr>
              <w:t>yeterli olmaması</w:t>
            </w:r>
          </w:p>
          <w:p w:rsidR="00C91E1D" w:rsidRPr="00F86F14" w:rsidRDefault="00C91E1D" w:rsidP="00675B1F">
            <w:pPr>
              <w:pStyle w:val="TableParagraph"/>
              <w:numPr>
                <w:ilvl w:val="0"/>
                <w:numId w:val="16"/>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4"/>
                <w:sz w:val="24"/>
                <w:szCs w:val="24"/>
              </w:rPr>
              <w:t>Değerler</w:t>
            </w:r>
            <w:r w:rsidR="00675B1F" w:rsidRPr="00F86F14">
              <w:rPr>
                <w:rFonts w:ascii="Times New Roman" w:hAnsi="Times New Roman" w:cs="Times New Roman"/>
                <w:spacing w:val="-4"/>
                <w:sz w:val="24"/>
                <w:szCs w:val="24"/>
              </w:rPr>
              <w:t>imizin tam manasıyla yerleşmemiş olması</w:t>
            </w:r>
          </w:p>
        </w:tc>
        <w:tc>
          <w:tcPr>
            <w:tcW w:w="3826" w:type="dxa"/>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5"/>
              </w:numPr>
              <w:tabs>
                <w:tab w:val="left" w:pos="352"/>
              </w:tabs>
              <w:spacing w:line="234" w:lineRule="exact"/>
              <w:rPr>
                <w:rFonts w:ascii="Times New Roman" w:hAnsi="Times New Roman" w:cs="Times New Roman"/>
                <w:sz w:val="24"/>
                <w:szCs w:val="24"/>
              </w:rPr>
            </w:pPr>
            <w:proofErr w:type="gramStart"/>
            <w:r w:rsidRPr="00F86F14">
              <w:rPr>
                <w:rFonts w:ascii="Times New Roman" w:hAnsi="Times New Roman" w:cs="Times New Roman"/>
                <w:spacing w:val="-2"/>
                <w:sz w:val="24"/>
                <w:szCs w:val="24"/>
              </w:rPr>
              <w:t>e</w:t>
            </w:r>
            <w:proofErr w:type="gramEnd"/>
            <w:r w:rsidRPr="00F86F14">
              <w:rPr>
                <w:rFonts w:ascii="Times New Roman" w:hAnsi="Times New Roman" w:cs="Times New Roman"/>
                <w:spacing w:val="-2"/>
                <w:sz w:val="24"/>
                <w:szCs w:val="24"/>
              </w:rPr>
              <w:t>-</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2"/>
                <w:sz w:val="24"/>
                <w:szCs w:val="24"/>
              </w:rPr>
              <w:t>Devlet</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uygulamaları,</w:t>
            </w:r>
          </w:p>
          <w:p w:rsidR="00C91E1D" w:rsidRPr="00F86F14" w:rsidRDefault="00C91E1D" w:rsidP="00CA522D">
            <w:pPr>
              <w:pStyle w:val="TableParagraph"/>
              <w:numPr>
                <w:ilvl w:val="0"/>
                <w:numId w:val="15"/>
              </w:numPr>
              <w:tabs>
                <w:tab w:val="left" w:pos="352"/>
              </w:tabs>
              <w:spacing w:line="244" w:lineRule="auto"/>
              <w:ind w:right="269"/>
              <w:rPr>
                <w:rFonts w:ascii="Times New Roman" w:hAnsi="Times New Roman" w:cs="Times New Roman"/>
                <w:sz w:val="24"/>
                <w:szCs w:val="24"/>
              </w:rPr>
            </w:pPr>
            <w:r w:rsidRPr="00F86F14">
              <w:rPr>
                <w:rFonts w:ascii="Times New Roman" w:hAnsi="Times New Roman" w:cs="Times New Roman"/>
                <w:spacing w:val="-4"/>
                <w:sz w:val="24"/>
                <w:szCs w:val="24"/>
              </w:rPr>
              <w:t>Dijital</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Platformlar</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üzerinden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 xml:space="preserve">uzaktan </w:t>
            </w:r>
            <w:r w:rsidRPr="00F86F14">
              <w:rPr>
                <w:rFonts w:ascii="Times New Roman" w:hAnsi="Times New Roman" w:cs="Times New Roman"/>
                <w:sz w:val="24"/>
                <w:szCs w:val="24"/>
              </w:rPr>
              <w:t>eğitim</w:t>
            </w:r>
            <w:r w:rsidRPr="00F86F14">
              <w:rPr>
                <w:rFonts w:ascii="Times New Roman" w:hAnsi="Times New Roman" w:cs="Times New Roman"/>
                <w:spacing w:val="-4"/>
                <w:sz w:val="24"/>
                <w:szCs w:val="24"/>
              </w:rPr>
              <w:t xml:space="preserve"> </w:t>
            </w:r>
            <w:r w:rsidR="00EE564C" w:rsidRPr="00F86F14">
              <w:rPr>
                <w:rFonts w:ascii="Times New Roman" w:hAnsi="Times New Roman" w:cs="Times New Roman"/>
                <w:sz w:val="24"/>
                <w:szCs w:val="24"/>
              </w:rPr>
              <w:t>imkânlarının az olması</w:t>
            </w:r>
          </w:p>
          <w:p w:rsidR="00C91E1D" w:rsidRPr="00F86F14" w:rsidRDefault="00C91E1D" w:rsidP="00CA522D">
            <w:pPr>
              <w:pStyle w:val="TableParagraph"/>
              <w:numPr>
                <w:ilvl w:val="0"/>
                <w:numId w:val="15"/>
              </w:numPr>
              <w:tabs>
                <w:tab w:val="left" w:pos="352"/>
              </w:tabs>
              <w:spacing w:before="2" w:line="242" w:lineRule="auto"/>
              <w:ind w:right="862"/>
              <w:rPr>
                <w:rFonts w:ascii="Times New Roman" w:hAnsi="Times New Roman" w:cs="Times New Roman"/>
                <w:sz w:val="24"/>
                <w:szCs w:val="24"/>
              </w:rPr>
            </w:pPr>
            <w:r w:rsidRPr="00F86F14">
              <w:rPr>
                <w:rFonts w:ascii="Times New Roman" w:hAnsi="Times New Roman" w:cs="Times New Roman"/>
                <w:spacing w:val="-6"/>
                <w:sz w:val="24"/>
                <w:szCs w:val="24"/>
              </w:rPr>
              <w:t>Okul/kurumun sahip</w:t>
            </w:r>
            <w:r w:rsidRPr="00F86F14">
              <w:rPr>
                <w:rFonts w:ascii="Times New Roman" w:hAnsi="Times New Roman" w:cs="Times New Roman"/>
                <w:sz w:val="24"/>
                <w:szCs w:val="24"/>
              </w:rPr>
              <w:t xml:space="preserve"> </w:t>
            </w:r>
            <w:r w:rsidRPr="00F86F14">
              <w:rPr>
                <w:rFonts w:ascii="Times New Roman" w:hAnsi="Times New Roman" w:cs="Times New Roman"/>
                <w:spacing w:val="-6"/>
                <w:sz w:val="24"/>
                <w:szCs w:val="24"/>
              </w:rPr>
              <w:t xml:space="preserve">olmadığı </w:t>
            </w:r>
            <w:r w:rsidRPr="00F86F14">
              <w:rPr>
                <w:rFonts w:ascii="Times New Roman" w:hAnsi="Times New Roman" w:cs="Times New Roman"/>
                <w:sz w:val="24"/>
                <w:szCs w:val="24"/>
              </w:rPr>
              <w:t>teknolojik araçlar</w:t>
            </w:r>
            <w:r w:rsidR="00EE564C" w:rsidRPr="00F86F14">
              <w:rPr>
                <w:rFonts w:ascii="Times New Roman" w:hAnsi="Times New Roman" w:cs="Times New Roman"/>
                <w:sz w:val="24"/>
                <w:szCs w:val="24"/>
              </w:rPr>
              <w:t>(Bilgisayar odası vb.)</w:t>
            </w:r>
          </w:p>
          <w:p w:rsidR="00C91E1D" w:rsidRPr="00F86F14" w:rsidRDefault="00C91E1D" w:rsidP="00CA522D">
            <w:pPr>
              <w:pStyle w:val="TableParagraph"/>
              <w:numPr>
                <w:ilvl w:val="0"/>
                <w:numId w:val="15"/>
              </w:numPr>
              <w:tabs>
                <w:tab w:val="left" w:pos="352"/>
              </w:tabs>
              <w:spacing w:before="3" w:line="244" w:lineRule="auto"/>
              <w:ind w:right="406"/>
              <w:rPr>
                <w:rFonts w:ascii="Times New Roman" w:hAnsi="Times New Roman" w:cs="Times New Roman"/>
                <w:sz w:val="24"/>
                <w:szCs w:val="24"/>
              </w:rPr>
            </w:pPr>
            <w:r w:rsidRPr="00F86F14">
              <w:rPr>
                <w:rFonts w:ascii="Times New Roman" w:hAnsi="Times New Roman" w:cs="Times New Roman"/>
                <w:spacing w:val="-2"/>
                <w:sz w:val="24"/>
                <w:szCs w:val="24"/>
              </w:rPr>
              <w:t>Personelin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öğrencilerin</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 xml:space="preserve">teknoloji </w:t>
            </w:r>
            <w:r w:rsidRPr="00F86F14">
              <w:rPr>
                <w:rFonts w:ascii="Times New Roman" w:hAnsi="Times New Roman" w:cs="Times New Roman"/>
                <w:sz w:val="24"/>
                <w:szCs w:val="24"/>
              </w:rPr>
              <w:t>kullanım</w:t>
            </w:r>
            <w:r w:rsidRPr="00F86F14">
              <w:rPr>
                <w:rFonts w:ascii="Times New Roman" w:hAnsi="Times New Roman" w:cs="Times New Roman"/>
                <w:spacing w:val="-4"/>
                <w:sz w:val="24"/>
                <w:szCs w:val="24"/>
              </w:rPr>
              <w:t xml:space="preserve"> </w:t>
            </w:r>
            <w:r w:rsidR="00EE564C" w:rsidRPr="00F86F14">
              <w:rPr>
                <w:rFonts w:ascii="Times New Roman" w:hAnsi="Times New Roman" w:cs="Times New Roman"/>
                <w:sz w:val="24"/>
                <w:szCs w:val="24"/>
              </w:rPr>
              <w:t>kapasitelerinin yeterli olmaması</w:t>
            </w:r>
          </w:p>
          <w:p w:rsidR="00C91E1D" w:rsidRPr="00F86F14" w:rsidRDefault="00C91E1D" w:rsidP="00CA522D">
            <w:pPr>
              <w:pStyle w:val="TableParagraph"/>
              <w:numPr>
                <w:ilvl w:val="0"/>
                <w:numId w:val="15"/>
              </w:numPr>
              <w:tabs>
                <w:tab w:val="left" w:pos="352"/>
              </w:tabs>
              <w:spacing w:line="244" w:lineRule="auto"/>
              <w:ind w:right="700"/>
              <w:rPr>
                <w:rFonts w:ascii="Times New Roman" w:hAnsi="Times New Roman" w:cs="Times New Roman"/>
                <w:sz w:val="24"/>
                <w:szCs w:val="24"/>
              </w:rPr>
            </w:pPr>
            <w:r w:rsidRPr="00F86F14">
              <w:rPr>
                <w:rFonts w:ascii="Times New Roman" w:hAnsi="Times New Roman" w:cs="Times New Roman"/>
                <w:spacing w:val="-2"/>
                <w:sz w:val="24"/>
                <w:szCs w:val="24"/>
              </w:rPr>
              <w:t>Personelin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2"/>
                <w:sz w:val="24"/>
                <w:szCs w:val="24"/>
              </w:rPr>
              <w:t>ve</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öğrencilerin</w:t>
            </w:r>
            <w:r w:rsidRPr="00F86F14">
              <w:rPr>
                <w:rFonts w:ascii="Times New Roman" w:hAnsi="Times New Roman" w:cs="Times New Roman"/>
                <w:spacing w:val="-10"/>
                <w:sz w:val="24"/>
                <w:szCs w:val="24"/>
              </w:rPr>
              <w:t xml:space="preserve"> </w:t>
            </w:r>
            <w:r w:rsidRPr="00F86F14">
              <w:rPr>
                <w:rFonts w:ascii="Times New Roman" w:hAnsi="Times New Roman" w:cs="Times New Roman"/>
                <w:spacing w:val="-2"/>
                <w:sz w:val="24"/>
                <w:szCs w:val="24"/>
              </w:rPr>
              <w:t xml:space="preserve">sahip </w:t>
            </w:r>
            <w:r w:rsidR="00EE564C" w:rsidRPr="00F86F14">
              <w:rPr>
                <w:rFonts w:ascii="Times New Roman" w:hAnsi="Times New Roman" w:cs="Times New Roman"/>
                <w:sz w:val="24"/>
                <w:szCs w:val="24"/>
              </w:rPr>
              <w:t>olduğu teknolojik araçların azlığı</w:t>
            </w:r>
          </w:p>
          <w:p w:rsidR="00C91E1D" w:rsidRPr="00F86F14" w:rsidRDefault="00C91E1D" w:rsidP="00CA522D">
            <w:pPr>
              <w:pStyle w:val="TableParagraph"/>
              <w:numPr>
                <w:ilvl w:val="0"/>
                <w:numId w:val="15"/>
              </w:numPr>
              <w:tabs>
                <w:tab w:val="left" w:pos="352"/>
              </w:tabs>
              <w:rPr>
                <w:rFonts w:ascii="Times New Roman" w:hAnsi="Times New Roman" w:cs="Times New Roman"/>
                <w:sz w:val="24"/>
                <w:szCs w:val="24"/>
              </w:rPr>
            </w:pPr>
            <w:r w:rsidRPr="00F86F14">
              <w:rPr>
                <w:rFonts w:ascii="Times New Roman" w:hAnsi="Times New Roman" w:cs="Times New Roman"/>
                <w:spacing w:val="-4"/>
                <w:sz w:val="24"/>
                <w:szCs w:val="24"/>
              </w:rPr>
              <w:t>Teknoloji</w:t>
            </w:r>
            <w:r w:rsidRPr="00F86F14">
              <w:rPr>
                <w:rFonts w:ascii="Times New Roman" w:hAnsi="Times New Roman" w:cs="Times New Roman"/>
                <w:spacing w:val="-9"/>
                <w:sz w:val="24"/>
                <w:szCs w:val="24"/>
              </w:rPr>
              <w:t xml:space="preserve"> </w:t>
            </w:r>
            <w:r w:rsidRPr="00F86F14">
              <w:rPr>
                <w:rFonts w:ascii="Times New Roman" w:hAnsi="Times New Roman" w:cs="Times New Roman"/>
                <w:spacing w:val="-4"/>
                <w:sz w:val="24"/>
                <w:szCs w:val="24"/>
              </w:rPr>
              <w:t>alanındaki</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gelişmeler</w:t>
            </w:r>
            <w:r w:rsidR="00EE564C" w:rsidRPr="00F86F14">
              <w:rPr>
                <w:rFonts w:ascii="Times New Roman" w:hAnsi="Times New Roman" w:cs="Times New Roman"/>
                <w:spacing w:val="-4"/>
                <w:sz w:val="24"/>
                <w:szCs w:val="24"/>
              </w:rPr>
              <w:t>in takip edilememesi</w:t>
            </w:r>
          </w:p>
          <w:p w:rsidR="00422079" w:rsidRPr="00F86F14" w:rsidRDefault="00C91E1D" w:rsidP="00422079">
            <w:pPr>
              <w:pStyle w:val="TableParagraph"/>
              <w:numPr>
                <w:ilvl w:val="0"/>
                <w:numId w:val="15"/>
              </w:numPr>
              <w:tabs>
                <w:tab w:val="left" w:pos="352"/>
              </w:tabs>
              <w:spacing w:before="2"/>
              <w:rPr>
                <w:rFonts w:ascii="Times New Roman" w:hAnsi="Times New Roman" w:cs="Times New Roman"/>
                <w:sz w:val="24"/>
                <w:szCs w:val="24"/>
              </w:rPr>
            </w:pPr>
            <w:r w:rsidRPr="00F86F14">
              <w:rPr>
                <w:rFonts w:ascii="Times New Roman" w:hAnsi="Times New Roman" w:cs="Times New Roman"/>
                <w:spacing w:val="-6"/>
                <w:sz w:val="24"/>
                <w:szCs w:val="24"/>
              </w:rPr>
              <w:t>Teknolojinin</w:t>
            </w:r>
            <w:r w:rsidRPr="00F86F14">
              <w:rPr>
                <w:rFonts w:ascii="Times New Roman" w:hAnsi="Times New Roman" w:cs="Times New Roman"/>
                <w:spacing w:val="11"/>
                <w:sz w:val="24"/>
                <w:szCs w:val="24"/>
              </w:rPr>
              <w:t xml:space="preserve"> </w:t>
            </w:r>
            <w:r w:rsidRPr="00F86F14">
              <w:rPr>
                <w:rFonts w:ascii="Times New Roman" w:hAnsi="Times New Roman" w:cs="Times New Roman"/>
                <w:spacing w:val="-6"/>
                <w:sz w:val="24"/>
                <w:szCs w:val="24"/>
              </w:rPr>
              <w:t>eğitimde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6"/>
                <w:sz w:val="24"/>
                <w:szCs w:val="24"/>
              </w:rPr>
              <w:t>kullanımı</w:t>
            </w:r>
            <w:r w:rsidR="00EE564C" w:rsidRPr="00F86F14">
              <w:rPr>
                <w:rFonts w:ascii="Times New Roman" w:hAnsi="Times New Roman" w:cs="Times New Roman"/>
                <w:spacing w:val="-6"/>
                <w:sz w:val="24"/>
                <w:szCs w:val="24"/>
              </w:rPr>
              <w:t>nın yetersiz olması</w:t>
            </w:r>
          </w:p>
        </w:tc>
      </w:tr>
      <w:tr w:rsidR="00C91E1D" w:rsidRPr="00F86F14" w:rsidTr="00CA522D">
        <w:trPr>
          <w:trHeight w:val="452"/>
        </w:trPr>
        <w:tc>
          <w:tcPr>
            <w:tcW w:w="9214" w:type="dxa"/>
            <w:gridSpan w:val="2"/>
            <w:shd w:val="clear" w:color="auto" w:fill="E2EFD9"/>
          </w:tcPr>
          <w:p w:rsidR="00C91E1D" w:rsidRPr="00F86F14" w:rsidRDefault="00C91E1D" w:rsidP="00422079">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lastRenderedPageBreak/>
              <w:t>Çevresel</w:t>
            </w:r>
            <w:r w:rsidRPr="00F86F14">
              <w:rPr>
                <w:rFonts w:ascii="Times New Roman" w:hAnsi="Times New Roman" w:cs="Times New Roman"/>
                <w:b/>
                <w:spacing w:val="-1"/>
                <w:w w:val="105"/>
                <w:sz w:val="24"/>
                <w:szCs w:val="24"/>
              </w:rPr>
              <w:t xml:space="preserve"> </w:t>
            </w:r>
            <w:r w:rsidRPr="00F86F14">
              <w:rPr>
                <w:rFonts w:ascii="Times New Roman" w:hAnsi="Times New Roman" w:cs="Times New Roman"/>
                <w:b/>
                <w:spacing w:val="-2"/>
                <w:w w:val="110"/>
                <w:sz w:val="24"/>
                <w:szCs w:val="24"/>
              </w:rPr>
              <w:t>Etkenler</w:t>
            </w:r>
          </w:p>
        </w:tc>
      </w:tr>
      <w:tr w:rsidR="00C91E1D" w:rsidRPr="00F86F14" w:rsidTr="00CA522D">
        <w:trPr>
          <w:trHeight w:val="1948"/>
        </w:trPr>
        <w:tc>
          <w:tcPr>
            <w:tcW w:w="9214" w:type="dxa"/>
            <w:gridSpan w:val="2"/>
          </w:tcPr>
          <w:p w:rsidR="00C91E1D" w:rsidRPr="00F86F14" w:rsidRDefault="00C91E1D" w:rsidP="00CA522D">
            <w:pPr>
              <w:pStyle w:val="TableParagraph"/>
              <w:spacing w:before="8"/>
              <w:rPr>
                <w:rFonts w:ascii="Times New Roman" w:hAnsi="Times New Roman" w:cs="Times New Roman"/>
                <w:b/>
                <w:sz w:val="24"/>
                <w:szCs w:val="24"/>
              </w:rPr>
            </w:pPr>
          </w:p>
          <w:p w:rsidR="00C91E1D" w:rsidRPr="00F86F14" w:rsidRDefault="00C91E1D" w:rsidP="00CA522D">
            <w:pPr>
              <w:pStyle w:val="TableParagraph"/>
              <w:numPr>
                <w:ilvl w:val="0"/>
                <w:numId w:val="14"/>
              </w:numPr>
              <w:tabs>
                <w:tab w:val="left" w:pos="292"/>
              </w:tabs>
              <w:ind w:hanging="283"/>
              <w:rPr>
                <w:rFonts w:ascii="Times New Roman" w:hAnsi="Times New Roman" w:cs="Times New Roman"/>
                <w:sz w:val="24"/>
                <w:szCs w:val="24"/>
              </w:rPr>
            </w:pPr>
            <w:r w:rsidRPr="00F86F14">
              <w:rPr>
                <w:rFonts w:ascii="Times New Roman" w:hAnsi="Times New Roman" w:cs="Times New Roman"/>
                <w:spacing w:val="-4"/>
                <w:sz w:val="24"/>
                <w:szCs w:val="24"/>
              </w:rPr>
              <w:t>Hava</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ve</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su</w:t>
            </w:r>
            <w:r w:rsidRPr="00F86F14">
              <w:rPr>
                <w:rFonts w:ascii="Times New Roman" w:hAnsi="Times New Roman" w:cs="Times New Roman"/>
                <w:spacing w:val="-8"/>
                <w:sz w:val="24"/>
                <w:szCs w:val="24"/>
              </w:rPr>
              <w:t xml:space="preserve"> </w:t>
            </w:r>
            <w:r w:rsidR="00422079" w:rsidRPr="00F86F14">
              <w:rPr>
                <w:rFonts w:ascii="Times New Roman" w:hAnsi="Times New Roman" w:cs="Times New Roman"/>
                <w:spacing w:val="-4"/>
                <w:sz w:val="24"/>
                <w:szCs w:val="24"/>
              </w:rPr>
              <w:t>kirlilik oranın fazla olması</w:t>
            </w:r>
          </w:p>
          <w:p w:rsidR="00C91E1D" w:rsidRPr="00F86F14" w:rsidRDefault="00C91E1D" w:rsidP="00CA522D">
            <w:pPr>
              <w:pStyle w:val="TableParagraph"/>
              <w:numPr>
                <w:ilvl w:val="0"/>
                <w:numId w:val="14"/>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Toprak</w:t>
            </w:r>
            <w:r w:rsidRPr="00F86F14">
              <w:rPr>
                <w:rFonts w:ascii="Times New Roman" w:hAnsi="Times New Roman" w:cs="Times New Roman"/>
                <w:spacing w:val="-3"/>
                <w:sz w:val="24"/>
                <w:szCs w:val="24"/>
              </w:rPr>
              <w:t xml:space="preserve"> </w:t>
            </w:r>
            <w:r w:rsidR="00422079" w:rsidRPr="00F86F14">
              <w:rPr>
                <w:rFonts w:ascii="Times New Roman" w:hAnsi="Times New Roman" w:cs="Times New Roman"/>
                <w:spacing w:val="-2"/>
                <w:sz w:val="24"/>
                <w:szCs w:val="24"/>
              </w:rPr>
              <w:t>yapısı uygun olmaması</w:t>
            </w:r>
          </w:p>
          <w:p w:rsidR="00C91E1D" w:rsidRPr="00F86F14" w:rsidRDefault="00C91E1D" w:rsidP="00CA522D">
            <w:pPr>
              <w:pStyle w:val="TableParagraph"/>
              <w:numPr>
                <w:ilvl w:val="0"/>
                <w:numId w:val="14"/>
              </w:numPr>
              <w:tabs>
                <w:tab w:val="left" w:pos="291"/>
              </w:tabs>
              <w:spacing w:before="2"/>
              <w:ind w:left="291" w:hanging="282"/>
              <w:rPr>
                <w:rFonts w:ascii="Times New Roman" w:hAnsi="Times New Roman" w:cs="Times New Roman"/>
                <w:sz w:val="24"/>
                <w:szCs w:val="24"/>
              </w:rPr>
            </w:pPr>
            <w:r w:rsidRPr="00F86F14">
              <w:rPr>
                <w:rFonts w:ascii="Times New Roman" w:hAnsi="Times New Roman" w:cs="Times New Roman"/>
                <w:spacing w:val="-5"/>
                <w:sz w:val="24"/>
                <w:szCs w:val="24"/>
              </w:rPr>
              <w:t xml:space="preserve">Bitki </w:t>
            </w:r>
            <w:r w:rsidR="00422079" w:rsidRPr="00F86F14">
              <w:rPr>
                <w:rFonts w:ascii="Times New Roman" w:hAnsi="Times New Roman" w:cs="Times New Roman"/>
                <w:spacing w:val="-2"/>
                <w:sz w:val="24"/>
                <w:szCs w:val="24"/>
              </w:rPr>
              <w:t>örtüsü cılız kalması</w:t>
            </w:r>
          </w:p>
          <w:p w:rsidR="00C91E1D" w:rsidRPr="00F86F14" w:rsidRDefault="00C91E1D" w:rsidP="00CA522D">
            <w:pPr>
              <w:pStyle w:val="TableParagraph"/>
              <w:numPr>
                <w:ilvl w:val="0"/>
                <w:numId w:val="14"/>
              </w:numPr>
              <w:tabs>
                <w:tab w:val="left" w:pos="291"/>
              </w:tabs>
              <w:ind w:left="291" w:hanging="282"/>
              <w:rPr>
                <w:rFonts w:ascii="Times New Roman" w:hAnsi="Times New Roman" w:cs="Times New Roman"/>
                <w:sz w:val="24"/>
                <w:szCs w:val="24"/>
              </w:rPr>
            </w:pPr>
            <w:r w:rsidRPr="00F86F14">
              <w:rPr>
                <w:rFonts w:ascii="Times New Roman" w:hAnsi="Times New Roman" w:cs="Times New Roman"/>
                <w:spacing w:val="-4"/>
                <w:sz w:val="24"/>
                <w:szCs w:val="24"/>
              </w:rPr>
              <w:t>Doğal</w:t>
            </w:r>
            <w:r w:rsidRPr="00F86F14">
              <w:rPr>
                <w:rFonts w:ascii="Times New Roman" w:hAnsi="Times New Roman" w:cs="Times New Roman"/>
                <w:spacing w:val="-6"/>
                <w:sz w:val="24"/>
                <w:szCs w:val="24"/>
              </w:rPr>
              <w:t xml:space="preserve"> </w:t>
            </w:r>
            <w:r w:rsidRPr="00F86F14">
              <w:rPr>
                <w:rFonts w:ascii="Times New Roman" w:hAnsi="Times New Roman" w:cs="Times New Roman"/>
                <w:spacing w:val="-4"/>
                <w:sz w:val="24"/>
                <w:szCs w:val="24"/>
              </w:rPr>
              <w:t>kaynakların</w:t>
            </w:r>
            <w:r w:rsidRPr="00F86F14">
              <w:rPr>
                <w:rFonts w:ascii="Times New Roman" w:hAnsi="Times New Roman" w:cs="Times New Roman"/>
                <w:spacing w:val="-8"/>
                <w:sz w:val="24"/>
                <w:szCs w:val="24"/>
              </w:rPr>
              <w:t xml:space="preserve"> </w:t>
            </w:r>
            <w:r w:rsidRPr="00F86F14">
              <w:rPr>
                <w:rFonts w:ascii="Times New Roman" w:hAnsi="Times New Roman" w:cs="Times New Roman"/>
                <w:spacing w:val="-4"/>
                <w:sz w:val="24"/>
                <w:szCs w:val="24"/>
              </w:rPr>
              <w:t>korunması</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için</w:t>
            </w:r>
            <w:r w:rsidRPr="00F86F14">
              <w:rPr>
                <w:rFonts w:ascii="Times New Roman" w:hAnsi="Times New Roman" w:cs="Times New Roman"/>
                <w:spacing w:val="-7"/>
                <w:sz w:val="24"/>
                <w:szCs w:val="24"/>
              </w:rPr>
              <w:t xml:space="preserve"> </w:t>
            </w:r>
            <w:r w:rsidRPr="00F86F14">
              <w:rPr>
                <w:rFonts w:ascii="Times New Roman" w:hAnsi="Times New Roman" w:cs="Times New Roman"/>
                <w:spacing w:val="-4"/>
                <w:sz w:val="24"/>
                <w:szCs w:val="24"/>
              </w:rPr>
              <w:t>yapılan</w:t>
            </w:r>
            <w:r w:rsidRPr="00F86F14">
              <w:rPr>
                <w:rFonts w:ascii="Times New Roman" w:hAnsi="Times New Roman" w:cs="Times New Roman"/>
                <w:spacing w:val="-6"/>
                <w:sz w:val="24"/>
                <w:szCs w:val="24"/>
              </w:rPr>
              <w:t xml:space="preserve"> </w:t>
            </w:r>
            <w:r w:rsidR="00422079" w:rsidRPr="00F86F14">
              <w:rPr>
                <w:rFonts w:ascii="Times New Roman" w:hAnsi="Times New Roman" w:cs="Times New Roman"/>
                <w:spacing w:val="-4"/>
                <w:sz w:val="24"/>
                <w:szCs w:val="24"/>
              </w:rPr>
              <w:t>çalışmaların yetersizliği</w:t>
            </w:r>
          </w:p>
          <w:p w:rsidR="00C91E1D" w:rsidRPr="00F86F14" w:rsidRDefault="00C91E1D" w:rsidP="00CA522D">
            <w:pPr>
              <w:pStyle w:val="TableParagraph"/>
              <w:numPr>
                <w:ilvl w:val="0"/>
                <w:numId w:val="14"/>
              </w:numPr>
              <w:tabs>
                <w:tab w:val="left" w:pos="291"/>
              </w:tabs>
              <w:spacing w:before="3"/>
              <w:ind w:left="291" w:hanging="282"/>
              <w:rPr>
                <w:rFonts w:ascii="Times New Roman" w:hAnsi="Times New Roman" w:cs="Times New Roman"/>
                <w:sz w:val="24"/>
                <w:szCs w:val="24"/>
              </w:rPr>
            </w:pPr>
            <w:r w:rsidRPr="00F86F14">
              <w:rPr>
                <w:rFonts w:ascii="Times New Roman" w:hAnsi="Times New Roman" w:cs="Times New Roman"/>
                <w:spacing w:val="-4"/>
                <w:sz w:val="24"/>
                <w:szCs w:val="24"/>
              </w:rPr>
              <w:t>Çevrede</w:t>
            </w:r>
            <w:r w:rsidRPr="00F86F14">
              <w:rPr>
                <w:rFonts w:ascii="Times New Roman" w:hAnsi="Times New Roman" w:cs="Times New Roman"/>
                <w:spacing w:val="-1"/>
                <w:sz w:val="24"/>
                <w:szCs w:val="24"/>
              </w:rPr>
              <w:t xml:space="preserve"> </w:t>
            </w:r>
            <w:r w:rsidRPr="00F86F14">
              <w:rPr>
                <w:rFonts w:ascii="Times New Roman" w:hAnsi="Times New Roman" w:cs="Times New Roman"/>
                <w:spacing w:val="-4"/>
                <w:sz w:val="24"/>
                <w:szCs w:val="24"/>
              </w:rPr>
              <w:t>yoğunluk</w:t>
            </w:r>
            <w:r w:rsidRPr="00F86F14">
              <w:rPr>
                <w:rFonts w:ascii="Times New Roman" w:hAnsi="Times New Roman" w:cs="Times New Roman"/>
                <w:spacing w:val="3"/>
                <w:sz w:val="24"/>
                <w:szCs w:val="24"/>
              </w:rPr>
              <w:t xml:space="preserve"> </w:t>
            </w:r>
            <w:r w:rsidRPr="00F86F14">
              <w:rPr>
                <w:rFonts w:ascii="Times New Roman" w:hAnsi="Times New Roman" w:cs="Times New Roman"/>
                <w:spacing w:val="-4"/>
                <w:sz w:val="24"/>
                <w:szCs w:val="24"/>
              </w:rPr>
              <w:t>gösteren</w:t>
            </w:r>
            <w:r w:rsidRPr="00F86F14">
              <w:rPr>
                <w:rFonts w:ascii="Times New Roman" w:hAnsi="Times New Roman" w:cs="Times New Roman"/>
                <w:spacing w:val="6"/>
                <w:sz w:val="24"/>
                <w:szCs w:val="24"/>
              </w:rPr>
              <w:t xml:space="preserve"> </w:t>
            </w:r>
            <w:r w:rsidR="00422079" w:rsidRPr="00F86F14">
              <w:rPr>
                <w:rFonts w:ascii="Times New Roman" w:hAnsi="Times New Roman" w:cs="Times New Roman"/>
                <w:spacing w:val="-4"/>
                <w:sz w:val="24"/>
                <w:szCs w:val="24"/>
              </w:rPr>
              <w:t>hastalıkların sıklığı</w:t>
            </w:r>
          </w:p>
          <w:p w:rsidR="00C91E1D" w:rsidRPr="00F86F14" w:rsidRDefault="00C91E1D" w:rsidP="00422079">
            <w:pPr>
              <w:pStyle w:val="TableParagraph"/>
              <w:tabs>
                <w:tab w:val="left" w:pos="292"/>
              </w:tabs>
              <w:spacing w:before="2"/>
              <w:ind w:left="292"/>
              <w:rPr>
                <w:rFonts w:ascii="Times New Roman" w:hAnsi="Times New Roman" w:cs="Times New Roman"/>
                <w:sz w:val="24"/>
                <w:szCs w:val="24"/>
              </w:rPr>
            </w:pPr>
          </w:p>
        </w:tc>
      </w:tr>
    </w:tbl>
    <w:p w:rsidR="00C91E1D" w:rsidRPr="00F86F14" w:rsidRDefault="00C91E1D" w:rsidP="00713DE4">
      <w:pPr>
        <w:spacing w:line="372" w:lineRule="auto"/>
        <w:rPr>
          <w:rFonts w:ascii="Times New Roman" w:hAnsi="Times New Roman" w:cs="Times New Roman"/>
          <w:sz w:val="24"/>
          <w:szCs w:val="24"/>
        </w:rPr>
        <w:sectPr w:rsidR="00C91E1D" w:rsidRPr="00F86F14">
          <w:pgSz w:w="11910" w:h="16840"/>
          <w:pgMar w:top="1320" w:right="400" w:bottom="1280" w:left="460" w:header="0" w:footer="1097" w:gutter="0"/>
          <w:cols w:space="708"/>
        </w:sectPr>
      </w:pPr>
    </w:p>
    <w:p w:rsidR="00571F4A" w:rsidRPr="00F86F14" w:rsidRDefault="00535287" w:rsidP="008E31BD">
      <w:pPr>
        <w:pStyle w:val="Balk3"/>
        <w:numPr>
          <w:ilvl w:val="1"/>
          <w:numId w:val="22"/>
        </w:numPr>
        <w:tabs>
          <w:tab w:val="left" w:pos="1554"/>
        </w:tabs>
        <w:ind w:left="1554" w:hanging="596"/>
        <w:rPr>
          <w:sz w:val="24"/>
          <w:szCs w:val="24"/>
        </w:rPr>
      </w:pPr>
      <w:r w:rsidRPr="00F86F14">
        <w:rPr>
          <w:w w:val="85"/>
          <w:sz w:val="24"/>
          <w:szCs w:val="24"/>
        </w:rPr>
        <w:lastRenderedPageBreak/>
        <w:t>GZFT</w:t>
      </w:r>
      <w:r w:rsidRPr="00F86F14">
        <w:rPr>
          <w:spacing w:val="10"/>
          <w:sz w:val="24"/>
          <w:szCs w:val="24"/>
        </w:rPr>
        <w:t xml:space="preserve"> </w:t>
      </w:r>
      <w:r w:rsidRPr="00F86F14">
        <w:rPr>
          <w:spacing w:val="-2"/>
          <w:sz w:val="24"/>
          <w:szCs w:val="24"/>
        </w:rPr>
        <w:t>Analizi</w:t>
      </w: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8E31BD" w:rsidRPr="00F86F14" w:rsidRDefault="008E31BD">
      <w:pPr>
        <w:ind w:left="958"/>
        <w:rPr>
          <w:rFonts w:ascii="Times New Roman" w:hAnsi="Times New Roman" w:cs="Times New Roman"/>
          <w:b/>
          <w:sz w:val="24"/>
          <w:szCs w:val="24"/>
        </w:rPr>
      </w:pPr>
    </w:p>
    <w:p w:rsidR="00571F4A" w:rsidRPr="00F86F14" w:rsidRDefault="00535287">
      <w:pPr>
        <w:ind w:left="958"/>
        <w:rPr>
          <w:rFonts w:ascii="Times New Roman" w:hAnsi="Times New Roman" w:cs="Times New Roman"/>
          <w:b/>
          <w:sz w:val="24"/>
          <w:szCs w:val="24"/>
        </w:rPr>
      </w:pPr>
      <w:r w:rsidRPr="00F86F14">
        <w:rPr>
          <w:rFonts w:ascii="Times New Roman" w:hAnsi="Times New Roman" w:cs="Times New Roman"/>
          <w:b/>
          <w:sz w:val="24"/>
          <w:szCs w:val="24"/>
        </w:rPr>
        <w:t>Tablo</w:t>
      </w:r>
      <w:r w:rsidRPr="00F86F14">
        <w:rPr>
          <w:rFonts w:ascii="Times New Roman" w:hAnsi="Times New Roman" w:cs="Times New Roman"/>
          <w:b/>
          <w:spacing w:val="-12"/>
          <w:sz w:val="24"/>
          <w:szCs w:val="24"/>
        </w:rPr>
        <w:t xml:space="preserve"> </w:t>
      </w:r>
      <w:r w:rsidRPr="00F86F14">
        <w:rPr>
          <w:rFonts w:ascii="Times New Roman" w:hAnsi="Times New Roman" w:cs="Times New Roman"/>
          <w:b/>
          <w:sz w:val="24"/>
          <w:szCs w:val="24"/>
        </w:rPr>
        <w:t>21.</w:t>
      </w:r>
      <w:r w:rsidRPr="00F86F14">
        <w:rPr>
          <w:rFonts w:ascii="Times New Roman" w:hAnsi="Times New Roman" w:cs="Times New Roman"/>
          <w:b/>
          <w:spacing w:val="-13"/>
          <w:sz w:val="24"/>
          <w:szCs w:val="24"/>
        </w:rPr>
        <w:t xml:space="preserve"> </w:t>
      </w:r>
      <w:r w:rsidRPr="00F86F14">
        <w:rPr>
          <w:rFonts w:ascii="Times New Roman" w:hAnsi="Times New Roman" w:cs="Times New Roman"/>
          <w:b/>
          <w:sz w:val="24"/>
          <w:szCs w:val="24"/>
        </w:rPr>
        <w:t>GZFT</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Listesi</w:t>
      </w:r>
    </w:p>
    <w:tbl>
      <w:tblPr>
        <w:tblpPr w:leftFromText="141" w:rightFromText="141" w:vertAnchor="text" w:horzAnchor="margin" w:tblpXSpec="center" w:tblpY="14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2592"/>
        <w:gridCol w:w="2693"/>
        <w:gridCol w:w="2835"/>
      </w:tblGrid>
      <w:tr w:rsidR="004D5DFF" w:rsidRPr="00F86F14" w:rsidTr="00CA522D">
        <w:trPr>
          <w:trHeight w:val="70"/>
        </w:trPr>
        <w:tc>
          <w:tcPr>
            <w:tcW w:w="5637" w:type="dxa"/>
            <w:gridSpan w:val="2"/>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spacing w:before="61"/>
              <w:ind w:left="425" w:right="568"/>
              <w:jc w:val="center"/>
              <w:rPr>
                <w:rFonts w:ascii="Times New Roman" w:eastAsia="Calibri" w:hAnsi="Times New Roman" w:cs="Times New Roman"/>
                <w:color w:val="262626"/>
                <w:sz w:val="24"/>
                <w:szCs w:val="24"/>
                <w:lang w:bidi="tr-TR"/>
              </w:rPr>
            </w:pPr>
          </w:p>
        </w:tc>
        <w:tc>
          <w:tcPr>
            <w:tcW w:w="5528" w:type="dxa"/>
            <w:gridSpan w:val="2"/>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spacing w:before="61"/>
              <w:ind w:left="-1" w:right="290" w:firstLine="142"/>
              <w:jc w:val="center"/>
              <w:rPr>
                <w:rFonts w:ascii="Times New Roman" w:eastAsia="Calibri" w:hAnsi="Times New Roman" w:cs="Times New Roman"/>
                <w:color w:val="262626"/>
                <w:sz w:val="24"/>
                <w:szCs w:val="24"/>
                <w:lang w:bidi="tr-TR"/>
              </w:rPr>
            </w:pPr>
          </w:p>
        </w:tc>
      </w:tr>
      <w:tr w:rsidR="004D5DFF" w:rsidRPr="00F86F14" w:rsidTr="00CA522D">
        <w:trPr>
          <w:trHeight w:val="70"/>
        </w:trPr>
        <w:tc>
          <w:tcPr>
            <w:tcW w:w="304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503"/>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Güçlü yönler</w:t>
            </w:r>
          </w:p>
        </w:tc>
        <w:tc>
          <w:tcPr>
            <w:tcW w:w="2592"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547"/>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Zayıf yönler</w:t>
            </w:r>
          </w:p>
        </w:tc>
        <w:tc>
          <w:tcPr>
            <w:tcW w:w="2693"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726"/>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Fırsatlar</w:t>
            </w:r>
          </w:p>
        </w:tc>
        <w:tc>
          <w:tcPr>
            <w:tcW w:w="2835" w:type="dxa"/>
            <w:tcBorders>
              <w:top w:val="single" w:sz="4" w:space="0" w:color="auto"/>
              <w:left w:val="single" w:sz="4" w:space="0" w:color="auto"/>
              <w:bottom w:val="single" w:sz="4" w:space="0" w:color="auto"/>
              <w:right w:val="single" w:sz="4" w:space="0" w:color="auto"/>
            </w:tcBorders>
            <w:shd w:val="clear" w:color="auto" w:fill="8064A2" w:themeFill="accent4"/>
            <w:hideMark/>
          </w:tcPr>
          <w:p w:rsidR="004D5DFF" w:rsidRPr="00F86F14" w:rsidRDefault="004D5DFF" w:rsidP="00CA522D">
            <w:pPr>
              <w:spacing w:before="59"/>
              <w:ind w:left="680"/>
              <w:rPr>
                <w:rFonts w:ascii="Times New Roman" w:eastAsia="Calibri" w:hAnsi="Times New Roman" w:cs="Times New Roman"/>
                <w:color w:val="262626"/>
                <w:sz w:val="24"/>
                <w:szCs w:val="24"/>
                <w:lang w:bidi="tr-TR"/>
              </w:rPr>
            </w:pPr>
            <w:r w:rsidRPr="00F86F14">
              <w:rPr>
                <w:rFonts w:ascii="Times New Roman" w:eastAsia="Calibri" w:hAnsi="Times New Roman" w:cs="Times New Roman"/>
                <w:color w:val="262626"/>
                <w:sz w:val="24"/>
                <w:szCs w:val="24"/>
                <w:lang w:bidi="tr-TR"/>
              </w:rPr>
              <w:t>Tehditler</w:t>
            </w:r>
          </w:p>
        </w:tc>
      </w:tr>
      <w:tr w:rsidR="004D5DFF" w:rsidRPr="00F86F14" w:rsidTr="00CA522D">
        <w:trPr>
          <w:trHeight w:val="58"/>
        </w:trPr>
        <w:tc>
          <w:tcPr>
            <w:tcW w:w="3045" w:type="dxa"/>
            <w:tcBorders>
              <w:top w:val="single" w:sz="4" w:space="0" w:color="auto"/>
              <w:left w:val="single" w:sz="4" w:space="0" w:color="auto"/>
              <w:bottom w:val="single" w:sz="4" w:space="0" w:color="auto"/>
              <w:right w:val="single" w:sz="4" w:space="0" w:color="auto"/>
            </w:tcBorders>
          </w:tcPr>
          <w:p w:rsidR="004D5DFF" w:rsidRPr="00F86F14" w:rsidRDefault="004D5DFF" w:rsidP="00CA522D">
            <w:pPr>
              <w:rPr>
                <w:rFonts w:ascii="Times New Roman" w:hAnsi="Times New Roman" w:cs="Times New Roman"/>
                <w:sz w:val="24"/>
                <w:szCs w:val="24"/>
              </w:rPr>
            </w:pPr>
            <w:r w:rsidRPr="00F86F14">
              <w:rPr>
                <w:rFonts w:ascii="Times New Roman" w:hAnsi="Times New Roman" w:cs="Times New Roman"/>
                <w:sz w:val="24"/>
                <w:szCs w:val="24"/>
              </w:rPr>
              <w:t>-Disiplin olaylarının azlığı</w:t>
            </w:r>
          </w:p>
          <w:p w:rsidR="004D5DFF" w:rsidRPr="00F86F14" w:rsidRDefault="004D5DFF" w:rsidP="00CA522D">
            <w:pPr>
              <w:rPr>
                <w:rFonts w:ascii="Times New Roman" w:hAnsi="Times New Roman" w:cs="Times New Roman"/>
                <w:sz w:val="24"/>
                <w:szCs w:val="24"/>
              </w:rPr>
            </w:pPr>
            <w:r w:rsidRPr="00F86F14">
              <w:rPr>
                <w:rFonts w:ascii="Times New Roman" w:hAnsi="Times New Roman" w:cs="Times New Roman"/>
                <w:sz w:val="24"/>
                <w:szCs w:val="24"/>
              </w:rPr>
              <w:t>-Öğrenci sayısı yeterliliği</w:t>
            </w:r>
          </w:p>
          <w:p w:rsidR="004D5DFF" w:rsidRPr="00F86F14" w:rsidRDefault="004D5DFF" w:rsidP="00CA522D">
            <w:pPr>
              <w:rPr>
                <w:rFonts w:ascii="Times New Roman" w:hAnsi="Times New Roman" w:cs="Times New Roman"/>
                <w:sz w:val="24"/>
                <w:szCs w:val="24"/>
              </w:rPr>
            </w:pPr>
            <w:r w:rsidRPr="00F86F14">
              <w:rPr>
                <w:rFonts w:ascii="Times New Roman" w:hAnsi="Times New Roman" w:cs="Times New Roman"/>
                <w:sz w:val="24"/>
                <w:szCs w:val="24"/>
              </w:rPr>
              <w:t>-Okul içinde öğrencilerle iletişimin sağlıklı olması</w:t>
            </w: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-Okul </w:t>
            </w:r>
            <w:proofErr w:type="gramStart"/>
            <w:r w:rsidRPr="00F86F14">
              <w:rPr>
                <w:rFonts w:ascii="Times New Roman" w:eastAsia="Calibri" w:hAnsi="Times New Roman" w:cs="Times New Roman"/>
                <w:sz w:val="24"/>
                <w:szCs w:val="24"/>
                <w:lang w:bidi="tr-TR"/>
              </w:rPr>
              <w:t>vizyon</w:t>
            </w:r>
            <w:proofErr w:type="gramEnd"/>
            <w:r w:rsidRPr="00F86F14">
              <w:rPr>
                <w:rFonts w:ascii="Times New Roman" w:eastAsia="Calibri" w:hAnsi="Times New Roman" w:cs="Times New Roman"/>
                <w:sz w:val="24"/>
                <w:szCs w:val="24"/>
                <w:lang w:bidi="tr-TR"/>
              </w:rPr>
              <w:t xml:space="preserve"> ve misyonunu benimsemiş kadromuz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-Personelin iş birliği içinde çalışması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-Öğretmen sayısı yeterliliği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-Sosyal etkinliklerde derecelerimiz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-Ulusal ve uluslara</w:t>
            </w:r>
            <w:r w:rsidR="005922F0">
              <w:rPr>
                <w:rFonts w:ascii="Times New Roman" w:eastAsia="Calibri" w:hAnsi="Times New Roman" w:cs="Times New Roman"/>
                <w:sz w:val="24"/>
                <w:szCs w:val="24"/>
                <w:lang w:bidi="tr-TR"/>
              </w:rPr>
              <w:t>ra</w:t>
            </w:r>
            <w:r w:rsidRPr="00F86F14">
              <w:rPr>
                <w:rFonts w:ascii="Times New Roman" w:eastAsia="Calibri" w:hAnsi="Times New Roman" w:cs="Times New Roman"/>
                <w:sz w:val="24"/>
                <w:szCs w:val="24"/>
                <w:lang w:bidi="tr-TR"/>
              </w:rPr>
              <w:t>sı projelere katılım</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-DÖSE çalışmalarının devamlılığı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-Hayat Boyu Öğrenme eğitimlerinde yer alma</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-Yerel yönetim ve diğer eğitim kurumları ile iyi ilişikler içinde bulunulması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-Yapılan etkinlikle toplumla bütünleşmemiz</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hAnsi="Times New Roman" w:cs="Times New Roman"/>
                <w:sz w:val="24"/>
                <w:szCs w:val="24"/>
              </w:rPr>
              <w:t>-</w:t>
            </w:r>
            <w:proofErr w:type="gramStart"/>
            <w:r w:rsidRPr="00F86F14">
              <w:rPr>
                <w:rFonts w:ascii="Times New Roman" w:hAnsi="Times New Roman" w:cs="Times New Roman"/>
                <w:sz w:val="24"/>
                <w:szCs w:val="24"/>
              </w:rPr>
              <w:t>İl  MEM</w:t>
            </w:r>
            <w:proofErr w:type="gramEnd"/>
            <w:r w:rsidRPr="00F86F14">
              <w:rPr>
                <w:rFonts w:ascii="Times New Roman" w:hAnsi="Times New Roman" w:cs="Times New Roman"/>
                <w:sz w:val="24"/>
                <w:szCs w:val="24"/>
              </w:rPr>
              <w:t xml:space="preserve"> tarafından yürürlüğe konan çalışmaların sahiplenilmesi</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-Okul-aile işbirliği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-Veli-öğretmen iletişiminin güçlü olması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jc w:val="bot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u w:val="single"/>
                <w:lang w:bidi="tr-TR"/>
              </w:rPr>
              <w:t>-</w:t>
            </w:r>
            <w:r w:rsidRPr="00F86F14">
              <w:rPr>
                <w:rFonts w:ascii="Times New Roman" w:eastAsia="Calibri" w:hAnsi="Times New Roman" w:cs="Times New Roman"/>
                <w:sz w:val="24"/>
                <w:szCs w:val="24"/>
                <w:lang w:bidi="tr-TR"/>
              </w:rPr>
              <w:t>24 saat kamera ile kontrol sağlanması</w:t>
            </w:r>
          </w:p>
          <w:p w:rsidR="004D5DFF" w:rsidRPr="00F86F14" w:rsidRDefault="004D5DFF" w:rsidP="00CA522D">
            <w:pPr>
              <w:jc w:val="bot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-İnternet erişim olanağının bulunması</w:t>
            </w:r>
          </w:p>
          <w:p w:rsidR="004D5DFF" w:rsidRPr="00F86F14" w:rsidRDefault="004D5DFF" w:rsidP="00CA522D">
            <w:pPr>
              <w:jc w:val="both"/>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-Güvenli ortamın bulunması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-Gelişen bilgi ve teknolojinin kullanılması</w:t>
            </w:r>
          </w:p>
          <w:p w:rsidR="004D5DFF" w:rsidRPr="00F86F14" w:rsidRDefault="003A01C7" w:rsidP="00CA522D">
            <w:pPr>
              <w:rPr>
                <w:rFonts w:ascii="Times New Roman" w:eastAsia="Calibri" w:hAnsi="Times New Roman" w:cs="Times New Roman"/>
                <w:sz w:val="24"/>
                <w:szCs w:val="24"/>
                <w:lang w:bidi="tr-TR"/>
              </w:rPr>
            </w:pPr>
            <w:r>
              <w:rPr>
                <w:rFonts w:ascii="Times New Roman" w:eastAsia="Calibri" w:hAnsi="Times New Roman" w:cs="Times New Roman"/>
                <w:sz w:val="24"/>
                <w:szCs w:val="24"/>
                <w:lang w:bidi="tr-TR"/>
              </w:rPr>
              <w:t>-</w:t>
            </w:r>
            <w:r w:rsidR="004D5DFF" w:rsidRPr="00F86F14">
              <w:rPr>
                <w:rFonts w:ascii="Times New Roman" w:eastAsia="Calibri" w:hAnsi="Times New Roman" w:cs="Times New Roman"/>
                <w:sz w:val="24"/>
                <w:szCs w:val="24"/>
                <w:lang w:bidi="tr-TR"/>
              </w:rPr>
              <w:t>Dersliklerde akıllı tahta bulunması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lastRenderedPageBreak/>
              <w:t>-</w:t>
            </w:r>
            <w:r w:rsidRPr="00F86F14">
              <w:rPr>
                <w:rFonts w:ascii="Times New Roman" w:eastAsia="Calibri" w:hAnsi="Times New Roman" w:cs="Times New Roman"/>
                <w:sz w:val="24"/>
                <w:szCs w:val="24"/>
                <w:lang w:bidi="tr-TR"/>
              </w:rPr>
              <w:t>Bütçe kaynaklarının doğru kullanılması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-Gereksiz harcamalara yer verilmemesi</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-Yönetim süreçlerinin zamanın da ve etkin kullanılması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-Yapılan etkinliklerle toplumla-çevre ve STK ile bütünleşmemiz</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-Yerel yönetim ve sektör ve diğer eğitim kurumları ile iyi ilişkiler içinde olunması</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İşletmelerin okulumuzu ve öğrencilerimizi tanıması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-Öğrencilerin uygun işletme stajını tamamlaması</w:t>
            </w: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b/>
                <w:sz w:val="24"/>
                <w:szCs w:val="24"/>
                <w:lang w:bidi="tr-TR"/>
              </w:rPr>
            </w:pP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tc>
        <w:tc>
          <w:tcPr>
            <w:tcW w:w="2592" w:type="dxa"/>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 xml:space="preserve">-Öğrencilerin başarı </w:t>
            </w:r>
            <w:proofErr w:type="gramStart"/>
            <w:r w:rsidRPr="00F86F14">
              <w:rPr>
                <w:rFonts w:ascii="Times New Roman" w:eastAsia="Calibri" w:hAnsi="Times New Roman" w:cs="Times New Roman"/>
                <w:sz w:val="24"/>
                <w:szCs w:val="24"/>
                <w:lang w:bidi="tr-TR"/>
              </w:rPr>
              <w:t>profillerinin</w:t>
            </w:r>
            <w:proofErr w:type="gramEnd"/>
            <w:r w:rsidRPr="00F86F14">
              <w:rPr>
                <w:rFonts w:ascii="Times New Roman" w:eastAsia="Calibri" w:hAnsi="Times New Roman" w:cs="Times New Roman"/>
                <w:sz w:val="24"/>
                <w:szCs w:val="24"/>
                <w:lang w:bidi="tr-TR"/>
              </w:rPr>
              <w:t xml:space="preserve"> düşük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-Öğrencilerin akademik gelecek kaygılarının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-Hedefi belli olmayan öğrenci grubunun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-Bazı dönemlerde yaşanan öğretmen ve personel eksikliği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Velilerin öğrenci ve okula karşı yeterli ilgi göstermemeleri</w:t>
            </w:r>
          </w:p>
          <w:p w:rsidR="004D5DFF" w:rsidRPr="00F86F14" w:rsidRDefault="004D5DFF" w:rsidP="00CA522D">
            <w:pPr>
              <w:pStyle w:val="TableParagraph"/>
              <w:rPr>
                <w:rFonts w:ascii="Times New Roman" w:hAnsi="Times New Roman" w:cs="Times New Roman"/>
                <w:sz w:val="24"/>
                <w:szCs w:val="24"/>
              </w:rPr>
            </w:pPr>
            <w:r w:rsidRPr="00F86F14">
              <w:rPr>
                <w:rFonts w:ascii="Times New Roman" w:hAnsi="Times New Roman" w:cs="Times New Roman"/>
                <w:sz w:val="24"/>
                <w:szCs w:val="24"/>
              </w:rPr>
              <w:t>-Kazandırılan davranışların aile ortamında devam ettirilmemesi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-Parçalanmış ailelerin çoğalması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-Velilerin öğrencilerin ilgi ve yeteneklerini dikkate almaması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-Velilerde spor yapma, kitap okuma, sanatsal ve kültürel faaliyetlerde bulunma alışkanlığının olamaması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-Velilerin </w:t>
            </w:r>
            <w:proofErr w:type="spellStart"/>
            <w:r w:rsidRPr="00F86F14">
              <w:rPr>
                <w:rFonts w:ascii="Times New Roman" w:eastAsia="Calibri" w:hAnsi="Times New Roman" w:cs="Times New Roman"/>
                <w:sz w:val="24"/>
                <w:szCs w:val="24"/>
                <w:lang w:bidi="tr-TR"/>
              </w:rPr>
              <w:t>sosyo</w:t>
            </w:r>
            <w:proofErr w:type="spellEnd"/>
            <w:r w:rsidRPr="00F86F14">
              <w:rPr>
                <w:rFonts w:ascii="Times New Roman" w:eastAsia="Calibri" w:hAnsi="Times New Roman" w:cs="Times New Roman"/>
                <w:sz w:val="24"/>
                <w:szCs w:val="24"/>
                <w:lang w:bidi="tr-TR"/>
              </w:rPr>
              <w:t>-ekonomik düzeylerinin düşük olması</w:t>
            </w:r>
          </w:p>
          <w:p w:rsidR="004D5DFF" w:rsidRPr="00F86F14" w:rsidRDefault="004D5DFF" w:rsidP="00CA522D">
            <w:pPr>
              <w:pStyle w:val="TableParagraph"/>
              <w:rPr>
                <w:rFonts w:ascii="Times New Roman" w:hAnsi="Times New Roman" w:cs="Times New Roman"/>
                <w:sz w:val="24"/>
                <w:szCs w:val="24"/>
              </w:rPr>
            </w:pPr>
            <w:r w:rsidRPr="00F86F14">
              <w:rPr>
                <w:rFonts w:ascii="Times New Roman" w:hAnsi="Times New Roman" w:cs="Times New Roman"/>
                <w:sz w:val="24"/>
                <w:szCs w:val="24"/>
              </w:rPr>
              <w:t>-Öğrenci başarısı söz konusu olduğunda, velilerimizin ders notlarını, davranış eğitiminden ön planda tutulması</w:t>
            </w:r>
          </w:p>
          <w:p w:rsidR="004D5DFF" w:rsidRPr="00F86F14" w:rsidRDefault="004D5DFF" w:rsidP="00CA522D">
            <w:pPr>
              <w:pStyle w:val="TableParagraph"/>
              <w:rPr>
                <w:rFonts w:ascii="Times New Roman" w:hAnsi="Times New Roman" w:cs="Times New Roman"/>
                <w:sz w:val="24"/>
                <w:szCs w:val="24"/>
              </w:rPr>
            </w:pPr>
            <w:r w:rsidRPr="00F86F14">
              <w:rPr>
                <w:rFonts w:ascii="Times New Roman" w:hAnsi="Times New Roman" w:cs="Times New Roman"/>
                <w:sz w:val="24"/>
                <w:szCs w:val="24"/>
              </w:rPr>
              <w:t>-Veli toplantılarına genel katılım oranlarının beklenen düzeyde olmaması</w:t>
            </w:r>
          </w:p>
          <w:p w:rsidR="004D5DFF" w:rsidRPr="003A01C7" w:rsidRDefault="004D5DFF" w:rsidP="003A01C7">
            <w:pPr>
              <w:pStyle w:val="TableParagraph"/>
              <w:rPr>
                <w:rFonts w:ascii="Times New Roman" w:hAnsi="Times New Roman" w:cs="Times New Roman"/>
                <w:sz w:val="24"/>
                <w:szCs w:val="24"/>
              </w:rPr>
            </w:pPr>
            <w:r w:rsidRPr="00F86F14">
              <w:rPr>
                <w:rFonts w:ascii="Times New Roman" w:hAnsi="Times New Roman" w:cs="Times New Roman"/>
                <w:sz w:val="24"/>
                <w:szCs w:val="24"/>
              </w:rPr>
              <w:lastRenderedPageBreak/>
              <w:t>-Okul ve kurumlarda veli görüşme randevu sisteminin bulunmaması, velilerin ders</w:t>
            </w:r>
            <w:r w:rsidR="003A01C7">
              <w:rPr>
                <w:rFonts w:ascii="Times New Roman" w:hAnsi="Times New Roman" w:cs="Times New Roman"/>
                <w:sz w:val="24"/>
                <w:szCs w:val="24"/>
              </w:rPr>
              <w:t xml:space="preserve"> saatlerinde görüşme talepleri </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-Kaynakların yetersizliği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-Mevzuatın değişken olması ve eğitim sistemindeki değişiklikler</w:t>
            </w:r>
          </w:p>
          <w:p w:rsidR="008E31BD"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u w:val="single"/>
                <w:lang w:bidi="tr-TR"/>
              </w:rPr>
              <w:t>-</w:t>
            </w:r>
            <w:r w:rsidRPr="00F86F14">
              <w:rPr>
                <w:rFonts w:ascii="Times New Roman" w:eastAsia="Calibri" w:hAnsi="Times New Roman" w:cs="Times New Roman"/>
                <w:sz w:val="24"/>
                <w:szCs w:val="24"/>
                <w:lang w:bidi="tr-TR"/>
              </w:rPr>
              <w:t>Velilerin okul toplantılarına, veli akademileri vb. etkinliklere katılımlarının az olması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-Teknoloji bağımlılığı</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-Medyanın eğit</w:t>
            </w:r>
            <w:r w:rsidR="003A01C7">
              <w:rPr>
                <w:rFonts w:ascii="Times New Roman" w:eastAsia="Calibri" w:hAnsi="Times New Roman" w:cs="Times New Roman"/>
                <w:sz w:val="24"/>
                <w:szCs w:val="24"/>
                <w:lang w:bidi="tr-TR"/>
              </w:rPr>
              <w:t>ici görevini yerine getirmemesi</w:t>
            </w: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-Velilerin, hayırseverlerin ve </w:t>
            </w:r>
            <w:proofErr w:type="gramStart"/>
            <w:r w:rsidRPr="00F86F14">
              <w:rPr>
                <w:rFonts w:ascii="Times New Roman" w:eastAsia="Calibri" w:hAnsi="Times New Roman" w:cs="Times New Roman"/>
                <w:sz w:val="24"/>
                <w:szCs w:val="24"/>
                <w:lang w:bidi="tr-TR"/>
              </w:rPr>
              <w:t>sponsorların</w:t>
            </w:r>
            <w:proofErr w:type="gramEnd"/>
            <w:r w:rsidRPr="00F86F14">
              <w:rPr>
                <w:rFonts w:ascii="Times New Roman" w:eastAsia="Calibri" w:hAnsi="Times New Roman" w:cs="Times New Roman"/>
                <w:sz w:val="24"/>
                <w:szCs w:val="24"/>
                <w:lang w:bidi="tr-TR"/>
              </w:rPr>
              <w:t xml:space="preserve"> bulunmaması</w:t>
            </w: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p>
        </w:tc>
        <w:tc>
          <w:tcPr>
            <w:tcW w:w="2693" w:type="dxa"/>
            <w:tcBorders>
              <w:top w:val="single" w:sz="4" w:space="0" w:color="auto"/>
              <w:left w:val="single" w:sz="4" w:space="0" w:color="auto"/>
              <w:bottom w:val="single" w:sz="4" w:space="0" w:color="auto"/>
              <w:right w:val="single" w:sz="4" w:space="0" w:color="auto"/>
            </w:tcBorders>
          </w:tcPr>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 xml:space="preserve">-Okulumuz, Milli Eğitim Bakanlığı politikaları ışığında eğitim-öğretim faaliyetlerine devam etmektedir. Öğrenci merkezli ve </w:t>
            </w:r>
            <w:proofErr w:type="spellStart"/>
            <w:r w:rsidRPr="00F86F14">
              <w:rPr>
                <w:rFonts w:ascii="Times New Roman" w:eastAsia="Calibri" w:hAnsi="Times New Roman" w:cs="Times New Roman"/>
                <w:sz w:val="24"/>
                <w:szCs w:val="24"/>
                <w:lang w:bidi="tr-TR"/>
              </w:rPr>
              <w:t>yapılandırmacı</w:t>
            </w:r>
            <w:proofErr w:type="spellEnd"/>
            <w:r w:rsidRPr="00F86F14">
              <w:rPr>
                <w:rFonts w:ascii="Times New Roman" w:eastAsia="Calibri" w:hAnsi="Times New Roman" w:cs="Times New Roman"/>
                <w:sz w:val="24"/>
                <w:szCs w:val="24"/>
                <w:lang w:bidi="tr-TR"/>
              </w:rPr>
              <w:t xml:space="preserve"> eğitim anlayışı öğrencilerin yeniliklere açık ve yeniliklerden haberdar, gelişim odaklı olmasını sağlamaktadır. Projeler sayesinde öğrenci</w:t>
            </w:r>
            <w:r w:rsidR="003A01C7">
              <w:rPr>
                <w:rFonts w:ascii="Times New Roman" w:eastAsia="Calibri" w:hAnsi="Times New Roman" w:cs="Times New Roman"/>
                <w:sz w:val="24"/>
                <w:szCs w:val="24"/>
                <w:lang w:bidi="tr-TR"/>
              </w:rPr>
              <w:t xml:space="preserve">lerin yurtdışına götürülmesi.  </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b/>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 xml:space="preserve">Okulumuzun Okul Aile </w:t>
            </w:r>
            <w:proofErr w:type="gramStart"/>
            <w:r w:rsidRPr="00F86F14">
              <w:rPr>
                <w:rFonts w:ascii="Times New Roman" w:eastAsia="Calibri" w:hAnsi="Times New Roman" w:cs="Times New Roman"/>
                <w:sz w:val="24"/>
                <w:szCs w:val="24"/>
                <w:lang w:bidi="tr-TR"/>
              </w:rPr>
              <w:t>birliğinden  elde</w:t>
            </w:r>
            <w:proofErr w:type="gramEnd"/>
            <w:r w:rsidRPr="00F86F14">
              <w:rPr>
                <w:rFonts w:ascii="Times New Roman" w:eastAsia="Calibri" w:hAnsi="Times New Roman" w:cs="Times New Roman"/>
                <w:sz w:val="24"/>
                <w:szCs w:val="24"/>
                <w:lang w:bidi="tr-TR"/>
              </w:rPr>
              <w:t xml:space="preserve"> ettiği gelir öğrenci ve okul giderleri için harcamalarda destek olmaktadır</w:t>
            </w:r>
          </w:p>
          <w:p w:rsidR="004D5DFF" w:rsidRPr="00F86F14" w:rsidRDefault="004D5DFF"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 xml:space="preserve">AB proje çalışmaları ve bu kapsamda yapılan geziler öğrencilerimizin dünya görüşlerini genişletmektedir. Okulumuzdaki sosyal aktiviteler öğrencilerimizin okula karşı ilgisini ve ders </w:t>
            </w:r>
            <w:proofErr w:type="gramStart"/>
            <w:r w:rsidRPr="00F86F14">
              <w:rPr>
                <w:rFonts w:ascii="Times New Roman" w:eastAsia="Calibri" w:hAnsi="Times New Roman" w:cs="Times New Roman"/>
                <w:sz w:val="24"/>
                <w:szCs w:val="24"/>
                <w:lang w:bidi="tr-TR"/>
              </w:rPr>
              <w:t>motivasyonunu</w:t>
            </w:r>
            <w:proofErr w:type="gramEnd"/>
            <w:r w:rsidRPr="00F86F14">
              <w:rPr>
                <w:rFonts w:ascii="Times New Roman" w:eastAsia="Calibri" w:hAnsi="Times New Roman" w:cs="Times New Roman"/>
                <w:sz w:val="24"/>
                <w:szCs w:val="24"/>
                <w:lang w:bidi="tr-TR"/>
              </w:rPr>
              <w:t xml:space="preserve"> artırmaktadır. Yapılan etkinlikler, fiziki düzenlemeler, tekli eğitime geçiş öğrencilerin sosyal ve kültürel anlamada gelişmelerine büyük fayda sağlamaktadır.</w:t>
            </w:r>
          </w:p>
          <w:p w:rsidR="004D5DFF" w:rsidRDefault="004D5DFF" w:rsidP="00CA522D">
            <w:pPr>
              <w:rPr>
                <w:rFonts w:ascii="Times New Roman" w:eastAsia="Calibri" w:hAnsi="Times New Roman" w:cs="Times New Roman"/>
                <w:b/>
                <w:sz w:val="24"/>
                <w:szCs w:val="24"/>
                <w:u w:val="single"/>
                <w:lang w:bidi="tr-TR"/>
              </w:rPr>
            </w:pPr>
          </w:p>
          <w:p w:rsidR="003A01C7" w:rsidRPr="00F86F14" w:rsidRDefault="003A01C7"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 xml:space="preserve">Son yıllarda teknolojinin araç değil amaç olarak kullanımı yaygınlaşmaktadır. E-okul uygulamalarının hem veliler hem de öğrenciler tarafından aktif olarak kullanımı artmıştır. Eğitim öğretim hizmetlerinde teknolojik araçların kullanımı öğrencilerimizin bilgiye kolay ulaşmalarını ve </w:t>
            </w:r>
            <w:proofErr w:type="gramStart"/>
            <w:r w:rsidRPr="00F86F14">
              <w:rPr>
                <w:rFonts w:ascii="Times New Roman" w:eastAsia="Calibri" w:hAnsi="Times New Roman" w:cs="Times New Roman"/>
                <w:sz w:val="24"/>
                <w:szCs w:val="24"/>
                <w:lang w:bidi="tr-TR"/>
              </w:rPr>
              <w:t>motivasyonlarının</w:t>
            </w:r>
            <w:proofErr w:type="gramEnd"/>
            <w:r w:rsidRPr="00F86F14">
              <w:rPr>
                <w:rFonts w:ascii="Times New Roman" w:eastAsia="Calibri" w:hAnsi="Times New Roman" w:cs="Times New Roman"/>
                <w:sz w:val="24"/>
                <w:szCs w:val="24"/>
                <w:lang w:bidi="tr-TR"/>
              </w:rPr>
              <w:t xml:space="preserve"> artmasını sağlamaktadır.</w:t>
            </w:r>
          </w:p>
        </w:tc>
        <w:tc>
          <w:tcPr>
            <w:tcW w:w="2835" w:type="dxa"/>
            <w:tcBorders>
              <w:top w:val="single" w:sz="4" w:space="0" w:color="auto"/>
              <w:left w:val="single" w:sz="4" w:space="0" w:color="auto"/>
              <w:bottom w:val="single" w:sz="4" w:space="0" w:color="auto"/>
              <w:right w:val="single" w:sz="4" w:space="0" w:color="auto"/>
            </w:tcBorders>
            <w:hideMark/>
          </w:tcPr>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lastRenderedPageBreak/>
              <w:t xml:space="preserve">-Öğretmen </w:t>
            </w:r>
            <w:proofErr w:type="gramStart"/>
            <w:r w:rsidRPr="00F86F14">
              <w:rPr>
                <w:rFonts w:ascii="Times New Roman" w:eastAsia="Calibri" w:hAnsi="Times New Roman" w:cs="Times New Roman"/>
                <w:sz w:val="24"/>
                <w:szCs w:val="24"/>
                <w:lang w:bidi="tr-TR"/>
              </w:rPr>
              <w:t>sirkülasyonu</w:t>
            </w:r>
            <w:proofErr w:type="gramEnd"/>
            <w:r w:rsidRPr="00F86F14">
              <w:rPr>
                <w:rFonts w:ascii="Times New Roman" w:eastAsia="Calibri" w:hAnsi="Times New Roman" w:cs="Times New Roman"/>
                <w:sz w:val="24"/>
                <w:szCs w:val="24"/>
                <w:lang w:bidi="tr-TR"/>
              </w:rPr>
              <w:t xml:space="preserve"> sürekliliği olumsu</w:t>
            </w:r>
            <w:r w:rsidR="00F86F14">
              <w:rPr>
                <w:rFonts w:ascii="Times New Roman" w:eastAsia="Calibri" w:hAnsi="Times New Roman" w:cs="Times New Roman"/>
                <w:sz w:val="24"/>
                <w:szCs w:val="24"/>
                <w:lang w:bidi="tr-TR"/>
              </w:rPr>
              <w:t>z</w:t>
            </w:r>
            <w:r w:rsidRPr="00F86F14">
              <w:rPr>
                <w:rFonts w:ascii="Times New Roman" w:eastAsia="Calibri" w:hAnsi="Times New Roman" w:cs="Times New Roman"/>
                <w:sz w:val="24"/>
                <w:szCs w:val="24"/>
                <w:lang w:bidi="tr-TR"/>
              </w:rPr>
              <w:t xml:space="preserve"> etkilemektedir.</w:t>
            </w:r>
          </w:p>
          <w:p w:rsidR="00357DF6" w:rsidRPr="00F86F14" w:rsidRDefault="00357DF6" w:rsidP="00CA522D">
            <w:pPr>
              <w:rPr>
                <w:rFonts w:ascii="Times New Roman" w:eastAsia="Calibri" w:hAnsi="Times New Roman" w:cs="Times New Roman"/>
                <w:sz w:val="24"/>
                <w:szCs w:val="24"/>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Okulumuzdaki öğrenci, veli </w:t>
            </w:r>
            <w:proofErr w:type="gramStart"/>
            <w:r w:rsidRPr="00F86F14">
              <w:rPr>
                <w:rFonts w:ascii="Times New Roman" w:eastAsia="Calibri" w:hAnsi="Times New Roman" w:cs="Times New Roman"/>
                <w:sz w:val="24"/>
                <w:szCs w:val="24"/>
                <w:lang w:bidi="tr-TR"/>
              </w:rPr>
              <w:t>profili</w:t>
            </w:r>
            <w:proofErr w:type="gramEnd"/>
            <w:r w:rsidRPr="00F86F14">
              <w:rPr>
                <w:rFonts w:ascii="Times New Roman" w:eastAsia="Calibri" w:hAnsi="Times New Roman" w:cs="Times New Roman"/>
                <w:sz w:val="24"/>
                <w:szCs w:val="24"/>
                <w:lang w:bidi="tr-TR"/>
              </w:rPr>
              <w:t xml:space="preserve"> genel olarak orta ve düşük gelirli ailelerden oluşmaktadır. Bu da velilerimizin okulumuza olan maddi desteğinin azalmasına neden olmaktadır. Ülkemizdeki ekonomik şartlara bağlı olarak çalışan velilerin sayısındaki artış hem okul-aile işbirliğinin azalmasına hem de ailelerin öğrencileriyle ilgilenmemelerine neden olmaktadır.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 xml:space="preserve">Yaşadıkları </w:t>
            </w:r>
            <w:proofErr w:type="spellStart"/>
            <w:r w:rsidRPr="00F86F14">
              <w:rPr>
                <w:rFonts w:ascii="Times New Roman" w:eastAsia="Calibri" w:hAnsi="Times New Roman" w:cs="Times New Roman"/>
                <w:sz w:val="24"/>
                <w:szCs w:val="24"/>
                <w:lang w:bidi="tr-TR"/>
              </w:rPr>
              <w:t>sosyo</w:t>
            </w:r>
            <w:proofErr w:type="spellEnd"/>
            <w:r w:rsidRPr="00F86F14">
              <w:rPr>
                <w:rFonts w:ascii="Times New Roman" w:eastAsia="Calibri" w:hAnsi="Times New Roman" w:cs="Times New Roman"/>
                <w:sz w:val="24"/>
                <w:szCs w:val="24"/>
                <w:lang w:bidi="tr-TR"/>
              </w:rPr>
              <w:t>-kültürel çevrenin etkisi nedeniyle okul ortamına uyum sağlamada güçlük çeken öğrencilerimiz olmaktadır.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Kitle iletişim araçlarının amacına uygun kullanılmaması bir takım sorunları da beraberinde getirmektedir.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sz w:val="24"/>
                <w:szCs w:val="24"/>
                <w:lang w:bidi="tr-TR"/>
              </w:rPr>
            </w:pPr>
            <w:r w:rsidRPr="00F86F14">
              <w:rPr>
                <w:rFonts w:ascii="Times New Roman" w:eastAsia="Calibri" w:hAnsi="Times New Roman" w:cs="Times New Roman"/>
                <w:sz w:val="24"/>
                <w:szCs w:val="24"/>
                <w:lang w:bidi="tr-TR"/>
              </w:rPr>
              <w:t>-</w:t>
            </w:r>
            <w:r w:rsidRPr="00F86F14">
              <w:rPr>
                <w:rFonts w:ascii="Times New Roman" w:hAnsi="Times New Roman" w:cs="Times New Roman"/>
                <w:sz w:val="24"/>
                <w:szCs w:val="24"/>
              </w:rPr>
              <w:t xml:space="preserve"> </w:t>
            </w:r>
            <w:r w:rsidRPr="00F86F14">
              <w:rPr>
                <w:rFonts w:ascii="Times New Roman" w:eastAsia="Calibri" w:hAnsi="Times New Roman" w:cs="Times New Roman"/>
                <w:sz w:val="24"/>
                <w:szCs w:val="24"/>
                <w:lang w:bidi="tr-TR"/>
              </w:rPr>
              <w:t>Mevzuatın değişmesi, donanım, tadilat ödeneklerinin yeterli miktarda olmaması, sınav sistemi ve adrese dayalı öğrenci yerleştirme gibi sorunlar bulunmaktadır.</w:t>
            </w:r>
          </w:p>
          <w:p w:rsidR="00357DF6" w:rsidRPr="00F86F14" w:rsidRDefault="00357DF6" w:rsidP="00CA522D">
            <w:pPr>
              <w:rPr>
                <w:rFonts w:ascii="Times New Roman" w:eastAsia="Calibri" w:hAnsi="Times New Roman" w:cs="Times New Roman"/>
                <w:b/>
                <w:sz w:val="24"/>
                <w:szCs w:val="24"/>
                <w:u w:val="single"/>
                <w:lang w:bidi="tr-TR"/>
              </w:rPr>
            </w:pPr>
          </w:p>
          <w:p w:rsidR="004D5DFF" w:rsidRPr="00F86F14" w:rsidRDefault="004D5DFF" w:rsidP="00CA522D">
            <w:pPr>
              <w:rPr>
                <w:rFonts w:ascii="Times New Roman" w:eastAsia="Calibri" w:hAnsi="Times New Roman" w:cs="Times New Roman"/>
                <w:b/>
                <w:sz w:val="24"/>
                <w:szCs w:val="24"/>
                <w:u w:val="single"/>
                <w:lang w:bidi="tr-TR"/>
              </w:rPr>
            </w:pPr>
            <w:r w:rsidRPr="00F86F14">
              <w:rPr>
                <w:rFonts w:ascii="Times New Roman" w:eastAsia="Calibri" w:hAnsi="Times New Roman" w:cs="Times New Roman"/>
                <w:sz w:val="24"/>
                <w:szCs w:val="24"/>
                <w:lang w:bidi="tr-TR"/>
              </w:rPr>
              <w:lastRenderedPageBreak/>
              <w:t xml:space="preserve">Derslerinin sadece sınıf </w:t>
            </w:r>
            <w:proofErr w:type="gramStart"/>
            <w:r w:rsidRPr="00F86F14">
              <w:rPr>
                <w:rFonts w:ascii="Times New Roman" w:eastAsia="Calibri" w:hAnsi="Times New Roman" w:cs="Times New Roman"/>
                <w:sz w:val="24"/>
                <w:szCs w:val="24"/>
                <w:lang w:bidi="tr-TR"/>
              </w:rPr>
              <w:t>bazlı</w:t>
            </w:r>
            <w:proofErr w:type="gramEnd"/>
            <w:r w:rsidRPr="00F86F14">
              <w:rPr>
                <w:rFonts w:ascii="Times New Roman" w:eastAsia="Calibri" w:hAnsi="Times New Roman" w:cs="Times New Roman"/>
                <w:sz w:val="24"/>
                <w:szCs w:val="24"/>
                <w:lang w:bidi="tr-TR"/>
              </w:rPr>
              <w:t xml:space="preserve"> ve teorik olarak işlenmesi, öğrencilerin görerek, duyarak, koklayarak, tadarak ve hissederek yani yaşayarak öğrenmesini çevrebilim eğitimi açısından yetersiz kalmaktadır.</w:t>
            </w:r>
          </w:p>
          <w:p w:rsidR="004D5DFF" w:rsidRPr="00F86F14" w:rsidRDefault="004D5DFF" w:rsidP="00CA522D">
            <w:pPr>
              <w:ind w:left="360"/>
              <w:rPr>
                <w:rFonts w:ascii="Times New Roman" w:eastAsia="Calibri" w:hAnsi="Times New Roman" w:cs="Times New Roman"/>
                <w:sz w:val="24"/>
                <w:szCs w:val="24"/>
                <w:lang w:bidi="tr-TR"/>
              </w:rPr>
            </w:pPr>
          </w:p>
          <w:p w:rsidR="004D5DFF" w:rsidRPr="00F86F14" w:rsidRDefault="004D5DFF" w:rsidP="00CA522D">
            <w:pPr>
              <w:ind w:left="360"/>
              <w:rPr>
                <w:rFonts w:ascii="Times New Roman" w:eastAsia="Calibri" w:hAnsi="Times New Roman" w:cs="Times New Roman"/>
                <w:sz w:val="24"/>
                <w:szCs w:val="24"/>
                <w:lang w:bidi="tr-TR"/>
              </w:rPr>
            </w:pPr>
          </w:p>
          <w:p w:rsidR="004D5DFF" w:rsidRPr="00F86F14" w:rsidRDefault="004D5DFF" w:rsidP="00CA522D">
            <w:pPr>
              <w:ind w:left="360"/>
              <w:rPr>
                <w:rFonts w:ascii="Times New Roman" w:eastAsia="Calibri" w:hAnsi="Times New Roman" w:cs="Times New Roman"/>
                <w:sz w:val="24"/>
                <w:szCs w:val="24"/>
                <w:lang w:bidi="tr-TR"/>
              </w:rPr>
            </w:pPr>
          </w:p>
          <w:p w:rsidR="004D5DFF" w:rsidRPr="00F86F14" w:rsidRDefault="004D5DFF" w:rsidP="00CA522D">
            <w:pPr>
              <w:ind w:left="146"/>
              <w:rPr>
                <w:rFonts w:ascii="Times New Roman" w:eastAsia="Calibri" w:hAnsi="Times New Roman" w:cs="Times New Roman"/>
                <w:sz w:val="24"/>
                <w:szCs w:val="24"/>
                <w:lang w:bidi="tr-TR"/>
              </w:rPr>
            </w:pP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109"/>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56"/>
        <w:rPr>
          <w:rFonts w:ascii="Times New Roman" w:hAnsi="Times New Roman" w:cs="Times New Roman"/>
          <w:b/>
        </w:rPr>
      </w:pPr>
    </w:p>
    <w:p w:rsidR="00571F4A" w:rsidRPr="00F86F14" w:rsidRDefault="00535287">
      <w:pPr>
        <w:pStyle w:val="Balk3"/>
        <w:numPr>
          <w:ilvl w:val="1"/>
          <w:numId w:val="22"/>
        </w:numPr>
        <w:tabs>
          <w:tab w:val="left" w:pos="1742"/>
        </w:tabs>
        <w:spacing w:before="0"/>
        <w:ind w:left="1742" w:hanging="784"/>
        <w:rPr>
          <w:sz w:val="24"/>
          <w:szCs w:val="24"/>
        </w:rPr>
      </w:pPr>
      <w:r w:rsidRPr="00F86F14">
        <w:rPr>
          <w:sz w:val="24"/>
          <w:szCs w:val="24"/>
        </w:rPr>
        <w:t>Tespit</w:t>
      </w:r>
      <w:r w:rsidRPr="00F86F14">
        <w:rPr>
          <w:spacing w:val="57"/>
          <w:sz w:val="24"/>
          <w:szCs w:val="24"/>
        </w:rPr>
        <w:t xml:space="preserve"> </w:t>
      </w:r>
      <w:r w:rsidRPr="00F86F14">
        <w:rPr>
          <w:sz w:val="24"/>
          <w:szCs w:val="24"/>
        </w:rPr>
        <w:t>ve</w:t>
      </w:r>
      <w:r w:rsidRPr="00F86F14">
        <w:rPr>
          <w:spacing w:val="64"/>
          <w:sz w:val="24"/>
          <w:szCs w:val="24"/>
        </w:rPr>
        <w:t xml:space="preserve"> </w:t>
      </w:r>
      <w:r w:rsidRPr="00F86F14">
        <w:rPr>
          <w:sz w:val="24"/>
          <w:szCs w:val="24"/>
        </w:rPr>
        <w:t>İhtiyaçların</w:t>
      </w:r>
      <w:r w:rsidRPr="00F86F14">
        <w:rPr>
          <w:spacing w:val="60"/>
          <w:sz w:val="24"/>
          <w:szCs w:val="24"/>
        </w:rPr>
        <w:t xml:space="preserve"> </w:t>
      </w:r>
      <w:r w:rsidRPr="00F86F14">
        <w:rPr>
          <w:spacing w:val="-2"/>
          <w:sz w:val="24"/>
          <w:szCs w:val="24"/>
        </w:rPr>
        <w:t>Belirlenmesi</w:t>
      </w:r>
    </w:p>
    <w:p w:rsidR="00571F4A" w:rsidRPr="00F86F14" w:rsidRDefault="00535287">
      <w:pPr>
        <w:pStyle w:val="GvdeMetni"/>
        <w:spacing w:before="129" w:line="369" w:lineRule="auto"/>
        <w:ind w:left="958" w:right="1014"/>
        <w:jc w:val="both"/>
        <w:rPr>
          <w:rFonts w:ascii="Times New Roman" w:hAnsi="Times New Roman" w:cs="Times New Roman"/>
          <w:b/>
        </w:rPr>
      </w:pPr>
      <w:r w:rsidRPr="00F86F14">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F86F14">
        <w:rPr>
          <w:rFonts w:ascii="Times New Roman" w:hAnsi="Times New Roman" w:cs="Times New Roman"/>
          <w:spacing w:val="-3"/>
        </w:rPr>
        <w:t xml:space="preserve"> </w:t>
      </w:r>
      <w:r w:rsidRPr="00F86F14">
        <w:rPr>
          <w:rFonts w:ascii="Times New Roman" w:hAnsi="Times New Roman" w:cs="Times New Roman"/>
        </w:rPr>
        <w:t>sürecidir.</w:t>
      </w:r>
      <w:r w:rsidRPr="00F86F14">
        <w:rPr>
          <w:rFonts w:ascii="Times New Roman" w:hAnsi="Times New Roman" w:cs="Times New Roman"/>
          <w:spacing w:val="-3"/>
        </w:rPr>
        <w:t xml:space="preserve"> </w:t>
      </w:r>
      <w:r w:rsidRPr="00F86F14">
        <w:rPr>
          <w:rFonts w:ascii="Times New Roman" w:hAnsi="Times New Roman" w:cs="Times New Roman"/>
        </w:rPr>
        <w:t>Oluşturulan</w:t>
      </w:r>
      <w:r w:rsidRPr="00F86F14">
        <w:rPr>
          <w:rFonts w:ascii="Times New Roman" w:hAnsi="Times New Roman" w:cs="Times New Roman"/>
          <w:spacing w:val="-3"/>
        </w:rPr>
        <w:t xml:space="preserve"> </w:t>
      </w:r>
      <w:r w:rsidRPr="00F86F14">
        <w:rPr>
          <w:rFonts w:ascii="Times New Roman" w:hAnsi="Times New Roman" w:cs="Times New Roman"/>
        </w:rPr>
        <w:t>tablo</w:t>
      </w:r>
      <w:r w:rsidRPr="00F86F14">
        <w:rPr>
          <w:rFonts w:ascii="Times New Roman" w:hAnsi="Times New Roman" w:cs="Times New Roman"/>
          <w:spacing w:val="-4"/>
        </w:rPr>
        <w:t xml:space="preserve"> </w:t>
      </w:r>
      <w:r w:rsidRPr="00F86F14">
        <w:rPr>
          <w:rFonts w:ascii="Times New Roman" w:hAnsi="Times New Roman" w:cs="Times New Roman"/>
        </w:rPr>
        <w:t>amaç</w:t>
      </w:r>
      <w:r w:rsidRPr="00F86F14">
        <w:rPr>
          <w:rFonts w:ascii="Times New Roman" w:hAnsi="Times New Roman" w:cs="Times New Roman"/>
          <w:spacing w:val="-4"/>
        </w:rPr>
        <w:t xml:space="preserve"> </w:t>
      </w:r>
      <w:r w:rsidRPr="00F86F14">
        <w:rPr>
          <w:rFonts w:ascii="Times New Roman" w:hAnsi="Times New Roman" w:cs="Times New Roman"/>
        </w:rPr>
        <w:t>ve</w:t>
      </w:r>
      <w:r w:rsidRPr="00F86F14">
        <w:rPr>
          <w:rFonts w:ascii="Times New Roman" w:hAnsi="Times New Roman" w:cs="Times New Roman"/>
          <w:spacing w:val="-3"/>
        </w:rPr>
        <w:t xml:space="preserve"> </w:t>
      </w:r>
      <w:r w:rsidRPr="00F86F14">
        <w:rPr>
          <w:rFonts w:ascii="Times New Roman" w:hAnsi="Times New Roman" w:cs="Times New Roman"/>
        </w:rPr>
        <w:t>hedeflere</w:t>
      </w:r>
      <w:r w:rsidRPr="00F86F14">
        <w:rPr>
          <w:rFonts w:ascii="Times New Roman" w:hAnsi="Times New Roman" w:cs="Times New Roman"/>
          <w:spacing w:val="-4"/>
        </w:rPr>
        <w:t xml:space="preserve"> </w:t>
      </w:r>
      <w:r w:rsidRPr="00F86F14">
        <w:rPr>
          <w:rFonts w:ascii="Times New Roman" w:hAnsi="Times New Roman" w:cs="Times New Roman"/>
        </w:rPr>
        <w:t>ulaşmak</w:t>
      </w:r>
      <w:r w:rsidRPr="00F86F14">
        <w:rPr>
          <w:rFonts w:ascii="Times New Roman" w:hAnsi="Times New Roman" w:cs="Times New Roman"/>
          <w:spacing w:val="-4"/>
        </w:rPr>
        <w:t xml:space="preserve"> </w:t>
      </w:r>
      <w:r w:rsidRPr="00F86F14">
        <w:rPr>
          <w:rFonts w:ascii="Times New Roman" w:hAnsi="Times New Roman" w:cs="Times New Roman"/>
        </w:rPr>
        <w:t>için</w:t>
      </w:r>
      <w:r w:rsidRPr="00F86F14">
        <w:rPr>
          <w:rFonts w:ascii="Times New Roman" w:hAnsi="Times New Roman" w:cs="Times New Roman"/>
          <w:spacing w:val="-3"/>
        </w:rPr>
        <w:t xml:space="preserve"> </w:t>
      </w:r>
      <w:r w:rsidRPr="00F86F14">
        <w:rPr>
          <w:rFonts w:ascii="Times New Roman" w:hAnsi="Times New Roman" w:cs="Times New Roman"/>
        </w:rPr>
        <w:t>temel</w:t>
      </w:r>
      <w:r w:rsidRPr="00F86F14">
        <w:rPr>
          <w:rFonts w:ascii="Times New Roman" w:hAnsi="Times New Roman" w:cs="Times New Roman"/>
          <w:spacing w:val="-4"/>
        </w:rPr>
        <w:t xml:space="preserve"> </w:t>
      </w:r>
      <w:r w:rsidRPr="00F86F14">
        <w:rPr>
          <w:rFonts w:ascii="Times New Roman" w:hAnsi="Times New Roman" w:cs="Times New Roman"/>
        </w:rPr>
        <w:t>yapıyı oluşturacaktır.</w:t>
      </w:r>
      <w:r w:rsidRPr="00F86F14">
        <w:rPr>
          <w:rFonts w:ascii="Times New Roman" w:hAnsi="Times New Roman" w:cs="Times New Roman"/>
          <w:spacing w:val="40"/>
        </w:rPr>
        <w:t xml:space="preserve"> </w:t>
      </w:r>
      <w:r w:rsidRPr="00F86F14">
        <w:rPr>
          <w:rFonts w:ascii="Times New Roman" w:hAnsi="Times New Roman" w:cs="Times New Roman"/>
        </w:rPr>
        <w:t xml:space="preserve">Tablo 23’te farklı durum analizi bulguları için birer örnek tespit ve ihtiyaçlar alanı örneklendirilmiştir </w:t>
      </w:r>
      <w:r w:rsidRPr="00F86F14">
        <w:rPr>
          <w:rFonts w:ascii="Times New Roman" w:hAnsi="Times New Roman" w:cs="Times New Roman"/>
          <w:b/>
        </w:rPr>
        <w:t xml:space="preserve">(Bu tabloya yayımlanan Stratejik Plan’da yer </w:t>
      </w:r>
      <w:r w:rsidRPr="00F86F14">
        <w:rPr>
          <w:rFonts w:ascii="Times New Roman" w:hAnsi="Times New Roman" w:cs="Times New Roman"/>
          <w:b/>
          <w:spacing w:val="-2"/>
        </w:rPr>
        <w:t>verilmeyecektir.).</w:t>
      </w:r>
    </w:p>
    <w:p w:rsidR="00571F4A" w:rsidRPr="00F86F14" w:rsidRDefault="00571F4A">
      <w:pPr>
        <w:pStyle w:val="GvdeMetni"/>
        <w:spacing w:before="137"/>
        <w:rPr>
          <w:rFonts w:ascii="Times New Roman" w:hAnsi="Times New Roman" w:cs="Times New Roman"/>
          <w:b/>
        </w:rPr>
      </w:pPr>
    </w:p>
    <w:p w:rsidR="003A01C7" w:rsidRDefault="003A01C7">
      <w:pPr>
        <w:spacing w:after="3"/>
        <w:ind w:left="958"/>
        <w:jc w:val="both"/>
        <w:rPr>
          <w:rFonts w:ascii="Times New Roman" w:hAnsi="Times New Roman" w:cs="Times New Roman"/>
          <w:b/>
          <w:sz w:val="24"/>
          <w:szCs w:val="24"/>
        </w:rPr>
      </w:pPr>
    </w:p>
    <w:p w:rsidR="003A01C7" w:rsidRDefault="003A01C7">
      <w:pPr>
        <w:spacing w:after="3"/>
        <w:ind w:left="958"/>
        <w:jc w:val="both"/>
        <w:rPr>
          <w:rFonts w:ascii="Times New Roman" w:hAnsi="Times New Roman" w:cs="Times New Roman"/>
          <w:b/>
          <w:sz w:val="24"/>
          <w:szCs w:val="24"/>
        </w:rPr>
      </w:pPr>
    </w:p>
    <w:p w:rsidR="003A01C7" w:rsidRDefault="003A01C7">
      <w:pPr>
        <w:spacing w:after="3"/>
        <w:ind w:left="958"/>
        <w:jc w:val="both"/>
        <w:rPr>
          <w:rFonts w:ascii="Times New Roman" w:hAnsi="Times New Roman" w:cs="Times New Roman"/>
          <w:b/>
          <w:sz w:val="24"/>
          <w:szCs w:val="24"/>
        </w:rPr>
      </w:pPr>
    </w:p>
    <w:p w:rsidR="003A01C7" w:rsidRDefault="003A01C7">
      <w:pPr>
        <w:spacing w:after="3"/>
        <w:ind w:left="958"/>
        <w:jc w:val="both"/>
        <w:rPr>
          <w:rFonts w:ascii="Times New Roman" w:hAnsi="Times New Roman" w:cs="Times New Roman"/>
          <w:b/>
          <w:sz w:val="24"/>
          <w:szCs w:val="24"/>
        </w:rPr>
      </w:pPr>
    </w:p>
    <w:p w:rsidR="003A01C7" w:rsidRDefault="003A01C7">
      <w:pPr>
        <w:spacing w:after="3"/>
        <w:ind w:left="958"/>
        <w:jc w:val="both"/>
        <w:rPr>
          <w:rFonts w:ascii="Times New Roman" w:hAnsi="Times New Roman" w:cs="Times New Roman"/>
          <w:b/>
          <w:sz w:val="24"/>
          <w:szCs w:val="24"/>
        </w:rPr>
      </w:pPr>
    </w:p>
    <w:p w:rsidR="003A01C7" w:rsidRDefault="003A01C7">
      <w:pPr>
        <w:spacing w:after="3"/>
        <w:ind w:left="958"/>
        <w:jc w:val="both"/>
        <w:rPr>
          <w:rFonts w:ascii="Times New Roman" w:hAnsi="Times New Roman" w:cs="Times New Roman"/>
          <w:b/>
          <w:sz w:val="24"/>
          <w:szCs w:val="24"/>
        </w:rPr>
      </w:pPr>
    </w:p>
    <w:p w:rsidR="00571F4A" w:rsidRPr="00F86F14" w:rsidRDefault="00535287">
      <w:pPr>
        <w:spacing w:after="3"/>
        <w:ind w:left="958"/>
        <w:jc w:val="both"/>
        <w:rPr>
          <w:rFonts w:ascii="Times New Roman" w:hAnsi="Times New Roman" w:cs="Times New Roman"/>
          <w:b/>
          <w:sz w:val="24"/>
          <w:szCs w:val="24"/>
        </w:rPr>
      </w:pPr>
      <w:r w:rsidRPr="00F86F14">
        <w:rPr>
          <w:rFonts w:ascii="Times New Roman" w:hAnsi="Times New Roman" w:cs="Times New Roman"/>
          <w:b/>
          <w:sz w:val="24"/>
          <w:szCs w:val="24"/>
        </w:rPr>
        <w:lastRenderedPageBreak/>
        <w:t>Tablo</w:t>
      </w:r>
      <w:r w:rsidRPr="00F86F14">
        <w:rPr>
          <w:rFonts w:ascii="Times New Roman" w:hAnsi="Times New Roman" w:cs="Times New Roman"/>
          <w:b/>
          <w:spacing w:val="28"/>
          <w:sz w:val="24"/>
          <w:szCs w:val="24"/>
        </w:rPr>
        <w:t xml:space="preserve"> </w:t>
      </w:r>
      <w:r w:rsidRPr="00F86F14">
        <w:rPr>
          <w:rFonts w:ascii="Times New Roman" w:hAnsi="Times New Roman" w:cs="Times New Roman"/>
          <w:b/>
          <w:sz w:val="24"/>
          <w:szCs w:val="24"/>
        </w:rPr>
        <w:t>23.</w:t>
      </w:r>
      <w:r w:rsidRPr="00F86F14">
        <w:rPr>
          <w:rFonts w:ascii="Times New Roman" w:hAnsi="Times New Roman" w:cs="Times New Roman"/>
          <w:b/>
          <w:spacing w:val="23"/>
          <w:sz w:val="24"/>
          <w:szCs w:val="24"/>
        </w:rPr>
        <w:t xml:space="preserve"> </w:t>
      </w:r>
      <w:r w:rsidRPr="00F86F14">
        <w:rPr>
          <w:rFonts w:ascii="Times New Roman" w:hAnsi="Times New Roman" w:cs="Times New Roman"/>
          <w:b/>
          <w:sz w:val="24"/>
          <w:szCs w:val="24"/>
        </w:rPr>
        <w:t>Tespit</w:t>
      </w:r>
      <w:r w:rsidRPr="00F86F14">
        <w:rPr>
          <w:rFonts w:ascii="Times New Roman" w:hAnsi="Times New Roman" w:cs="Times New Roman"/>
          <w:b/>
          <w:spacing w:val="27"/>
          <w:sz w:val="24"/>
          <w:szCs w:val="24"/>
        </w:rPr>
        <w:t xml:space="preserve"> </w:t>
      </w:r>
      <w:r w:rsidRPr="00F86F14">
        <w:rPr>
          <w:rFonts w:ascii="Times New Roman" w:hAnsi="Times New Roman" w:cs="Times New Roman"/>
          <w:b/>
          <w:sz w:val="24"/>
          <w:szCs w:val="24"/>
        </w:rPr>
        <w:t>ve</w:t>
      </w:r>
      <w:r w:rsidRPr="00F86F14">
        <w:rPr>
          <w:rFonts w:ascii="Times New Roman" w:hAnsi="Times New Roman" w:cs="Times New Roman"/>
          <w:b/>
          <w:spacing w:val="28"/>
          <w:sz w:val="24"/>
          <w:szCs w:val="24"/>
        </w:rPr>
        <w:t xml:space="preserve"> </w:t>
      </w:r>
      <w:r w:rsidRPr="00F86F14">
        <w:rPr>
          <w:rFonts w:ascii="Times New Roman" w:hAnsi="Times New Roman" w:cs="Times New Roman"/>
          <w:b/>
          <w:sz w:val="24"/>
          <w:szCs w:val="24"/>
        </w:rPr>
        <w:t>İhtiyaçları</w:t>
      </w:r>
      <w:r w:rsidRPr="00F86F14">
        <w:rPr>
          <w:rFonts w:ascii="Times New Roman" w:hAnsi="Times New Roman" w:cs="Times New Roman"/>
          <w:b/>
          <w:spacing w:val="29"/>
          <w:sz w:val="24"/>
          <w:szCs w:val="24"/>
        </w:rPr>
        <w:t xml:space="preserve"> </w:t>
      </w:r>
      <w:r w:rsidRPr="00F86F14">
        <w:rPr>
          <w:rFonts w:ascii="Times New Roman" w:hAnsi="Times New Roman" w:cs="Times New Roman"/>
          <w:b/>
          <w:spacing w:val="-2"/>
          <w:sz w:val="24"/>
          <w:szCs w:val="24"/>
        </w:rPr>
        <w:t>Belirlenmesi</w:t>
      </w:r>
    </w:p>
    <w:p w:rsidR="00571F4A" w:rsidRPr="00F86F14" w:rsidRDefault="00571F4A">
      <w:pPr>
        <w:spacing w:line="369" w:lineRule="auto"/>
        <w:rPr>
          <w:rFonts w:ascii="Times New Roman" w:hAnsi="Times New Roman" w:cs="Times New Roman"/>
          <w:sz w:val="24"/>
          <w:szCs w:val="24"/>
        </w:rPr>
      </w:pPr>
    </w:p>
    <w:tbl>
      <w:tblPr>
        <w:tblStyle w:val="TabloKlavuzu"/>
        <w:tblpPr w:leftFromText="141" w:rightFromText="141" w:vertAnchor="text" w:horzAnchor="margin" w:tblpY="51"/>
        <w:tblW w:w="11210" w:type="dxa"/>
        <w:tblLayout w:type="fixed"/>
        <w:tblLook w:val="01E0" w:firstRow="1" w:lastRow="1" w:firstColumn="1" w:lastColumn="1" w:noHBand="0" w:noVBand="0"/>
      </w:tblPr>
      <w:tblGrid>
        <w:gridCol w:w="2214"/>
        <w:gridCol w:w="3298"/>
        <w:gridCol w:w="5698"/>
      </w:tblGrid>
      <w:tr w:rsidR="005B3926" w:rsidRPr="00F86F14" w:rsidTr="005B3926">
        <w:trPr>
          <w:trHeight w:val="231"/>
        </w:trPr>
        <w:tc>
          <w:tcPr>
            <w:tcW w:w="2214" w:type="dxa"/>
          </w:tcPr>
          <w:p w:rsidR="005B3926" w:rsidRPr="00F86F14" w:rsidRDefault="005B3926" w:rsidP="00CA522D">
            <w:pPr>
              <w:ind w:left="107"/>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DURUM ANALİZİ AŞAMALARI</w:t>
            </w:r>
          </w:p>
        </w:tc>
        <w:tc>
          <w:tcPr>
            <w:tcW w:w="3298" w:type="dxa"/>
          </w:tcPr>
          <w:p w:rsidR="005B3926" w:rsidRPr="00F86F14" w:rsidRDefault="005B3926" w:rsidP="00CA522D">
            <w:pPr>
              <w:ind w:left="147"/>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TESPİTLER/ SORUN ALANLARI</w:t>
            </w:r>
          </w:p>
        </w:tc>
        <w:tc>
          <w:tcPr>
            <w:tcW w:w="5698" w:type="dxa"/>
          </w:tcPr>
          <w:p w:rsidR="005B3926" w:rsidRPr="00F86F14" w:rsidRDefault="005B3926" w:rsidP="00CA522D">
            <w:pPr>
              <w:ind w:left="78" w:right="-9"/>
              <w:jc w:val="center"/>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İHTİYAÇLAR/ GELİŞİM ALANLARI</w:t>
            </w:r>
          </w:p>
        </w:tc>
      </w:tr>
      <w:tr w:rsidR="005B3926" w:rsidRPr="00F86F14" w:rsidTr="005B3926">
        <w:trPr>
          <w:trHeight w:val="609"/>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Uygulanmakta Olan Stratejik Planın Değerlendirilmesi</w:t>
            </w:r>
          </w:p>
        </w:tc>
        <w:tc>
          <w:tcPr>
            <w:tcW w:w="3298" w:type="dxa"/>
          </w:tcPr>
          <w:p w:rsidR="005B3926" w:rsidRPr="00F86F14" w:rsidRDefault="005B3926" w:rsidP="005B3926">
            <w:pPr>
              <w:numPr>
                <w:ilvl w:val="0"/>
                <w:numId w:val="35"/>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İl </w:t>
            </w:r>
            <w:proofErr w:type="gramStart"/>
            <w:r w:rsidRPr="00F86F14">
              <w:rPr>
                <w:rFonts w:ascii="Times New Roman" w:eastAsia="Calibri" w:hAnsi="Times New Roman" w:cs="Times New Roman"/>
                <w:sz w:val="24"/>
                <w:szCs w:val="24"/>
                <w:lang w:eastAsia="tr-TR" w:bidi="tr-TR"/>
              </w:rPr>
              <w:t>ile  Okul</w:t>
            </w:r>
            <w:proofErr w:type="gramEnd"/>
            <w:r w:rsidRPr="00F86F14">
              <w:rPr>
                <w:rFonts w:ascii="Times New Roman" w:eastAsia="Calibri" w:hAnsi="Times New Roman" w:cs="Times New Roman"/>
                <w:sz w:val="24"/>
                <w:szCs w:val="24"/>
                <w:lang w:eastAsia="tr-TR" w:bidi="tr-TR"/>
              </w:rPr>
              <w:t xml:space="preserve"> St. Planlarında bütünlük olmaması</w:t>
            </w: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İl ile Okul hedefleri ve göstergelerinde bütünlük sağlanması</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Mevzuat Analizi</w:t>
            </w:r>
          </w:p>
        </w:tc>
        <w:tc>
          <w:tcPr>
            <w:tcW w:w="3298" w:type="dxa"/>
          </w:tcPr>
          <w:p w:rsidR="005B3926" w:rsidRPr="00F86F14" w:rsidRDefault="005B3926" w:rsidP="005B3926">
            <w:pPr>
              <w:numPr>
                <w:ilvl w:val="0"/>
                <w:numId w:val="24"/>
              </w:numPr>
              <w:ind w:right="141"/>
              <w:jc w:val="both"/>
              <w:rPr>
                <w:rFonts w:ascii="Times New Roman" w:eastAsia="Calibri" w:hAnsi="Times New Roman" w:cs="Times New Roman"/>
                <w:bCs/>
                <w:color w:val="000000"/>
                <w:sz w:val="24"/>
                <w:szCs w:val="24"/>
                <w:lang w:eastAsia="tr-TR" w:bidi="tr-TR"/>
              </w:rPr>
            </w:pPr>
            <w:r w:rsidRPr="00F86F14">
              <w:rPr>
                <w:rFonts w:ascii="Times New Roman" w:eastAsia="Calibri" w:hAnsi="Times New Roman" w:cs="Times New Roman"/>
                <w:color w:val="000000"/>
                <w:sz w:val="24"/>
                <w:szCs w:val="24"/>
                <w:lang w:eastAsia="tr-TR" w:bidi="tr-TR"/>
              </w:rPr>
              <w:t>Müdürlüğümüzün hizmetlerini mevzuattaki hükümlere uygun olarak yürütmektedir.</w:t>
            </w:r>
          </w:p>
          <w:p w:rsidR="005B3926" w:rsidRPr="00F86F14" w:rsidRDefault="005B3926" w:rsidP="005B3926">
            <w:pPr>
              <w:numPr>
                <w:ilvl w:val="0"/>
                <w:numId w:val="24"/>
              </w:numPr>
              <w:ind w:right="141"/>
              <w:jc w:val="both"/>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 xml:space="preserve">Tabi olduğumuz mevzuatın kapsamı, Müdürlüğümüzü yetkilerini çeşitlendirmekle birlikte sınırlamaktadır. </w:t>
            </w:r>
          </w:p>
          <w:p w:rsidR="005B3926" w:rsidRPr="00F86F14" w:rsidRDefault="005B3926" w:rsidP="005B3926">
            <w:pPr>
              <w:numPr>
                <w:ilvl w:val="0"/>
                <w:numId w:val="24"/>
              </w:numPr>
              <w:ind w:right="141"/>
              <w:jc w:val="both"/>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 xml:space="preserve">Kurumsal kültürümüz, mevzuatta sık yaşanan değişikliklere hazırlıklı olmasına rağmen öğrenci ve velilerimizden oluşan paydaşlarımız, yeni ve farklı çalışmalara uyuma direnç göstermektedir. </w:t>
            </w:r>
          </w:p>
          <w:p w:rsidR="005B3926" w:rsidRPr="00F86F14" w:rsidRDefault="005B3926" w:rsidP="005B3926">
            <w:pPr>
              <w:numPr>
                <w:ilvl w:val="0"/>
                <w:numId w:val="24"/>
              </w:numPr>
              <w:ind w:right="141"/>
              <w:jc w:val="both"/>
              <w:rPr>
                <w:rFonts w:ascii="Times New Roman" w:eastAsia="Calibri" w:hAnsi="Times New Roman" w:cs="Times New Roman"/>
                <w:color w:val="000000"/>
                <w:sz w:val="24"/>
                <w:szCs w:val="24"/>
                <w:lang w:eastAsia="tr-TR" w:bidi="tr-TR"/>
              </w:rPr>
            </w:pPr>
            <w:r w:rsidRPr="00F86F14">
              <w:rPr>
                <w:rFonts w:ascii="Times New Roman" w:eastAsia="Calibri" w:hAnsi="Times New Roman" w:cs="Times New Roman"/>
                <w:color w:val="000000"/>
                <w:sz w:val="24"/>
                <w:szCs w:val="24"/>
                <w:lang w:eastAsia="tr-TR" w:bidi="tr-TR"/>
              </w:rPr>
              <w:t xml:space="preserve">Mevzuat itibariyle öğrenci velilerinin eğitim faaliyetlerine müdahale alanını sınırlandıran herhangi bir mekanizma bulunmamaktadır. </w:t>
            </w:r>
          </w:p>
        </w:tc>
        <w:tc>
          <w:tcPr>
            <w:tcW w:w="5698" w:type="dxa"/>
          </w:tcPr>
          <w:p w:rsidR="005B3926" w:rsidRPr="00F86F14" w:rsidRDefault="005B3926" w:rsidP="005B3926">
            <w:pPr>
              <w:numPr>
                <w:ilvl w:val="0"/>
                <w:numId w:val="24"/>
              </w:numPr>
              <w:ind w:right="142"/>
              <w:rPr>
                <w:rFonts w:ascii="Times New Roman" w:eastAsia="Calibri" w:hAnsi="Times New Roman" w:cs="Times New Roman"/>
                <w:b/>
                <w:color w:val="000000"/>
                <w:sz w:val="24"/>
                <w:szCs w:val="24"/>
                <w:lang w:eastAsia="tr-TR" w:bidi="tr-TR"/>
              </w:rPr>
            </w:pPr>
            <w:r w:rsidRPr="00F86F14">
              <w:rPr>
                <w:rFonts w:ascii="Times New Roman" w:eastAsia="Calibri" w:hAnsi="Times New Roman" w:cs="Times New Roman"/>
                <w:color w:val="000000"/>
                <w:sz w:val="24"/>
                <w:szCs w:val="24"/>
                <w:lang w:eastAsia="tr-TR" w:bidi="tr-TR"/>
              </w:rPr>
              <w:t>Diğer kurumlarla işbirliğinde, yetki alanının genişletilmesi</w:t>
            </w:r>
          </w:p>
          <w:p w:rsidR="005B3926" w:rsidRPr="00F86F14" w:rsidRDefault="005B3926" w:rsidP="005B3926">
            <w:pPr>
              <w:numPr>
                <w:ilvl w:val="0"/>
                <w:numId w:val="24"/>
              </w:numPr>
              <w:ind w:right="142"/>
              <w:rPr>
                <w:rFonts w:ascii="Times New Roman" w:eastAsia="Calibri" w:hAnsi="Times New Roman" w:cs="Times New Roman"/>
                <w:b/>
                <w:color w:val="000000"/>
                <w:sz w:val="24"/>
                <w:szCs w:val="24"/>
                <w:lang w:eastAsia="tr-TR" w:bidi="tr-TR"/>
              </w:rPr>
            </w:pPr>
            <w:r w:rsidRPr="00F86F14">
              <w:rPr>
                <w:rFonts w:ascii="Times New Roman" w:eastAsia="Calibri" w:hAnsi="Times New Roman" w:cs="Times New Roman"/>
                <w:color w:val="000000"/>
                <w:sz w:val="24"/>
                <w:szCs w:val="24"/>
                <w:lang w:eastAsia="tr-TR" w:bidi="tr-TR"/>
              </w:rPr>
              <w:t>Mevzuat itibariyle Okul Müdürlerinin yetkilerinin artırılması</w:t>
            </w:r>
          </w:p>
          <w:p w:rsidR="005B3926" w:rsidRPr="00F86F14" w:rsidRDefault="005B3926" w:rsidP="005B3926">
            <w:pPr>
              <w:numPr>
                <w:ilvl w:val="0"/>
                <w:numId w:val="24"/>
              </w:numPr>
              <w:ind w:right="142"/>
              <w:rPr>
                <w:rFonts w:ascii="Times New Roman" w:eastAsia="Calibri" w:hAnsi="Times New Roman" w:cs="Times New Roman"/>
                <w:b/>
                <w:color w:val="000000"/>
                <w:sz w:val="24"/>
                <w:szCs w:val="24"/>
                <w:lang w:eastAsia="tr-TR" w:bidi="tr-TR"/>
              </w:rPr>
            </w:pPr>
            <w:r w:rsidRPr="00F86F14">
              <w:rPr>
                <w:rFonts w:ascii="Times New Roman" w:eastAsia="Calibri" w:hAnsi="Times New Roman" w:cs="Times New Roman"/>
                <w:color w:val="000000"/>
                <w:sz w:val="24"/>
                <w:szCs w:val="24"/>
                <w:lang w:eastAsia="tr-TR" w:bidi="tr-TR"/>
              </w:rPr>
              <w:t>Eğitim uygulamaları konusunda ulusal düzeyde tanıtım çalışmaları yaparak öğrenci ve velilerinin bilgilendirilmesi</w:t>
            </w:r>
          </w:p>
          <w:p w:rsidR="005B3926" w:rsidRPr="00F86F14" w:rsidRDefault="005B3926" w:rsidP="005B3926">
            <w:pPr>
              <w:numPr>
                <w:ilvl w:val="0"/>
                <w:numId w:val="24"/>
              </w:numPr>
              <w:ind w:right="142"/>
              <w:rPr>
                <w:rFonts w:ascii="Times New Roman" w:eastAsia="Calibri" w:hAnsi="Times New Roman" w:cs="Times New Roman"/>
                <w:b/>
                <w:color w:val="FF0000"/>
                <w:sz w:val="24"/>
                <w:szCs w:val="24"/>
                <w:lang w:eastAsia="tr-TR" w:bidi="tr-TR"/>
              </w:rPr>
            </w:pPr>
            <w:r w:rsidRPr="00F86F14">
              <w:rPr>
                <w:rFonts w:ascii="Times New Roman" w:eastAsia="Calibri" w:hAnsi="Times New Roman" w:cs="Times New Roman"/>
                <w:color w:val="000000"/>
                <w:sz w:val="24"/>
                <w:szCs w:val="24"/>
                <w:lang w:eastAsia="tr-TR" w:bidi="tr-TR"/>
              </w:rPr>
              <w:t>Mevzuatta ihtiyaç duyulan değişikliklerde “yenileme” çalışmaları yerine “güncelleme” çalışmalarına yer verilmesi</w:t>
            </w:r>
          </w:p>
          <w:p w:rsidR="005B3926" w:rsidRPr="00F86F14" w:rsidRDefault="005B3926" w:rsidP="005B3926">
            <w:pPr>
              <w:numPr>
                <w:ilvl w:val="0"/>
                <w:numId w:val="24"/>
              </w:numPr>
              <w:ind w:right="142"/>
              <w:rPr>
                <w:rFonts w:ascii="Times New Roman" w:eastAsia="Calibri" w:hAnsi="Times New Roman" w:cs="Times New Roman"/>
                <w:b/>
                <w:color w:val="FF0000"/>
                <w:sz w:val="24"/>
                <w:szCs w:val="24"/>
                <w:lang w:eastAsia="tr-TR" w:bidi="tr-TR"/>
              </w:rPr>
            </w:pPr>
            <w:r w:rsidRPr="00F86F14">
              <w:rPr>
                <w:rFonts w:ascii="Times New Roman" w:eastAsia="Calibri" w:hAnsi="Times New Roman" w:cs="Times New Roman"/>
                <w:color w:val="000000"/>
                <w:sz w:val="24"/>
                <w:szCs w:val="24"/>
                <w:lang w:eastAsia="tr-TR" w:bidi="tr-TR"/>
              </w:rPr>
              <w:t>Öğrenci velilerinin eğitim faaliyetlerine müdahale alanlarının sınırlandırılması için yasal tedbirlerin alınması</w:t>
            </w:r>
          </w:p>
          <w:p w:rsidR="005B3926" w:rsidRPr="00F86F14" w:rsidRDefault="005B3926" w:rsidP="00CA522D">
            <w:pPr>
              <w:ind w:left="223" w:right="142"/>
              <w:jc w:val="both"/>
              <w:rPr>
                <w:rFonts w:ascii="Times New Roman" w:eastAsia="Calibri" w:hAnsi="Times New Roman" w:cs="Times New Roman"/>
                <w:b/>
                <w:color w:val="FF0000"/>
                <w:sz w:val="24"/>
                <w:szCs w:val="24"/>
                <w:lang w:eastAsia="tr-TR" w:bidi="tr-TR"/>
              </w:rPr>
            </w:pP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Üst Politika Belgeleri Analizi</w:t>
            </w:r>
            <w:r w:rsidRPr="00F86F14">
              <w:rPr>
                <w:rFonts w:ascii="Times New Roman" w:eastAsia="Calibri" w:hAnsi="Times New Roman" w:cs="Times New Roman"/>
                <w:sz w:val="24"/>
                <w:szCs w:val="24"/>
                <w:vertAlign w:val="superscript"/>
                <w:lang w:eastAsia="tr-TR" w:bidi="tr-TR"/>
              </w:rPr>
              <w:t>*</w:t>
            </w:r>
          </w:p>
        </w:tc>
        <w:tc>
          <w:tcPr>
            <w:tcW w:w="3298" w:type="dxa"/>
          </w:tcPr>
          <w:p w:rsidR="005B3926" w:rsidRPr="00F86F14" w:rsidRDefault="005B3926" w:rsidP="00CA522D">
            <w:pPr>
              <w:ind w:left="137" w:right="142" w:hanging="137"/>
              <w:jc w:val="both"/>
              <w:rPr>
                <w:rFonts w:ascii="Times New Roman" w:eastAsia="Calibri" w:hAnsi="Times New Roman" w:cs="Times New Roman"/>
                <w:sz w:val="24"/>
                <w:szCs w:val="24"/>
                <w:lang w:eastAsia="tr-TR" w:bidi="tr-TR"/>
              </w:rPr>
            </w:pP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Stratejik Plan Hazırlama, Stratejik Yönetim Süreci ile ilgili diğer iş ve işlemler</w:t>
            </w:r>
          </w:p>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Stratejik Plan hedef ve göstergelerinin üst politika belgelerindeki ilke ve prensiplere uygun hazırlanması</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Paydaş Analizi</w:t>
            </w:r>
          </w:p>
        </w:tc>
        <w:tc>
          <w:tcPr>
            <w:tcW w:w="3298" w:type="dxa"/>
          </w:tcPr>
          <w:p w:rsidR="005B3926" w:rsidRPr="00F86F14" w:rsidRDefault="005B3926" w:rsidP="005B3926">
            <w:pPr>
              <w:numPr>
                <w:ilvl w:val="0"/>
                <w:numId w:val="35"/>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Paydaş türü fazladır, paydaşlarımızın kurumumuzdan beklentileri farklı ve çok çeşitlidir</w:t>
            </w: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Paydaşların idareden beklentilerinin faaliyet alanlarıyla uyumu sağlanmalı, plan döneminde kurumsal faaliyetler hakkında paydaşlara düzenli bilgilendirme yapılması</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İnsan Kaynakları Yetkinlik Analizi</w:t>
            </w:r>
          </w:p>
        </w:tc>
        <w:tc>
          <w:tcPr>
            <w:tcW w:w="3298" w:type="dxa"/>
          </w:tcPr>
          <w:p w:rsidR="005B3926" w:rsidRPr="00F86F14" w:rsidRDefault="005B3926" w:rsidP="005B3926">
            <w:pPr>
              <w:numPr>
                <w:ilvl w:val="0"/>
                <w:numId w:val="34"/>
              </w:numPr>
              <w:ind w:left="146" w:right="142" w:hanging="142"/>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Çalışanlarımızın her biri farklı türden yeterliliklere sahiptir </w:t>
            </w:r>
          </w:p>
        </w:tc>
        <w:tc>
          <w:tcPr>
            <w:tcW w:w="5698" w:type="dxa"/>
          </w:tcPr>
          <w:p w:rsidR="005B3926" w:rsidRPr="00F86F14" w:rsidRDefault="005B3926" w:rsidP="005B3926">
            <w:pPr>
              <w:numPr>
                <w:ilvl w:val="0"/>
                <w:numId w:val="37"/>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Çalışanlarımızın her alanda bilgi sahibi olması için hizmet içi eğitim faaliyetleri düzenlenmesi</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Kurum Kültürü Analizi</w:t>
            </w:r>
          </w:p>
        </w:tc>
        <w:tc>
          <w:tcPr>
            <w:tcW w:w="3298" w:type="dxa"/>
          </w:tcPr>
          <w:p w:rsidR="005B3926" w:rsidRPr="00F86F14" w:rsidRDefault="005B3926" w:rsidP="005B3926">
            <w:pPr>
              <w:numPr>
                <w:ilvl w:val="0"/>
                <w:numId w:val="36"/>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Kurumsal kültürümüz gelişmiş durumdadır. Kurum içi iletişim gelişmiştir, halkla ilişkiler sağlıklı bir şekilde yürütülmektedir. </w:t>
            </w:r>
          </w:p>
          <w:p w:rsidR="005B3926" w:rsidRPr="00F86F14" w:rsidRDefault="005B3926" w:rsidP="005B3926">
            <w:pPr>
              <w:numPr>
                <w:ilvl w:val="0"/>
                <w:numId w:val="36"/>
              </w:numPr>
              <w:ind w:left="137" w:right="142" w:hanging="137"/>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Eğitim faaliyetlerine kadın velilerimizin katılım oranları yüksektir fakat genel katılım </w:t>
            </w:r>
            <w:r w:rsidRPr="00F86F14">
              <w:rPr>
                <w:rFonts w:ascii="Times New Roman" w:eastAsia="Calibri" w:hAnsi="Times New Roman" w:cs="Times New Roman"/>
                <w:sz w:val="24"/>
                <w:szCs w:val="24"/>
                <w:lang w:eastAsia="tr-TR" w:bidi="tr-TR"/>
              </w:rPr>
              <w:lastRenderedPageBreak/>
              <w:t>oranları beklenen düzeyde değildir</w:t>
            </w:r>
          </w:p>
        </w:tc>
        <w:tc>
          <w:tcPr>
            <w:tcW w:w="5698" w:type="dxa"/>
          </w:tcPr>
          <w:p w:rsidR="005B3926" w:rsidRPr="00F86F14" w:rsidRDefault="005B3926" w:rsidP="005B3926">
            <w:pPr>
              <w:numPr>
                <w:ilvl w:val="0"/>
                <w:numId w:val="34"/>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lastRenderedPageBreak/>
              <w:t>Eğitim-öğretim faaliyetlerine genel katılım oranlarının yükseltilmesi</w:t>
            </w:r>
          </w:p>
        </w:tc>
      </w:tr>
      <w:tr w:rsidR="005B3926" w:rsidRPr="00F86F14" w:rsidTr="005B3926">
        <w:trPr>
          <w:trHeight w:val="362"/>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lastRenderedPageBreak/>
              <w:t>Fiziki Kaynak Analizi</w:t>
            </w:r>
          </w:p>
        </w:tc>
        <w:tc>
          <w:tcPr>
            <w:tcW w:w="3298" w:type="dxa"/>
          </w:tcPr>
          <w:p w:rsidR="005B3926" w:rsidRPr="00F86F14" w:rsidRDefault="005B3926" w:rsidP="005B3926">
            <w:pPr>
              <w:ind w:left="137" w:right="142"/>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Okulun yeni yapılmasına rağmen fiziki eksiklerinin olması</w:t>
            </w:r>
          </w:p>
        </w:tc>
        <w:tc>
          <w:tcPr>
            <w:tcW w:w="5698" w:type="dxa"/>
          </w:tcPr>
          <w:p w:rsidR="005B3926" w:rsidRPr="00F86F14" w:rsidRDefault="005B3926" w:rsidP="005B3926">
            <w:pPr>
              <w:numPr>
                <w:ilvl w:val="0"/>
                <w:numId w:val="34"/>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Okulumuzun mevcut eksiklerinin giderilmesi</w:t>
            </w:r>
          </w:p>
        </w:tc>
      </w:tr>
      <w:tr w:rsidR="005B3926" w:rsidRPr="00F86F14" w:rsidTr="005B3926">
        <w:trPr>
          <w:trHeight w:val="365"/>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Teknoloji ve Bilişim Altyapısı Analizi</w:t>
            </w:r>
          </w:p>
        </w:tc>
        <w:tc>
          <w:tcPr>
            <w:tcW w:w="3298" w:type="dxa"/>
          </w:tcPr>
          <w:p w:rsidR="005B3926" w:rsidRPr="00F86F14" w:rsidRDefault="005B3926" w:rsidP="00CA522D">
            <w:pPr>
              <w:ind w:left="137" w:right="142"/>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Bilgisayar sınıfının bulunmaması</w:t>
            </w:r>
          </w:p>
        </w:tc>
        <w:tc>
          <w:tcPr>
            <w:tcW w:w="5698" w:type="dxa"/>
          </w:tcPr>
          <w:p w:rsidR="005B3926" w:rsidRPr="00F86F14" w:rsidRDefault="005B3926" w:rsidP="005B3926">
            <w:pPr>
              <w:ind w:right="141"/>
              <w:jc w:val="both"/>
              <w:rPr>
                <w:rFonts w:ascii="Times New Roman" w:eastAsia="Calibri" w:hAnsi="Times New Roman" w:cs="Times New Roman"/>
                <w:sz w:val="24"/>
                <w:szCs w:val="24"/>
                <w:lang w:eastAsia="tr-TR" w:bidi="tr-TR"/>
              </w:rPr>
            </w:pPr>
            <w:r w:rsidRPr="00F86F14">
              <w:rPr>
                <w:rFonts w:ascii="Times New Roman" w:eastAsia="Calibri" w:hAnsi="Times New Roman" w:cs="Times New Roman"/>
                <w:sz w:val="24"/>
                <w:szCs w:val="24"/>
                <w:lang w:eastAsia="tr-TR" w:bidi="tr-TR"/>
              </w:rPr>
              <w:t xml:space="preserve">    Bilgisayar sınıfının oluşturulması</w:t>
            </w:r>
          </w:p>
        </w:tc>
      </w:tr>
      <w:tr w:rsidR="005B3926" w:rsidRPr="00F86F14" w:rsidTr="005B3926">
        <w:trPr>
          <w:trHeight w:val="1136"/>
        </w:trPr>
        <w:tc>
          <w:tcPr>
            <w:tcW w:w="2214" w:type="dxa"/>
          </w:tcPr>
          <w:p w:rsidR="005B3926" w:rsidRPr="00F86F14" w:rsidRDefault="005B3926" w:rsidP="00CA522D">
            <w:pPr>
              <w:ind w:left="107"/>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Mali Kaynak Analizi</w:t>
            </w:r>
          </w:p>
        </w:tc>
        <w:tc>
          <w:tcPr>
            <w:tcW w:w="3298" w:type="dxa"/>
          </w:tcPr>
          <w:p w:rsidR="005B3926" w:rsidRPr="00F86F14" w:rsidRDefault="005B3926" w:rsidP="005B3926">
            <w:pPr>
              <w:numPr>
                <w:ilvl w:val="0"/>
                <w:numId w:val="36"/>
              </w:numPr>
              <w:ind w:left="137" w:right="142" w:hanging="137"/>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 xml:space="preserve">Ailelerin gelir düzeyi düşük olduğundan okul-aile birliğine az miktarda bağış yapılmaktadır </w:t>
            </w:r>
          </w:p>
          <w:p w:rsidR="005B3926" w:rsidRPr="00F86F14" w:rsidRDefault="005B3926" w:rsidP="00CA522D">
            <w:pPr>
              <w:ind w:left="137" w:right="142"/>
              <w:jc w:val="both"/>
              <w:rPr>
                <w:rFonts w:ascii="Times New Roman" w:eastAsia="Calibri" w:hAnsi="Times New Roman" w:cs="Times New Roman"/>
                <w:b/>
                <w:sz w:val="24"/>
                <w:szCs w:val="24"/>
                <w:lang w:eastAsia="tr-TR" w:bidi="tr-TR"/>
              </w:rPr>
            </w:pPr>
          </w:p>
        </w:tc>
        <w:tc>
          <w:tcPr>
            <w:tcW w:w="5698" w:type="dxa"/>
          </w:tcPr>
          <w:p w:rsidR="005B3926" w:rsidRPr="00F86F14" w:rsidRDefault="005B3926" w:rsidP="005B3926">
            <w:pPr>
              <w:numPr>
                <w:ilvl w:val="0"/>
                <w:numId w:val="34"/>
              </w:numPr>
              <w:ind w:left="142" w:right="141" w:hanging="142"/>
              <w:jc w:val="both"/>
              <w:rPr>
                <w:rFonts w:ascii="Times New Roman" w:eastAsia="Calibri" w:hAnsi="Times New Roman" w:cs="Times New Roman"/>
                <w:b/>
                <w:sz w:val="24"/>
                <w:szCs w:val="24"/>
                <w:lang w:eastAsia="tr-TR" w:bidi="tr-TR"/>
              </w:rPr>
            </w:pPr>
            <w:r w:rsidRPr="00F86F14">
              <w:rPr>
                <w:rFonts w:ascii="Times New Roman" w:eastAsia="Calibri" w:hAnsi="Times New Roman" w:cs="Times New Roman"/>
                <w:sz w:val="24"/>
                <w:szCs w:val="24"/>
                <w:lang w:eastAsia="tr-TR" w:bidi="tr-TR"/>
              </w:rPr>
              <w:t>Harcama planlamalarında mali kaynaklarda meydana gelecek öngörülemeyen değişikliklerin dikkate alınması</w:t>
            </w:r>
          </w:p>
          <w:p w:rsidR="005B3926" w:rsidRPr="00F86F14" w:rsidRDefault="005B3926" w:rsidP="00CA522D">
            <w:pPr>
              <w:ind w:left="142" w:right="141"/>
              <w:jc w:val="both"/>
              <w:rPr>
                <w:rFonts w:ascii="Times New Roman" w:eastAsia="Calibri" w:hAnsi="Times New Roman" w:cs="Times New Roman"/>
                <w:b/>
                <w:sz w:val="24"/>
                <w:szCs w:val="24"/>
                <w:lang w:eastAsia="tr-TR" w:bidi="tr-TR"/>
              </w:rPr>
            </w:pPr>
          </w:p>
        </w:tc>
      </w:tr>
    </w:tbl>
    <w:p w:rsidR="005B3926" w:rsidRPr="00F86F14" w:rsidRDefault="005B3926">
      <w:pPr>
        <w:spacing w:line="369" w:lineRule="auto"/>
        <w:rPr>
          <w:rFonts w:ascii="Times New Roman" w:hAnsi="Times New Roman" w:cs="Times New Roman"/>
          <w:sz w:val="24"/>
          <w:szCs w:val="24"/>
        </w:rPr>
        <w:sectPr w:rsidR="005B3926" w:rsidRPr="00F86F14">
          <w:pgSz w:w="11910" w:h="16840"/>
          <w:pgMar w:top="1320" w:right="400" w:bottom="1280" w:left="460" w:header="0" w:footer="1097" w:gutter="0"/>
          <w:cols w:space="708"/>
        </w:sectPr>
      </w:pPr>
    </w:p>
    <w:p w:rsidR="00571F4A" w:rsidRPr="00F86F14" w:rsidRDefault="00535287">
      <w:pPr>
        <w:pStyle w:val="Balk2"/>
        <w:numPr>
          <w:ilvl w:val="0"/>
          <w:numId w:val="22"/>
        </w:numPr>
        <w:tabs>
          <w:tab w:val="left" w:pos="1676"/>
        </w:tabs>
        <w:ind w:left="1676" w:hanging="358"/>
        <w:jc w:val="both"/>
        <w:rPr>
          <w:sz w:val="24"/>
          <w:szCs w:val="24"/>
        </w:rPr>
      </w:pPr>
      <w:r w:rsidRPr="00F86F14">
        <w:rPr>
          <w:w w:val="80"/>
          <w:sz w:val="24"/>
          <w:szCs w:val="24"/>
        </w:rPr>
        <w:lastRenderedPageBreak/>
        <w:t>GELECEĞE</w:t>
      </w:r>
      <w:r w:rsidRPr="00F86F14">
        <w:rPr>
          <w:spacing w:val="60"/>
          <w:sz w:val="24"/>
          <w:szCs w:val="24"/>
        </w:rPr>
        <w:t xml:space="preserve"> </w:t>
      </w:r>
      <w:r w:rsidRPr="00F86F14">
        <w:rPr>
          <w:spacing w:val="-2"/>
          <w:w w:val="95"/>
          <w:sz w:val="24"/>
          <w:szCs w:val="24"/>
        </w:rPr>
        <w:t>BAKIŞ</w:t>
      </w:r>
    </w:p>
    <w:p w:rsidR="00571F4A" w:rsidRPr="00F86F14" w:rsidRDefault="00571F4A">
      <w:pPr>
        <w:spacing w:line="272" w:lineRule="exact"/>
        <w:rPr>
          <w:rFonts w:ascii="Times New Roman" w:hAnsi="Times New Roman" w:cs="Times New Roman"/>
          <w:sz w:val="24"/>
          <w:szCs w:val="24"/>
        </w:rPr>
      </w:pPr>
    </w:p>
    <w:p w:rsidR="00B640E3" w:rsidRPr="00F86F14" w:rsidRDefault="00B640E3" w:rsidP="00B640E3">
      <w:pPr>
        <w:pStyle w:val="ListeParagraf"/>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MİSYON,</w:t>
      </w:r>
      <w:r w:rsidR="005922F0">
        <w:rPr>
          <w:rFonts w:ascii="Times New Roman" w:hAnsi="Times New Roman" w:cs="Times New Roman"/>
          <w:b/>
          <w:sz w:val="24"/>
          <w:szCs w:val="24"/>
        </w:rPr>
        <w:t xml:space="preserve"> </w:t>
      </w:r>
      <w:r w:rsidRPr="00F86F14">
        <w:rPr>
          <w:rFonts w:ascii="Times New Roman" w:hAnsi="Times New Roman" w:cs="Times New Roman"/>
          <w:b/>
          <w:sz w:val="24"/>
          <w:szCs w:val="24"/>
        </w:rPr>
        <w:t>VİZYON ve TEMEL DEĞERLER</w:t>
      </w:r>
    </w:p>
    <w:p w:rsidR="00B640E3" w:rsidRPr="00F86F14" w:rsidRDefault="00B640E3" w:rsidP="00B640E3">
      <w:pPr>
        <w:spacing w:line="272" w:lineRule="exact"/>
        <w:jc w:val="both"/>
        <w:rPr>
          <w:rFonts w:ascii="Times New Roman" w:hAnsi="Times New Roman" w:cs="Times New Roman"/>
          <w:b/>
          <w:sz w:val="24"/>
          <w:szCs w:val="24"/>
        </w:rPr>
      </w:pPr>
    </w:p>
    <w:p w:rsidR="00B640E3" w:rsidRPr="00F86F14" w:rsidRDefault="00B640E3"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 xml:space="preserve">Misyon, </w:t>
      </w:r>
      <w:proofErr w:type="gramStart"/>
      <w:r w:rsidRPr="00F86F14">
        <w:rPr>
          <w:rFonts w:ascii="Times New Roman" w:hAnsi="Times New Roman" w:cs="Times New Roman"/>
          <w:sz w:val="24"/>
          <w:szCs w:val="24"/>
        </w:rPr>
        <w:t>vizyon</w:t>
      </w:r>
      <w:proofErr w:type="gramEnd"/>
      <w:r w:rsidRPr="00F86F14">
        <w:rPr>
          <w:rFonts w:ascii="Times New Roman" w:hAnsi="Times New Roman" w:cs="Times New Roman"/>
          <w:sz w:val="24"/>
          <w:szCs w:val="24"/>
        </w:rPr>
        <w:t xml:space="preserve"> ve temel değerlerimiz aşağıda yer almaktadır.</w:t>
      </w:r>
    </w:p>
    <w:p w:rsidR="00AC41D9" w:rsidRPr="00F86F14" w:rsidRDefault="00AC41D9" w:rsidP="00B640E3">
      <w:pPr>
        <w:spacing w:line="272" w:lineRule="exact"/>
        <w:ind w:left="720" w:firstLine="598"/>
        <w:rPr>
          <w:rFonts w:ascii="Times New Roman" w:hAnsi="Times New Roman" w:cs="Times New Roman"/>
          <w:sz w:val="24"/>
          <w:szCs w:val="24"/>
        </w:rPr>
      </w:pPr>
    </w:p>
    <w:p w:rsidR="00AC41D9" w:rsidRPr="00F86F14" w:rsidRDefault="00AC41D9" w:rsidP="00B640E3">
      <w:pPr>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Misyonumuz</w:t>
      </w:r>
    </w:p>
    <w:p w:rsidR="00AC41D9" w:rsidRPr="00F86F14" w:rsidRDefault="00AC41D9" w:rsidP="00B640E3">
      <w:pPr>
        <w:spacing w:line="272" w:lineRule="exact"/>
        <w:ind w:left="720" w:firstLine="598"/>
        <w:rPr>
          <w:rFonts w:ascii="Times New Roman" w:hAnsi="Times New Roman" w:cs="Times New Roman"/>
          <w:b/>
          <w:sz w:val="24"/>
          <w:szCs w:val="24"/>
        </w:rPr>
      </w:pPr>
    </w:p>
    <w:p w:rsidR="004757E5" w:rsidRPr="004757E5" w:rsidRDefault="004757E5" w:rsidP="004757E5">
      <w:pPr>
        <w:adjustRightInd w:val="0"/>
        <w:spacing w:after="223" w:line="360" w:lineRule="auto"/>
        <w:ind w:firstLine="708"/>
        <w:jc w:val="both"/>
        <w:rPr>
          <w:rFonts w:ascii="Times New Roman" w:hAnsi="Times New Roman" w:cs="Times New Roman"/>
          <w:color w:val="000000"/>
          <w:sz w:val="24"/>
          <w:szCs w:val="24"/>
          <w:lang w:val="en-US"/>
        </w:rPr>
      </w:pPr>
      <w:proofErr w:type="spellStart"/>
      <w:r w:rsidRPr="004757E5">
        <w:rPr>
          <w:rFonts w:ascii="Times New Roman" w:hAnsi="Times New Roman" w:cs="Times New Roman"/>
          <w:color w:val="000000"/>
          <w:sz w:val="24"/>
          <w:szCs w:val="24"/>
          <w:lang w:val="en-US"/>
        </w:rPr>
        <w:t>Eleştire</w:t>
      </w:r>
      <w:r>
        <w:rPr>
          <w:rFonts w:ascii="Times New Roman" w:hAnsi="Times New Roman" w:cs="Times New Roman"/>
          <w:color w:val="000000"/>
          <w:sz w:val="24"/>
          <w:szCs w:val="24"/>
          <w:lang w:val="en-US"/>
        </w:rPr>
        <w:t>l</w:t>
      </w:r>
      <w:proofErr w:type="spellEnd"/>
      <w:r>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düşünebilen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çözüm</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odaklı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kişisel</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mesleki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alanda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kendini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sürekli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yenileyen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doğaya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duyarlı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yaratıcı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farklılıklara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saygı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gösteren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bireyler</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yetiştirmeyi</w:t>
      </w:r>
      <w:proofErr w:type="spellEnd"/>
      <w:r w:rsidRPr="004757E5">
        <w:rPr>
          <w:rFonts w:ascii="Times New Roman" w:hAnsi="Times New Roman" w:cs="Times New Roman"/>
          <w:color w:val="000000"/>
          <w:sz w:val="24"/>
          <w:szCs w:val="24"/>
          <w:lang w:val="en-US"/>
        </w:rPr>
        <w:t xml:space="preserve">, </w:t>
      </w:r>
    </w:p>
    <w:p w:rsidR="004757E5" w:rsidRPr="004757E5" w:rsidRDefault="004757E5" w:rsidP="004757E5">
      <w:pPr>
        <w:adjustRightInd w:val="0"/>
        <w:spacing w:after="223" w:line="360" w:lineRule="auto"/>
        <w:ind w:firstLine="708"/>
        <w:jc w:val="both"/>
        <w:rPr>
          <w:rFonts w:ascii="Times New Roman" w:hAnsi="Times New Roman" w:cs="Times New Roman"/>
          <w:color w:val="000000"/>
          <w:sz w:val="24"/>
          <w:szCs w:val="24"/>
          <w:lang w:val="en-US"/>
        </w:rPr>
      </w:pPr>
      <w:proofErr w:type="spellStart"/>
      <w:r w:rsidRPr="004757E5">
        <w:rPr>
          <w:rFonts w:ascii="Times New Roman" w:hAnsi="Times New Roman" w:cs="Times New Roman"/>
          <w:color w:val="000000"/>
          <w:sz w:val="24"/>
          <w:szCs w:val="24"/>
          <w:lang w:val="en-US"/>
        </w:rPr>
        <w:t>Bilime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sanata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evrensel</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düzeyde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katkı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sağlayan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disiplinlerarası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etik</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değerleri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gözeten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araştırmalar</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yapmayı</w:t>
      </w:r>
      <w:proofErr w:type="spellEnd"/>
      <w:r w:rsidRPr="004757E5">
        <w:rPr>
          <w:rFonts w:ascii="Times New Roman" w:hAnsi="Times New Roman" w:cs="Times New Roman"/>
          <w:color w:val="000000"/>
          <w:sz w:val="24"/>
          <w:szCs w:val="24"/>
          <w:lang w:val="en-US"/>
        </w:rPr>
        <w:t>,</w:t>
      </w:r>
    </w:p>
    <w:p w:rsidR="004757E5" w:rsidRPr="004757E5" w:rsidRDefault="004757E5" w:rsidP="004757E5">
      <w:pPr>
        <w:adjustRightInd w:val="0"/>
        <w:spacing w:line="360" w:lineRule="auto"/>
        <w:ind w:firstLine="708"/>
        <w:jc w:val="both"/>
        <w:rPr>
          <w:rFonts w:ascii="Times New Roman" w:hAnsi="Times New Roman" w:cs="Times New Roman"/>
          <w:color w:val="000000"/>
          <w:sz w:val="24"/>
          <w:szCs w:val="24"/>
          <w:lang w:val="en-US"/>
        </w:rPr>
      </w:pPr>
      <w:proofErr w:type="spellStart"/>
      <w:proofErr w:type="gramStart"/>
      <w:r w:rsidRPr="004757E5">
        <w:rPr>
          <w:rFonts w:ascii="Times New Roman" w:hAnsi="Times New Roman" w:cs="Times New Roman"/>
          <w:color w:val="000000"/>
          <w:sz w:val="24"/>
          <w:szCs w:val="24"/>
          <w:lang w:val="en-US"/>
        </w:rPr>
        <w:t>Sosyal</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sorumluluk</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bilinci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ile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dünya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ülke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sorunlarına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duyarlı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kamu</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yararını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gözeten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bulunduğu</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bölgenin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kalkınmasına-gelişmesine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katkıda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bulunan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hizmetler</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sunmayı</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görev</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edinmiştir</w:t>
      </w:r>
      <w:proofErr w:type="spellEnd"/>
      <w:r w:rsidRPr="004757E5">
        <w:rPr>
          <w:rFonts w:ascii="Times New Roman" w:hAnsi="Times New Roman" w:cs="Times New Roman"/>
          <w:color w:val="000000"/>
          <w:sz w:val="24"/>
          <w:szCs w:val="24"/>
          <w:lang w:val="en-US"/>
        </w:rPr>
        <w:t>.</w:t>
      </w:r>
      <w:proofErr w:type="gramEnd"/>
    </w:p>
    <w:p w:rsidR="009829FE" w:rsidRPr="00F86F14" w:rsidRDefault="009829FE" w:rsidP="009829FE">
      <w:pPr>
        <w:spacing w:line="272" w:lineRule="exact"/>
        <w:rPr>
          <w:rFonts w:ascii="Times New Roman" w:hAnsi="Times New Roman" w:cs="Times New Roman"/>
          <w:b/>
          <w:sz w:val="24"/>
          <w:szCs w:val="24"/>
        </w:rPr>
      </w:pPr>
    </w:p>
    <w:p w:rsidR="009829FE" w:rsidRPr="00F86F14" w:rsidRDefault="009829FE" w:rsidP="00B640E3">
      <w:pPr>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Vizyonumuz</w:t>
      </w:r>
    </w:p>
    <w:p w:rsidR="009829FE" w:rsidRPr="00F86F14" w:rsidRDefault="009829FE" w:rsidP="00B640E3">
      <w:pPr>
        <w:spacing w:line="272" w:lineRule="exact"/>
        <w:ind w:left="720" w:firstLine="598"/>
        <w:rPr>
          <w:rFonts w:ascii="Times New Roman" w:hAnsi="Times New Roman" w:cs="Times New Roman"/>
          <w:b/>
          <w:sz w:val="24"/>
          <w:szCs w:val="24"/>
        </w:rPr>
      </w:pPr>
    </w:p>
    <w:p w:rsidR="004757E5" w:rsidRPr="004757E5" w:rsidRDefault="004757E5" w:rsidP="004757E5">
      <w:pPr>
        <w:spacing w:line="360" w:lineRule="auto"/>
        <w:ind w:firstLine="708"/>
        <w:rPr>
          <w:rFonts w:ascii="Times New Roman" w:hAnsi="Times New Roman" w:cs="Times New Roman"/>
          <w:sz w:val="24"/>
          <w:szCs w:val="24"/>
        </w:rPr>
      </w:pPr>
      <w:proofErr w:type="spellStart"/>
      <w:proofErr w:type="gramStart"/>
      <w:r w:rsidRPr="004757E5">
        <w:rPr>
          <w:rFonts w:ascii="Times New Roman" w:hAnsi="Times New Roman" w:cs="Times New Roman"/>
          <w:color w:val="000000"/>
          <w:sz w:val="24"/>
          <w:szCs w:val="24"/>
          <w:lang w:val="en-US"/>
        </w:rPr>
        <w:t>Nitelikli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araştırmalar</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yapan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kalite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kültürünü</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içselleştirmiş</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bilgi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yetkinliklerini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insanlık</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ülke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yararına</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kullanan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evrensel</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düzeyde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fark</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yaratarak</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geleceğe</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yön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veren</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yenilikçi</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okul</w:t>
      </w:r>
      <w:proofErr w:type="spellEnd"/>
      <w:r w:rsidRPr="004757E5">
        <w:rPr>
          <w:rFonts w:ascii="Times New Roman" w:hAnsi="Times New Roman" w:cs="Times New Roman"/>
          <w:color w:val="000000"/>
          <w:sz w:val="24"/>
          <w:szCs w:val="24"/>
          <w:lang w:val="en-US"/>
        </w:rPr>
        <w:t xml:space="preserve"> </w:t>
      </w:r>
      <w:proofErr w:type="spellStart"/>
      <w:r w:rsidRPr="004757E5">
        <w:rPr>
          <w:rFonts w:ascii="Times New Roman" w:hAnsi="Times New Roman" w:cs="Times New Roman"/>
          <w:color w:val="000000"/>
          <w:sz w:val="24"/>
          <w:szCs w:val="24"/>
          <w:lang w:val="en-US"/>
        </w:rPr>
        <w:t>olmaktır</w:t>
      </w:r>
      <w:proofErr w:type="spellEnd"/>
      <w:r w:rsidRPr="004757E5">
        <w:rPr>
          <w:rFonts w:ascii="Times New Roman" w:hAnsi="Times New Roman" w:cs="Times New Roman"/>
          <w:color w:val="000000"/>
          <w:sz w:val="24"/>
          <w:szCs w:val="24"/>
          <w:lang w:val="en-US"/>
        </w:rPr>
        <w:t>.</w:t>
      </w:r>
      <w:proofErr w:type="gramEnd"/>
    </w:p>
    <w:p w:rsidR="009829FE" w:rsidRPr="00F86F14" w:rsidRDefault="009829FE" w:rsidP="00B640E3">
      <w:pPr>
        <w:spacing w:line="272" w:lineRule="exact"/>
        <w:ind w:left="720" w:firstLine="598"/>
        <w:rPr>
          <w:rFonts w:ascii="Times New Roman" w:hAnsi="Times New Roman" w:cs="Times New Roman"/>
          <w:b/>
          <w:sz w:val="24"/>
          <w:szCs w:val="24"/>
        </w:rPr>
      </w:pPr>
    </w:p>
    <w:p w:rsidR="009829FE" w:rsidRPr="00F86F14" w:rsidRDefault="009829FE" w:rsidP="00A72B8B">
      <w:pPr>
        <w:spacing w:line="272" w:lineRule="exact"/>
        <w:rPr>
          <w:rFonts w:ascii="Times New Roman" w:hAnsi="Times New Roman" w:cs="Times New Roman"/>
          <w:b/>
          <w:sz w:val="24"/>
          <w:szCs w:val="24"/>
        </w:rPr>
      </w:pPr>
    </w:p>
    <w:p w:rsidR="009829FE" w:rsidRPr="00F86F14" w:rsidRDefault="009829FE" w:rsidP="00B640E3">
      <w:pPr>
        <w:spacing w:line="272" w:lineRule="exact"/>
        <w:ind w:left="720" w:firstLine="598"/>
        <w:rPr>
          <w:rFonts w:ascii="Times New Roman" w:hAnsi="Times New Roman" w:cs="Times New Roman"/>
          <w:b/>
          <w:sz w:val="24"/>
          <w:szCs w:val="24"/>
        </w:rPr>
      </w:pPr>
      <w:r w:rsidRPr="00F86F14">
        <w:rPr>
          <w:rFonts w:ascii="Times New Roman" w:hAnsi="Times New Roman" w:cs="Times New Roman"/>
          <w:b/>
          <w:sz w:val="24"/>
          <w:szCs w:val="24"/>
        </w:rPr>
        <w:t>Temel Değerlerimiz</w:t>
      </w:r>
    </w:p>
    <w:p w:rsidR="009829FE" w:rsidRPr="00F86F14" w:rsidRDefault="009829FE" w:rsidP="00B640E3">
      <w:pPr>
        <w:spacing w:line="272" w:lineRule="exact"/>
        <w:ind w:left="720" w:firstLine="598"/>
        <w:rPr>
          <w:rFonts w:ascii="Times New Roman" w:hAnsi="Times New Roman" w:cs="Times New Roman"/>
          <w:b/>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İnsan, toplum, bilim ve çevre duyarlılığı</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Din, ahlak ve değerlere bağlılık</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Hukuk ve adalet</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 xml:space="preserve">Sorumluluk </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Vatanseverlik</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Hoşgörü</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Sevgi ve saygı</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Yardımseverlik</w:t>
      </w:r>
    </w:p>
    <w:p w:rsidR="009829FE" w:rsidRPr="00F86F14" w:rsidRDefault="009829FE"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pPr>
      <w:r w:rsidRPr="00F86F14">
        <w:rPr>
          <w:rFonts w:ascii="Times New Roman" w:hAnsi="Times New Roman" w:cs="Times New Roman"/>
          <w:sz w:val="24"/>
          <w:szCs w:val="24"/>
        </w:rPr>
        <w:t>Meslek etiği ve mesleki beceri</w:t>
      </w:r>
    </w:p>
    <w:p w:rsidR="00304CEC" w:rsidRPr="00F86F14" w:rsidRDefault="00304CEC" w:rsidP="00B640E3">
      <w:pPr>
        <w:spacing w:line="272" w:lineRule="exact"/>
        <w:ind w:left="720" w:firstLine="598"/>
        <w:rPr>
          <w:rFonts w:ascii="Times New Roman" w:hAnsi="Times New Roman" w:cs="Times New Roman"/>
          <w:sz w:val="24"/>
          <w:szCs w:val="24"/>
        </w:rPr>
      </w:pPr>
    </w:p>
    <w:p w:rsidR="009829FE" w:rsidRPr="00F86F14" w:rsidRDefault="009829FE" w:rsidP="00B640E3">
      <w:pPr>
        <w:spacing w:line="272" w:lineRule="exact"/>
        <w:ind w:left="720" w:firstLine="598"/>
        <w:rPr>
          <w:rFonts w:ascii="Times New Roman" w:hAnsi="Times New Roman" w:cs="Times New Roman"/>
          <w:sz w:val="24"/>
          <w:szCs w:val="24"/>
        </w:rPr>
        <w:sectPr w:rsidR="009829FE" w:rsidRPr="00F86F14">
          <w:pgSz w:w="11910" w:h="16840"/>
          <w:pgMar w:top="1320" w:right="400" w:bottom="1280" w:left="460" w:header="0" w:footer="1097" w:gutter="0"/>
          <w:cols w:space="708"/>
        </w:sectPr>
      </w:pPr>
    </w:p>
    <w:p w:rsidR="006A5EA0" w:rsidRPr="00F86F14" w:rsidRDefault="006A5EA0" w:rsidP="006A5EA0">
      <w:pPr>
        <w:pStyle w:val="Balk2"/>
        <w:numPr>
          <w:ilvl w:val="0"/>
          <w:numId w:val="22"/>
        </w:numPr>
        <w:tabs>
          <w:tab w:val="left" w:pos="1676"/>
          <w:tab w:val="left" w:pos="1678"/>
        </w:tabs>
        <w:spacing w:line="242" w:lineRule="auto"/>
        <w:ind w:left="1678" w:right="1391" w:hanging="360"/>
        <w:jc w:val="left"/>
        <w:rPr>
          <w:sz w:val="24"/>
          <w:szCs w:val="24"/>
        </w:rPr>
      </w:pPr>
      <w:r w:rsidRPr="00F86F14">
        <w:rPr>
          <w:w w:val="90"/>
          <w:sz w:val="24"/>
          <w:szCs w:val="24"/>
        </w:rPr>
        <w:lastRenderedPageBreak/>
        <w:t>AMAÇ,</w:t>
      </w:r>
      <w:r w:rsidRPr="00F86F14">
        <w:rPr>
          <w:spacing w:val="-14"/>
          <w:w w:val="90"/>
          <w:sz w:val="24"/>
          <w:szCs w:val="24"/>
        </w:rPr>
        <w:t xml:space="preserve"> </w:t>
      </w:r>
      <w:r w:rsidRPr="00F86F14">
        <w:rPr>
          <w:w w:val="90"/>
          <w:sz w:val="24"/>
          <w:szCs w:val="24"/>
        </w:rPr>
        <w:t>HEDEF</w:t>
      </w:r>
      <w:r w:rsidRPr="00F86F14">
        <w:rPr>
          <w:spacing w:val="-13"/>
          <w:w w:val="90"/>
          <w:sz w:val="24"/>
          <w:szCs w:val="24"/>
        </w:rPr>
        <w:t xml:space="preserve"> </w:t>
      </w:r>
      <w:r w:rsidRPr="00F86F14">
        <w:rPr>
          <w:w w:val="90"/>
          <w:sz w:val="24"/>
          <w:szCs w:val="24"/>
        </w:rPr>
        <w:t>VE</w:t>
      </w:r>
      <w:r w:rsidRPr="00F86F14">
        <w:rPr>
          <w:spacing w:val="-14"/>
          <w:w w:val="90"/>
          <w:sz w:val="24"/>
          <w:szCs w:val="24"/>
        </w:rPr>
        <w:t xml:space="preserve"> </w:t>
      </w:r>
      <w:r w:rsidRPr="00F86F14">
        <w:rPr>
          <w:w w:val="90"/>
          <w:sz w:val="24"/>
          <w:szCs w:val="24"/>
        </w:rPr>
        <w:t>PERFORMANS</w:t>
      </w:r>
      <w:r w:rsidRPr="00F86F14">
        <w:rPr>
          <w:spacing w:val="-13"/>
          <w:w w:val="90"/>
          <w:sz w:val="24"/>
          <w:szCs w:val="24"/>
        </w:rPr>
        <w:t xml:space="preserve"> </w:t>
      </w:r>
      <w:r w:rsidRPr="00F86F14">
        <w:rPr>
          <w:w w:val="90"/>
          <w:sz w:val="24"/>
          <w:szCs w:val="24"/>
        </w:rPr>
        <w:t>GÖSTERGESİ</w:t>
      </w:r>
      <w:r w:rsidRPr="00F86F14">
        <w:rPr>
          <w:spacing w:val="-14"/>
          <w:w w:val="90"/>
          <w:sz w:val="24"/>
          <w:szCs w:val="24"/>
        </w:rPr>
        <w:t xml:space="preserve"> </w:t>
      </w:r>
      <w:r w:rsidRPr="00F86F14">
        <w:rPr>
          <w:w w:val="90"/>
          <w:sz w:val="24"/>
          <w:szCs w:val="24"/>
        </w:rPr>
        <w:t>İLE STRATEJİLERİN BELİRLENMESİ</w:t>
      </w:r>
    </w:p>
    <w:p w:rsidR="00571F4A" w:rsidRPr="00304CEC" w:rsidRDefault="00760FE4" w:rsidP="00304CEC">
      <w:pPr>
        <w:pStyle w:val="Balk2"/>
        <w:rPr>
          <w:w w:val="90"/>
          <w:sz w:val="24"/>
          <w:szCs w:val="24"/>
        </w:rPr>
      </w:pPr>
      <w:r w:rsidRPr="00F86F14">
        <w:rPr>
          <w:w w:val="90"/>
          <w:sz w:val="24"/>
          <w:szCs w:val="24"/>
        </w:rPr>
        <w:t xml:space="preserve">    </w:t>
      </w:r>
      <w:r w:rsidR="006A5EA0" w:rsidRPr="00F86F14">
        <w:rPr>
          <w:w w:val="90"/>
          <w:sz w:val="24"/>
          <w:szCs w:val="24"/>
        </w:rPr>
        <w:t>Amaç, Hedef, Gösterge ve Stratejilere İlişkin Kartlar</w:t>
      </w:r>
    </w:p>
    <w:p w:rsidR="006A5EA0" w:rsidRPr="00F86F14" w:rsidRDefault="00EF1912" w:rsidP="00EF1912">
      <w:pPr>
        <w:spacing w:before="79"/>
        <w:ind w:left="958"/>
        <w:jc w:val="both"/>
        <w:rPr>
          <w:rFonts w:ascii="Times New Roman" w:hAnsi="Times New Roman" w:cs="Times New Roman"/>
          <w:b/>
          <w:sz w:val="24"/>
          <w:szCs w:val="24"/>
        </w:rPr>
      </w:pPr>
      <w:r w:rsidRPr="00F86F14">
        <w:rPr>
          <w:rFonts w:ascii="Times New Roman" w:hAnsi="Times New Roman" w:cs="Times New Roman"/>
          <w:b/>
          <w:w w:val="105"/>
          <w:sz w:val="24"/>
          <w:szCs w:val="24"/>
        </w:rPr>
        <w:t>Tablo</w:t>
      </w:r>
      <w:r w:rsidRPr="00F86F14">
        <w:rPr>
          <w:rFonts w:ascii="Times New Roman" w:hAnsi="Times New Roman" w:cs="Times New Roman"/>
          <w:b/>
          <w:spacing w:val="-10"/>
          <w:w w:val="105"/>
          <w:sz w:val="24"/>
          <w:szCs w:val="24"/>
        </w:rPr>
        <w:t xml:space="preserve"> </w:t>
      </w:r>
      <w:r w:rsidRPr="00F86F14">
        <w:rPr>
          <w:rFonts w:ascii="Times New Roman" w:hAnsi="Times New Roman" w:cs="Times New Roman"/>
          <w:b/>
          <w:w w:val="105"/>
          <w:sz w:val="24"/>
          <w:szCs w:val="24"/>
        </w:rPr>
        <w:t>24.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w w:val="105"/>
          <w:sz w:val="24"/>
          <w:szCs w:val="24"/>
        </w:rPr>
        <w:t>Amaç,</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w w:val="105"/>
          <w:sz w:val="24"/>
          <w:szCs w:val="24"/>
        </w:rPr>
        <w:t>Gösterge</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ve</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Stratejilere</w:t>
      </w:r>
      <w:r w:rsidRPr="00F86F14">
        <w:rPr>
          <w:rFonts w:ascii="Times New Roman" w:hAnsi="Times New Roman" w:cs="Times New Roman"/>
          <w:b/>
          <w:spacing w:val="-9"/>
          <w:w w:val="105"/>
          <w:sz w:val="24"/>
          <w:szCs w:val="24"/>
        </w:rPr>
        <w:t xml:space="preserve"> </w:t>
      </w:r>
      <w:r w:rsidRPr="00F86F14">
        <w:rPr>
          <w:rFonts w:ascii="Times New Roman" w:hAnsi="Times New Roman" w:cs="Times New Roman"/>
          <w:b/>
          <w:w w:val="105"/>
          <w:sz w:val="24"/>
          <w:szCs w:val="24"/>
        </w:rPr>
        <w:t>İlişkin</w:t>
      </w:r>
      <w:r w:rsidRPr="00F86F14">
        <w:rPr>
          <w:rFonts w:ascii="Times New Roman" w:hAnsi="Times New Roman" w:cs="Times New Roman"/>
          <w:b/>
          <w:spacing w:val="-11"/>
          <w:w w:val="105"/>
          <w:sz w:val="24"/>
          <w:szCs w:val="24"/>
        </w:rPr>
        <w:t xml:space="preserve"> </w:t>
      </w:r>
      <w:r w:rsidRPr="00F86F14">
        <w:rPr>
          <w:rFonts w:ascii="Times New Roman" w:hAnsi="Times New Roman" w:cs="Times New Roman"/>
          <w:b/>
          <w:w w:val="105"/>
          <w:sz w:val="24"/>
          <w:szCs w:val="24"/>
        </w:rPr>
        <w:t>Kart</w:t>
      </w:r>
      <w:r w:rsidRPr="00F86F14">
        <w:rPr>
          <w:rFonts w:ascii="Times New Roman" w:hAnsi="Times New Roman" w:cs="Times New Roman"/>
          <w:b/>
          <w:spacing w:val="-12"/>
          <w:w w:val="105"/>
          <w:sz w:val="24"/>
          <w:szCs w:val="24"/>
        </w:rPr>
        <w:t xml:space="preserve"> </w:t>
      </w:r>
      <w:r w:rsidRPr="00F86F14">
        <w:rPr>
          <w:rFonts w:ascii="Times New Roman" w:hAnsi="Times New Roman" w:cs="Times New Roman"/>
          <w:b/>
          <w:spacing w:val="-2"/>
          <w:w w:val="105"/>
          <w:sz w:val="24"/>
          <w:szCs w:val="24"/>
        </w:rPr>
        <w:t>Şablonu</w:t>
      </w: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52"/>
        <w:gridCol w:w="1377"/>
        <w:gridCol w:w="1630"/>
        <w:gridCol w:w="523"/>
        <w:gridCol w:w="520"/>
        <w:gridCol w:w="458"/>
        <w:gridCol w:w="522"/>
        <w:gridCol w:w="522"/>
        <w:gridCol w:w="1206"/>
        <w:gridCol w:w="647"/>
        <w:gridCol w:w="647"/>
      </w:tblGrid>
      <w:tr w:rsidR="00EF1912" w:rsidRPr="00F86F14" w:rsidTr="00304CEC">
        <w:trPr>
          <w:gridAfter w:val="1"/>
          <w:trHeight w:val="438"/>
        </w:trPr>
        <w:tc>
          <w:tcPr>
            <w:tcW w:w="0" w:type="auto"/>
            <w:shd w:val="clear" w:color="auto" w:fill="E2EFD9"/>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0" w:type="auto"/>
            <w:gridSpan w:val="9"/>
            <w:shd w:val="clear" w:color="auto" w:fill="E2EFD9"/>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A1. Öğrencilerin eğitim ve öğretime etkin katılımlarıyla tamamlamalarını sağlamak.</w:t>
            </w:r>
          </w:p>
        </w:tc>
      </w:tr>
      <w:tr w:rsidR="00EF1912" w:rsidRPr="00F86F14" w:rsidTr="00304CEC">
        <w:trPr>
          <w:gridAfter w:val="1"/>
          <w:trHeight w:val="438"/>
        </w:trPr>
        <w:tc>
          <w:tcPr>
            <w:tcW w:w="0" w:type="auto"/>
            <w:shd w:val="clear" w:color="auto" w:fill="C5E0B3"/>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0" w:type="auto"/>
            <w:gridSpan w:val="9"/>
            <w:shd w:val="clear" w:color="auto" w:fill="C5E0B3"/>
          </w:tcPr>
          <w:p w:rsidR="00EF1912" w:rsidRPr="00F86F14" w:rsidRDefault="00EF1912" w:rsidP="00EF1912">
            <w:pPr>
              <w:pStyle w:val="TableParagraph"/>
              <w:rPr>
                <w:rFonts w:ascii="Times New Roman" w:hAnsi="Times New Roman" w:cs="Times New Roman"/>
                <w:sz w:val="24"/>
                <w:szCs w:val="24"/>
              </w:rPr>
            </w:pPr>
            <w:r w:rsidRPr="00F86F14">
              <w:rPr>
                <w:rFonts w:ascii="Times New Roman" w:hAnsi="Times New Roman" w:cs="Times New Roman"/>
                <w:sz w:val="24"/>
                <w:szCs w:val="24"/>
              </w:rPr>
              <w:t>H1.1. Öğrencilerin okula erişim, devam ve okulu tamamlama oranları artırılacaktır.</w:t>
            </w:r>
          </w:p>
        </w:tc>
      </w:tr>
      <w:tr w:rsidR="00EF1912" w:rsidRPr="00F86F14" w:rsidTr="00304CEC">
        <w:trPr>
          <w:trHeight w:val="854"/>
        </w:trPr>
        <w:tc>
          <w:tcPr>
            <w:tcW w:w="0" w:type="auto"/>
            <w:shd w:val="clear" w:color="auto" w:fill="C5E0B3"/>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0" w:type="auto"/>
            <w:shd w:val="clear" w:color="auto" w:fill="C5E0B3"/>
          </w:tcPr>
          <w:p w:rsidR="00EF1912" w:rsidRPr="00F86F14" w:rsidRDefault="00EF1912" w:rsidP="00EF1912">
            <w:pPr>
              <w:pStyle w:val="TableParagraph"/>
              <w:spacing w:before="2" w:line="367" w:lineRule="auto"/>
              <w:ind w:left="107" w:right="225"/>
              <w:rPr>
                <w:rFonts w:ascii="Times New Roman" w:hAnsi="Times New Roman" w:cs="Times New Roman"/>
                <w:b/>
                <w:sz w:val="24"/>
                <w:szCs w:val="24"/>
              </w:rPr>
            </w:pPr>
            <w:r w:rsidRPr="00F86F14">
              <w:rPr>
                <w:rFonts w:ascii="Times New Roman" w:hAnsi="Times New Roman" w:cs="Times New Roman"/>
                <w:b/>
                <w:spacing w:val="-2"/>
                <w:w w:val="105"/>
                <w:sz w:val="24"/>
                <w:szCs w:val="24"/>
              </w:rPr>
              <w:t>Hedefe Etkisi*</w:t>
            </w:r>
          </w:p>
        </w:tc>
        <w:tc>
          <w:tcPr>
            <w:tcW w:w="0" w:type="auto"/>
            <w:shd w:val="clear" w:color="auto" w:fill="C5E0B3"/>
          </w:tcPr>
          <w:p w:rsidR="00EF1912" w:rsidRPr="00F86F14" w:rsidRDefault="00EF1912" w:rsidP="00EF1912">
            <w:pPr>
              <w:pStyle w:val="TableParagraph"/>
              <w:spacing w:before="2" w:line="367" w:lineRule="auto"/>
              <w:ind w:left="108" w:right="139"/>
              <w:rPr>
                <w:rFonts w:ascii="Times New Roman" w:hAnsi="Times New Roman" w:cs="Times New Roman"/>
                <w:b/>
                <w:sz w:val="24"/>
                <w:szCs w:val="24"/>
              </w:rPr>
            </w:pPr>
            <w:r w:rsidRPr="00F86F14">
              <w:rPr>
                <w:rFonts w:ascii="Times New Roman" w:hAnsi="Times New Roman" w:cs="Times New Roman"/>
                <w:b/>
                <w:spacing w:val="-2"/>
                <w:w w:val="105"/>
                <w:sz w:val="24"/>
                <w:szCs w:val="24"/>
              </w:rPr>
              <w:t>Başlangıç Değeri**</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125"/>
              <w:rPr>
                <w:rFonts w:ascii="Times New Roman" w:hAnsi="Times New Roman" w:cs="Times New Roman"/>
                <w:b/>
                <w:sz w:val="24"/>
                <w:szCs w:val="24"/>
              </w:rPr>
            </w:pPr>
          </w:p>
          <w:p w:rsidR="00EF1912" w:rsidRPr="00F86F14" w:rsidRDefault="00EF1912" w:rsidP="00EF1912">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EF1912" w:rsidRPr="00F86F14" w:rsidRDefault="00EF1912" w:rsidP="00EF1912">
            <w:pPr>
              <w:pStyle w:val="TableParagraph"/>
              <w:spacing w:before="2" w:line="367" w:lineRule="auto"/>
              <w:ind w:left="107" w:right="127"/>
              <w:rPr>
                <w:rFonts w:ascii="Times New Roman" w:hAnsi="Times New Roman" w:cs="Times New Roman"/>
                <w:b/>
                <w:sz w:val="24"/>
                <w:szCs w:val="24"/>
              </w:rPr>
            </w:pPr>
            <w:r w:rsidRPr="00F86F14">
              <w:rPr>
                <w:rFonts w:ascii="Times New Roman" w:hAnsi="Times New Roman" w:cs="Times New Roman"/>
                <w:b/>
                <w:spacing w:val="-2"/>
                <w:w w:val="105"/>
                <w:sz w:val="24"/>
                <w:szCs w:val="24"/>
              </w:rPr>
              <w:t>İzleme Sıklığı</w:t>
            </w:r>
          </w:p>
        </w:tc>
        <w:tc>
          <w:tcPr>
            <w:tcW w:w="0" w:type="auto"/>
            <w:gridSpan w:val="2"/>
            <w:shd w:val="clear" w:color="auto" w:fill="C5E0B3"/>
          </w:tcPr>
          <w:p w:rsidR="00EF1912" w:rsidRPr="00F86F14" w:rsidRDefault="00EF1912" w:rsidP="00EF1912">
            <w:pPr>
              <w:pStyle w:val="TableParagraph"/>
              <w:spacing w:before="2" w:line="367" w:lineRule="auto"/>
              <w:ind w:left="107" w:right="232"/>
              <w:rPr>
                <w:rFonts w:ascii="Times New Roman" w:hAnsi="Times New Roman" w:cs="Times New Roman"/>
                <w:b/>
                <w:sz w:val="24"/>
                <w:szCs w:val="24"/>
              </w:rPr>
            </w:pPr>
            <w:r w:rsidRPr="00F86F14">
              <w:rPr>
                <w:rFonts w:ascii="Times New Roman" w:hAnsi="Times New Roman" w:cs="Times New Roman"/>
                <w:b/>
                <w:spacing w:val="-2"/>
                <w:w w:val="105"/>
                <w:sz w:val="24"/>
                <w:szCs w:val="24"/>
              </w:rPr>
              <w:t>Rapor Sıklığı</w:t>
            </w:r>
          </w:p>
        </w:tc>
      </w:tr>
      <w:tr w:rsidR="00EF1912" w:rsidRPr="00F86F14" w:rsidTr="00304CEC">
        <w:trPr>
          <w:trHeight w:val="417"/>
        </w:trPr>
        <w:tc>
          <w:tcPr>
            <w:tcW w:w="0" w:type="auto"/>
            <w:shd w:val="clear" w:color="auto" w:fill="C5E0B3"/>
          </w:tcPr>
          <w:p w:rsidR="00EF1912" w:rsidRPr="00F86F14" w:rsidRDefault="00EF1912"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1.1.1</w:t>
            </w:r>
            <w:r w:rsidR="00BE239E" w:rsidRPr="00F86F14">
              <w:rPr>
                <w:rFonts w:ascii="Times New Roman" w:hAnsi="Times New Roman" w:cs="Times New Roman"/>
                <w:sz w:val="24"/>
                <w:szCs w:val="24"/>
              </w:rPr>
              <w:t xml:space="preserve"> Bir eğitim ve öğretim yılında devamsızlık süresi 20 günden (mazeretli ve mazeretsiz) fazla olan öğrenci oranı (%20)</w:t>
            </w: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bookmarkStart w:id="0" w:name="_GoBack"/>
            <w:bookmarkEnd w:id="0"/>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shd w:val="clear" w:color="auto" w:fill="E2EFD9"/>
          </w:tcPr>
          <w:p w:rsidR="00EF1912" w:rsidRPr="00F86F14" w:rsidRDefault="00EF1912" w:rsidP="00EF1912">
            <w:pPr>
              <w:pStyle w:val="TableParagraph"/>
              <w:rPr>
                <w:rFonts w:ascii="Times New Roman" w:hAnsi="Times New Roman" w:cs="Times New Roman"/>
                <w:sz w:val="24"/>
                <w:szCs w:val="24"/>
              </w:rPr>
            </w:pPr>
          </w:p>
        </w:tc>
        <w:tc>
          <w:tcPr>
            <w:tcW w:w="0" w:type="auto"/>
            <w:gridSpan w:val="2"/>
            <w:shd w:val="clear" w:color="auto" w:fill="E2EFD9"/>
          </w:tcPr>
          <w:p w:rsidR="00EF1912" w:rsidRPr="00F86F14" w:rsidRDefault="00EF1912" w:rsidP="00EF1912">
            <w:pPr>
              <w:pStyle w:val="TableParagraph"/>
              <w:rPr>
                <w:rFonts w:ascii="Times New Roman" w:hAnsi="Times New Roman" w:cs="Times New Roman"/>
                <w:sz w:val="24"/>
                <w:szCs w:val="24"/>
              </w:rPr>
            </w:pPr>
          </w:p>
        </w:tc>
      </w:tr>
      <w:tr w:rsidR="000D1D63" w:rsidRPr="00F86F14" w:rsidTr="00304CEC">
        <w:trPr>
          <w:trHeight w:val="414"/>
        </w:trPr>
        <w:tc>
          <w:tcPr>
            <w:tcW w:w="0" w:type="auto"/>
            <w:shd w:val="clear" w:color="auto" w:fill="C5E0B3"/>
          </w:tcPr>
          <w:p w:rsidR="000D1D63" w:rsidRPr="00F86F14" w:rsidRDefault="000D1D63"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1.1.2</w:t>
            </w:r>
            <w:r w:rsidRPr="00F86F14">
              <w:rPr>
                <w:rFonts w:ascii="Times New Roman" w:hAnsi="Times New Roman" w:cs="Times New Roman"/>
                <w:sz w:val="24"/>
                <w:szCs w:val="24"/>
              </w:rPr>
              <w:t xml:space="preserve"> Bir eğitim ve öğretim yılında sınıf tekrar eden öğrenci oranı (%15)</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gridSpan w:val="2"/>
            <w:shd w:val="clear" w:color="auto" w:fill="E2EFD9"/>
          </w:tcPr>
          <w:p w:rsidR="000D1D63" w:rsidRPr="00F86F14" w:rsidRDefault="000D1D63" w:rsidP="00EF1912">
            <w:pPr>
              <w:pStyle w:val="TableParagraph"/>
              <w:rPr>
                <w:rFonts w:ascii="Times New Roman" w:hAnsi="Times New Roman" w:cs="Times New Roman"/>
                <w:sz w:val="24"/>
                <w:szCs w:val="24"/>
              </w:rPr>
            </w:pPr>
          </w:p>
        </w:tc>
      </w:tr>
      <w:tr w:rsidR="000D1D63" w:rsidRPr="00F86F14" w:rsidTr="00304CEC">
        <w:trPr>
          <w:trHeight w:val="438"/>
        </w:trPr>
        <w:tc>
          <w:tcPr>
            <w:tcW w:w="0" w:type="auto"/>
            <w:shd w:val="clear" w:color="auto" w:fill="C5E0B3"/>
          </w:tcPr>
          <w:p w:rsidR="000D1D63" w:rsidRPr="00F86F14" w:rsidRDefault="000D1D63"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1.1.3</w:t>
            </w:r>
            <w:r w:rsidRPr="00F86F14">
              <w:rPr>
                <w:rFonts w:ascii="Times New Roman" w:hAnsi="Times New Roman" w:cs="Times New Roman"/>
                <w:sz w:val="24"/>
                <w:szCs w:val="24"/>
              </w:rPr>
              <w:t xml:space="preserve"> Bir eğitim ve öğretim yılında örgün eğitimden ayrılan öğrenci oranı(%5)</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gridSpan w:val="2"/>
            <w:shd w:val="clear" w:color="auto" w:fill="E2EFD9"/>
          </w:tcPr>
          <w:p w:rsidR="000D1D63" w:rsidRPr="00F86F14" w:rsidRDefault="000D1D63" w:rsidP="00EF1912">
            <w:pPr>
              <w:pStyle w:val="TableParagraph"/>
              <w:rPr>
                <w:rFonts w:ascii="Times New Roman" w:hAnsi="Times New Roman" w:cs="Times New Roman"/>
                <w:sz w:val="24"/>
                <w:szCs w:val="24"/>
              </w:rPr>
            </w:pPr>
          </w:p>
        </w:tc>
      </w:tr>
      <w:tr w:rsidR="000D1D63" w:rsidRPr="00F86F14" w:rsidTr="00304CEC">
        <w:trPr>
          <w:trHeight w:val="414"/>
        </w:trPr>
        <w:tc>
          <w:tcPr>
            <w:tcW w:w="0" w:type="auto"/>
            <w:shd w:val="clear" w:color="auto" w:fill="C5E0B3"/>
          </w:tcPr>
          <w:p w:rsidR="000D1D63" w:rsidRPr="00F86F14" w:rsidRDefault="000D1D63" w:rsidP="00EF1912">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1.1.4</w:t>
            </w:r>
            <w:r w:rsidRPr="00F86F14">
              <w:rPr>
                <w:rFonts w:ascii="Times New Roman" w:hAnsi="Times New Roman" w:cs="Times New Roman"/>
                <w:sz w:val="24"/>
                <w:szCs w:val="24"/>
              </w:rPr>
              <w:t xml:space="preserve"> Okula kayıt olanların mezun olma oranı(&amp;0)</w:t>
            </w: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4D1406">
            <w:pPr>
              <w:pStyle w:val="TableParagraph"/>
              <w:rPr>
                <w:rFonts w:ascii="Times New Roman" w:hAnsi="Times New Roman" w:cs="Times New Roman"/>
                <w:sz w:val="24"/>
                <w:szCs w:val="24"/>
              </w:rPr>
            </w:pPr>
          </w:p>
        </w:tc>
        <w:tc>
          <w:tcPr>
            <w:tcW w:w="0" w:type="auto"/>
            <w:shd w:val="clear" w:color="auto" w:fill="E2EFD9"/>
          </w:tcPr>
          <w:p w:rsidR="000D1D63" w:rsidRPr="00F86F14" w:rsidRDefault="000D1D63" w:rsidP="00EF1912">
            <w:pPr>
              <w:pStyle w:val="TableParagraph"/>
              <w:rPr>
                <w:rFonts w:ascii="Times New Roman" w:hAnsi="Times New Roman" w:cs="Times New Roman"/>
                <w:sz w:val="24"/>
                <w:szCs w:val="24"/>
              </w:rPr>
            </w:pPr>
          </w:p>
        </w:tc>
        <w:tc>
          <w:tcPr>
            <w:tcW w:w="0" w:type="auto"/>
            <w:gridSpan w:val="2"/>
            <w:shd w:val="clear" w:color="auto" w:fill="E2EFD9"/>
          </w:tcPr>
          <w:p w:rsidR="000D1D63" w:rsidRPr="00F86F14" w:rsidRDefault="000D1D63" w:rsidP="00EF1912">
            <w:pPr>
              <w:pStyle w:val="TableParagraph"/>
              <w:rPr>
                <w:rFonts w:ascii="Times New Roman" w:hAnsi="Times New Roman" w:cs="Times New Roman"/>
                <w:sz w:val="24"/>
                <w:szCs w:val="24"/>
              </w:rPr>
            </w:pPr>
          </w:p>
        </w:tc>
      </w:tr>
      <w:tr w:rsidR="00EF1912" w:rsidRPr="00F86F14" w:rsidTr="00304CEC">
        <w:trPr>
          <w:trHeight w:val="921"/>
        </w:trPr>
        <w:tc>
          <w:tcPr>
            <w:tcW w:w="0" w:type="auto"/>
            <w:shd w:val="clear" w:color="auto" w:fill="C5E0B3"/>
          </w:tcPr>
          <w:p w:rsidR="00EF1912" w:rsidRPr="00F86F14" w:rsidRDefault="00EF1912" w:rsidP="005922F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0" w:type="auto"/>
            <w:gridSpan w:val="10"/>
            <w:shd w:val="clear" w:color="auto" w:fill="C5E0B3"/>
          </w:tcPr>
          <w:p w:rsidR="00EF1912" w:rsidRPr="00F86F14" w:rsidRDefault="00EF1912" w:rsidP="00EF1912">
            <w:pPr>
              <w:pStyle w:val="TableParagraph"/>
              <w:spacing w:before="121"/>
              <w:ind w:left="107"/>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EF1912" w:rsidRPr="00F86F14" w:rsidTr="00304CEC">
        <w:trPr>
          <w:trHeight w:val="447"/>
        </w:trPr>
        <w:tc>
          <w:tcPr>
            <w:tcW w:w="0" w:type="auto"/>
            <w:shd w:val="clear" w:color="auto" w:fill="C5E0B3"/>
          </w:tcPr>
          <w:p w:rsidR="00EF1912" w:rsidRPr="00F86F14" w:rsidRDefault="00EF1912" w:rsidP="00304CEC">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0" w:type="auto"/>
            <w:gridSpan w:val="10"/>
            <w:shd w:val="clear" w:color="auto" w:fill="E2EFD9"/>
          </w:tcPr>
          <w:p w:rsidR="00EF1912" w:rsidRPr="00F86F14" w:rsidRDefault="00F72F7C" w:rsidP="00F72F7C">
            <w:pPr>
              <w:pStyle w:val="TableParagraph"/>
              <w:spacing w:before="6" w:line="369" w:lineRule="auto"/>
              <w:rPr>
                <w:rFonts w:ascii="Times New Roman" w:hAnsi="Times New Roman" w:cs="Times New Roman"/>
                <w:spacing w:val="-4"/>
                <w:sz w:val="24"/>
                <w:szCs w:val="24"/>
              </w:rPr>
            </w:pPr>
            <w:r w:rsidRPr="00F86F14">
              <w:rPr>
                <w:rFonts w:ascii="Times New Roman" w:hAnsi="Times New Roman" w:cs="Times New Roman"/>
                <w:spacing w:val="-4"/>
                <w:sz w:val="24"/>
                <w:szCs w:val="24"/>
              </w:rPr>
              <w:t>Öğretmenler-Veliler-</w:t>
            </w:r>
            <w:r w:rsidR="00EF1912" w:rsidRPr="00F86F14">
              <w:rPr>
                <w:rFonts w:ascii="Times New Roman" w:hAnsi="Times New Roman" w:cs="Times New Roman"/>
                <w:spacing w:val="-4"/>
                <w:sz w:val="24"/>
                <w:szCs w:val="24"/>
              </w:rPr>
              <w:t>Milli Eğitim Müdürlüğü</w:t>
            </w:r>
          </w:p>
        </w:tc>
      </w:tr>
      <w:tr w:rsidR="00EF1912" w:rsidRPr="00F86F14" w:rsidTr="00304CEC">
        <w:trPr>
          <w:trHeight w:val="731"/>
        </w:trPr>
        <w:tc>
          <w:tcPr>
            <w:tcW w:w="0" w:type="auto"/>
            <w:shd w:val="clear" w:color="auto" w:fill="C5E0B3"/>
          </w:tcPr>
          <w:p w:rsidR="00EF1912" w:rsidRPr="00F86F14" w:rsidRDefault="00EF1912" w:rsidP="00EF1912">
            <w:pPr>
              <w:pStyle w:val="TableParagraph"/>
              <w:spacing w:before="136"/>
              <w:rPr>
                <w:rFonts w:ascii="Times New Roman" w:hAnsi="Times New Roman" w:cs="Times New Roman"/>
                <w:b/>
                <w:sz w:val="24"/>
                <w:szCs w:val="24"/>
              </w:rPr>
            </w:pPr>
          </w:p>
          <w:p w:rsidR="00EF1912" w:rsidRPr="00F86F14" w:rsidRDefault="00EF1912"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0" w:type="auto"/>
            <w:gridSpan w:val="10"/>
            <w:shd w:val="clear" w:color="auto" w:fill="C5E0B3"/>
          </w:tcPr>
          <w:p w:rsidR="00A563E4" w:rsidRPr="00F86F14" w:rsidRDefault="00A563E4" w:rsidP="00304CEC">
            <w:pPr>
              <w:pStyle w:val="TableParagraph"/>
              <w:spacing w:before="2"/>
              <w:rPr>
                <w:rFonts w:ascii="Times New Roman" w:hAnsi="Times New Roman" w:cs="Times New Roman"/>
                <w:sz w:val="24"/>
                <w:szCs w:val="24"/>
              </w:rPr>
            </w:pPr>
            <w:r w:rsidRPr="00F86F14">
              <w:rPr>
                <w:rFonts w:ascii="Times New Roman" w:hAnsi="Times New Roman" w:cs="Times New Roman"/>
                <w:sz w:val="24"/>
                <w:szCs w:val="24"/>
              </w:rPr>
              <w:t xml:space="preserve">Okulun uzak </w:t>
            </w:r>
            <w:proofErr w:type="gramStart"/>
            <w:r w:rsidRPr="00F86F14">
              <w:rPr>
                <w:rFonts w:ascii="Times New Roman" w:hAnsi="Times New Roman" w:cs="Times New Roman"/>
                <w:sz w:val="24"/>
                <w:szCs w:val="24"/>
              </w:rPr>
              <w:t>oluşu , Toplu</w:t>
            </w:r>
            <w:proofErr w:type="gramEnd"/>
            <w:r w:rsidRPr="00F86F14">
              <w:rPr>
                <w:rFonts w:ascii="Times New Roman" w:hAnsi="Times New Roman" w:cs="Times New Roman"/>
                <w:sz w:val="24"/>
                <w:szCs w:val="24"/>
              </w:rPr>
              <w:t xml:space="preserve"> taşıma araçlarının okula kadar gelmem</w:t>
            </w:r>
            <w:r w:rsidR="00304CEC">
              <w:rPr>
                <w:rFonts w:ascii="Times New Roman" w:hAnsi="Times New Roman" w:cs="Times New Roman"/>
                <w:sz w:val="24"/>
                <w:szCs w:val="24"/>
              </w:rPr>
              <w:t>esi, Pansiyonun olmaması, Öğren</w:t>
            </w:r>
            <w:r w:rsidR="00A33F7F">
              <w:rPr>
                <w:rFonts w:ascii="Times New Roman" w:hAnsi="Times New Roman" w:cs="Times New Roman"/>
                <w:sz w:val="24"/>
                <w:szCs w:val="24"/>
              </w:rPr>
              <w:t>ci</w:t>
            </w:r>
            <w:r w:rsidRPr="00F86F14">
              <w:rPr>
                <w:rFonts w:ascii="Times New Roman" w:hAnsi="Times New Roman" w:cs="Times New Roman"/>
                <w:sz w:val="24"/>
                <w:szCs w:val="24"/>
              </w:rPr>
              <w:t>lerin akademik başarılarının düşük olması, Öğrenci velilerinin öğrencilerle yeteri kadar ilgilenmemesi</w:t>
            </w:r>
          </w:p>
        </w:tc>
      </w:tr>
      <w:tr w:rsidR="00EF1912" w:rsidRPr="00F86F14" w:rsidTr="00304CEC">
        <w:trPr>
          <w:trHeight w:val="904"/>
        </w:trPr>
        <w:tc>
          <w:tcPr>
            <w:tcW w:w="0" w:type="auto"/>
            <w:shd w:val="clear" w:color="auto" w:fill="C5E0B3"/>
          </w:tcPr>
          <w:p w:rsidR="00EF1912" w:rsidRPr="00F86F14" w:rsidRDefault="00EF1912" w:rsidP="00EF1912">
            <w:pPr>
              <w:pStyle w:val="TableParagraph"/>
              <w:spacing w:before="139"/>
              <w:rPr>
                <w:rFonts w:ascii="Times New Roman" w:hAnsi="Times New Roman" w:cs="Times New Roman"/>
                <w:b/>
                <w:sz w:val="24"/>
                <w:szCs w:val="24"/>
              </w:rPr>
            </w:pPr>
          </w:p>
          <w:p w:rsidR="00EF1912" w:rsidRPr="00F86F14" w:rsidRDefault="00EF1912"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0" w:type="auto"/>
            <w:gridSpan w:val="10"/>
            <w:shd w:val="clear" w:color="auto" w:fill="E2EFD9"/>
          </w:tcPr>
          <w:p w:rsidR="00EF1912" w:rsidRPr="00304CEC" w:rsidRDefault="00A563E4" w:rsidP="00304CEC">
            <w:r w:rsidRPr="00304CEC">
              <w:t xml:space="preserve">Ev ziyaretleri, Veli toplantıları, Okul imkanlarının iyileştirilmesi, Rehberlik servisinin etkin kullanımı, Okul tanıtımın </w:t>
            </w:r>
            <w:proofErr w:type="gramStart"/>
            <w:r w:rsidRPr="00304CEC">
              <w:t>yapılması</w:t>
            </w:r>
            <w:r w:rsidR="00B80754" w:rsidRPr="00304CEC">
              <w:t xml:space="preserve"> , Sınıf</w:t>
            </w:r>
            <w:proofErr w:type="gramEnd"/>
            <w:r w:rsidR="00B80754" w:rsidRPr="00304CEC">
              <w:t xml:space="preserve"> tekrarı nedenleri araştırılarak buna yönelik önleyici tedbirler geliştirilecektir</w:t>
            </w:r>
          </w:p>
        </w:tc>
      </w:tr>
      <w:tr w:rsidR="00EF1912" w:rsidRPr="00F86F14" w:rsidTr="00304CEC">
        <w:trPr>
          <w:trHeight w:val="393"/>
        </w:trPr>
        <w:tc>
          <w:tcPr>
            <w:tcW w:w="0" w:type="auto"/>
            <w:shd w:val="clear" w:color="auto" w:fill="C5E0B3"/>
          </w:tcPr>
          <w:p w:rsidR="00EF1912" w:rsidRPr="00F86F14" w:rsidRDefault="00EF1912" w:rsidP="00304CEC">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0" w:type="auto"/>
            <w:gridSpan w:val="10"/>
            <w:shd w:val="clear" w:color="auto" w:fill="E2EFD9"/>
          </w:tcPr>
          <w:p w:rsidR="00EF1912" w:rsidRPr="00F86F14" w:rsidRDefault="00A563E4" w:rsidP="00F72F7C">
            <w:pPr>
              <w:pStyle w:val="TableParagraph"/>
              <w:spacing w:before="1"/>
              <w:rPr>
                <w:rFonts w:ascii="Times New Roman" w:hAnsi="Times New Roman" w:cs="Times New Roman"/>
                <w:sz w:val="24"/>
                <w:szCs w:val="24"/>
              </w:rPr>
            </w:pPr>
            <w:r w:rsidRPr="00F86F14">
              <w:rPr>
                <w:rFonts w:ascii="Times New Roman" w:hAnsi="Times New Roman" w:cs="Times New Roman"/>
                <w:spacing w:val="-4"/>
                <w:sz w:val="24"/>
                <w:szCs w:val="24"/>
              </w:rPr>
              <w:t>5000</w:t>
            </w:r>
          </w:p>
        </w:tc>
      </w:tr>
      <w:tr w:rsidR="00EF1912" w:rsidRPr="00F86F14" w:rsidTr="00304CEC">
        <w:trPr>
          <w:trHeight w:val="697"/>
        </w:trPr>
        <w:tc>
          <w:tcPr>
            <w:tcW w:w="0" w:type="auto"/>
            <w:shd w:val="clear" w:color="auto" w:fill="C5E0B3"/>
          </w:tcPr>
          <w:p w:rsidR="00EF1912" w:rsidRPr="00F86F14" w:rsidRDefault="00EF1912" w:rsidP="00304CEC">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0" w:type="auto"/>
            <w:gridSpan w:val="10"/>
            <w:shd w:val="clear" w:color="auto" w:fill="C5E0B3"/>
          </w:tcPr>
          <w:p w:rsidR="00A563E4" w:rsidRPr="00304CEC" w:rsidRDefault="00A563E4" w:rsidP="00304CEC">
            <w:r w:rsidRPr="00304CEC">
              <w:t xml:space="preserve">Meslek liselerine karşı olan ön yargının kırılması, </w:t>
            </w:r>
            <w:r w:rsidR="00304CEC" w:rsidRPr="00304CEC">
              <w:t xml:space="preserve">Okul öğrenci sayısının </w:t>
            </w:r>
            <w:r w:rsidRPr="00304CEC">
              <w:t>artırılması,</w:t>
            </w:r>
            <w:r w:rsidR="00304CEC">
              <w:t xml:space="preserve"> a</w:t>
            </w:r>
            <w:r w:rsidRPr="00304CEC">
              <w:t>ra eleman ihtiyacının karşılanması, K</w:t>
            </w:r>
            <w:r w:rsidR="00566B3C" w:rsidRPr="00304CEC">
              <w:t>alifiyeli elaman yetiştirilmesi</w:t>
            </w:r>
          </w:p>
          <w:p w:rsidR="00A563E4" w:rsidRPr="00F86F14" w:rsidRDefault="00A563E4" w:rsidP="00EF1912">
            <w:pPr>
              <w:pStyle w:val="TableParagraph"/>
              <w:spacing w:line="350" w:lineRule="atLeast"/>
              <w:ind w:left="107"/>
              <w:rPr>
                <w:rFonts w:ascii="Times New Roman" w:hAnsi="Times New Roman" w:cs="Times New Roman"/>
                <w:sz w:val="24"/>
                <w:szCs w:val="24"/>
              </w:rPr>
            </w:pPr>
          </w:p>
        </w:tc>
      </w:tr>
      <w:tr w:rsidR="00EF1912" w:rsidRPr="00F86F14" w:rsidTr="00304CEC">
        <w:trPr>
          <w:trHeight w:val="1055"/>
        </w:trPr>
        <w:tc>
          <w:tcPr>
            <w:tcW w:w="0" w:type="auto"/>
            <w:shd w:val="clear" w:color="auto" w:fill="C5E0B3"/>
          </w:tcPr>
          <w:p w:rsidR="00EF1912" w:rsidRPr="00F86F14" w:rsidRDefault="00EF1912" w:rsidP="00EF1912">
            <w:pPr>
              <w:pStyle w:val="TableParagraph"/>
              <w:spacing w:before="136"/>
              <w:rPr>
                <w:rFonts w:ascii="Times New Roman" w:hAnsi="Times New Roman" w:cs="Times New Roman"/>
                <w:b/>
                <w:sz w:val="24"/>
                <w:szCs w:val="24"/>
              </w:rPr>
            </w:pPr>
          </w:p>
          <w:p w:rsidR="00EF1912" w:rsidRPr="00F86F14" w:rsidRDefault="00EF1912"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0" w:type="auto"/>
            <w:gridSpan w:val="10"/>
            <w:shd w:val="clear" w:color="auto" w:fill="E2EFD9"/>
          </w:tcPr>
          <w:p w:rsidR="00EF1912" w:rsidRPr="00304CEC" w:rsidRDefault="00566B3C" w:rsidP="00304CEC">
            <w:r w:rsidRPr="00304CEC">
              <w:t xml:space="preserve">Milli eğitim müdürlüğünden yapılacak yardımlar, Veli ve öğretmenlerinden destek, Okul aile birliğinin etkin katılımı </w:t>
            </w:r>
          </w:p>
        </w:tc>
      </w:tr>
    </w:tbl>
    <w:p w:rsidR="00760FE4" w:rsidRPr="00F86F14" w:rsidRDefault="00760FE4">
      <w:pPr>
        <w:spacing w:line="369" w:lineRule="auto"/>
        <w:jc w:val="both"/>
        <w:rPr>
          <w:rFonts w:ascii="Times New Roman" w:hAnsi="Times New Roman" w:cs="Times New Roman"/>
          <w:sz w:val="24"/>
          <w:szCs w:val="24"/>
        </w:rPr>
        <w:sectPr w:rsidR="00760FE4" w:rsidRPr="00F86F14" w:rsidSect="00EF1912">
          <w:pgSz w:w="11910" w:h="16840"/>
          <w:pgMar w:top="1320" w:right="400" w:bottom="1280" w:left="460" w:header="0" w:footer="1097" w:gutter="0"/>
          <w:cols w:space="708"/>
          <w:docGrid w:linePitch="299"/>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7"/>
        <w:gridCol w:w="1349"/>
        <w:gridCol w:w="1597"/>
        <w:gridCol w:w="538"/>
        <w:gridCol w:w="538"/>
        <w:gridCol w:w="527"/>
        <w:gridCol w:w="538"/>
        <w:gridCol w:w="538"/>
        <w:gridCol w:w="1182"/>
        <w:gridCol w:w="635"/>
        <w:gridCol w:w="635"/>
      </w:tblGrid>
      <w:tr w:rsidR="00854642" w:rsidRPr="00F86F14" w:rsidTr="00304CEC">
        <w:trPr>
          <w:gridAfter w:val="1"/>
          <w:trHeight w:val="438"/>
        </w:trPr>
        <w:tc>
          <w:tcPr>
            <w:tcW w:w="0" w:type="auto"/>
            <w:shd w:val="clear" w:color="auto" w:fill="E2EFD9"/>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0" w:type="auto"/>
            <w:gridSpan w:val="9"/>
            <w:shd w:val="clear" w:color="auto" w:fill="E2EFD9"/>
          </w:tcPr>
          <w:p w:rsidR="00854642" w:rsidRPr="00F86F14" w:rsidRDefault="00854642"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A1. Öğrencilerin eğitim ve öğretime etkin katılımlarıyla tamamlamalarını sağlamak.</w:t>
            </w:r>
          </w:p>
        </w:tc>
      </w:tr>
      <w:tr w:rsidR="00854642" w:rsidRPr="00F86F14" w:rsidTr="00304CEC">
        <w:trPr>
          <w:gridAfter w:val="1"/>
          <w:trHeight w:val="438"/>
        </w:trPr>
        <w:tc>
          <w:tcPr>
            <w:tcW w:w="0" w:type="auto"/>
            <w:shd w:val="clear" w:color="auto" w:fill="C5E0B3"/>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0" w:type="auto"/>
            <w:gridSpan w:val="9"/>
            <w:shd w:val="clear" w:color="auto" w:fill="C5E0B3"/>
          </w:tcPr>
          <w:p w:rsidR="00854642" w:rsidRPr="00F86F14" w:rsidRDefault="00854642"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H1.2. Öğrencilerin ders dışı etkinliklere katılım oranları artırılacaktır.</w:t>
            </w:r>
          </w:p>
        </w:tc>
      </w:tr>
      <w:tr w:rsidR="00854642" w:rsidRPr="00F86F14" w:rsidTr="00304CEC">
        <w:trPr>
          <w:trHeight w:val="854"/>
        </w:trPr>
        <w:tc>
          <w:tcPr>
            <w:tcW w:w="0" w:type="auto"/>
            <w:shd w:val="clear" w:color="auto" w:fill="C5E0B3"/>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0" w:type="auto"/>
            <w:shd w:val="clear" w:color="auto" w:fill="C5E0B3"/>
          </w:tcPr>
          <w:p w:rsidR="00854642" w:rsidRPr="00F86F14" w:rsidRDefault="00854642" w:rsidP="007629A5">
            <w:pPr>
              <w:pStyle w:val="TableParagraph"/>
              <w:spacing w:before="2" w:line="367" w:lineRule="auto"/>
              <w:ind w:left="107" w:right="225"/>
              <w:rPr>
                <w:rFonts w:ascii="Times New Roman" w:hAnsi="Times New Roman" w:cs="Times New Roman"/>
                <w:b/>
                <w:sz w:val="24"/>
                <w:szCs w:val="24"/>
              </w:rPr>
            </w:pPr>
            <w:r w:rsidRPr="00F86F14">
              <w:rPr>
                <w:rFonts w:ascii="Times New Roman" w:hAnsi="Times New Roman" w:cs="Times New Roman"/>
                <w:b/>
                <w:spacing w:val="-2"/>
                <w:w w:val="105"/>
                <w:sz w:val="24"/>
                <w:szCs w:val="24"/>
              </w:rPr>
              <w:t>Hedefe Etkisi*</w:t>
            </w:r>
          </w:p>
        </w:tc>
        <w:tc>
          <w:tcPr>
            <w:tcW w:w="0" w:type="auto"/>
            <w:shd w:val="clear" w:color="auto" w:fill="C5E0B3"/>
          </w:tcPr>
          <w:p w:rsidR="00854642" w:rsidRPr="00F86F14" w:rsidRDefault="00854642" w:rsidP="007629A5">
            <w:pPr>
              <w:pStyle w:val="TableParagraph"/>
              <w:spacing w:before="2" w:line="367" w:lineRule="auto"/>
              <w:ind w:left="108" w:right="139"/>
              <w:rPr>
                <w:rFonts w:ascii="Times New Roman" w:hAnsi="Times New Roman" w:cs="Times New Roman"/>
                <w:b/>
                <w:sz w:val="24"/>
                <w:szCs w:val="24"/>
              </w:rPr>
            </w:pPr>
            <w:r w:rsidRPr="00F86F14">
              <w:rPr>
                <w:rFonts w:ascii="Times New Roman" w:hAnsi="Times New Roman" w:cs="Times New Roman"/>
                <w:b/>
                <w:spacing w:val="-2"/>
                <w:w w:val="105"/>
                <w:sz w:val="24"/>
                <w:szCs w:val="24"/>
              </w:rPr>
              <w:t>Başlangıç Değeri**</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125"/>
              <w:rPr>
                <w:rFonts w:ascii="Times New Roman" w:hAnsi="Times New Roman" w:cs="Times New Roman"/>
                <w:b/>
                <w:sz w:val="24"/>
                <w:szCs w:val="24"/>
              </w:rPr>
            </w:pPr>
          </w:p>
          <w:p w:rsidR="00854642" w:rsidRPr="00F86F14" w:rsidRDefault="00854642"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0" w:type="auto"/>
            <w:shd w:val="clear" w:color="auto" w:fill="C5E0B3"/>
          </w:tcPr>
          <w:p w:rsidR="00854642" w:rsidRPr="00F86F14" w:rsidRDefault="00854642" w:rsidP="007629A5">
            <w:pPr>
              <w:pStyle w:val="TableParagraph"/>
              <w:spacing w:before="2" w:line="367" w:lineRule="auto"/>
              <w:ind w:left="107" w:right="127"/>
              <w:rPr>
                <w:rFonts w:ascii="Times New Roman" w:hAnsi="Times New Roman" w:cs="Times New Roman"/>
                <w:b/>
                <w:sz w:val="24"/>
                <w:szCs w:val="24"/>
              </w:rPr>
            </w:pPr>
            <w:r w:rsidRPr="00F86F14">
              <w:rPr>
                <w:rFonts w:ascii="Times New Roman" w:hAnsi="Times New Roman" w:cs="Times New Roman"/>
                <w:b/>
                <w:spacing w:val="-2"/>
                <w:w w:val="105"/>
                <w:sz w:val="24"/>
                <w:szCs w:val="24"/>
              </w:rPr>
              <w:t>İzleme Sıklığı</w:t>
            </w:r>
          </w:p>
        </w:tc>
        <w:tc>
          <w:tcPr>
            <w:tcW w:w="0" w:type="auto"/>
            <w:gridSpan w:val="2"/>
            <w:shd w:val="clear" w:color="auto" w:fill="C5E0B3"/>
          </w:tcPr>
          <w:p w:rsidR="00854642" w:rsidRPr="00F86F14" w:rsidRDefault="00854642" w:rsidP="007629A5">
            <w:pPr>
              <w:pStyle w:val="TableParagraph"/>
              <w:spacing w:before="2" w:line="367" w:lineRule="auto"/>
              <w:ind w:left="107" w:right="232"/>
              <w:rPr>
                <w:rFonts w:ascii="Times New Roman" w:hAnsi="Times New Roman" w:cs="Times New Roman"/>
                <w:b/>
                <w:sz w:val="24"/>
                <w:szCs w:val="24"/>
              </w:rPr>
            </w:pPr>
            <w:r w:rsidRPr="00F86F14">
              <w:rPr>
                <w:rFonts w:ascii="Times New Roman" w:hAnsi="Times New Roman" w:cs="Times New Roman"/>
                <w:b/>
                <w:spacing w:val="-2"/>
                <w:w w:val="105"/>
                <w:sz w:val="24"/>
                <w:szCs w:val="24"/>
              </w:rPr>
              <w:t>Rapor Sıklığı</w:t>
            </w:r>
          </w:p>
        </w:tc>
      </w:tr>
      <w:tr w:rsidR="009F15B6" w:rsidRPr="00F86F14" w:rsidTr="00304CEC">
        <w:trPr>
          <w:trHeight w:val="1625"/>
        </w:trPr>
        <w:tc>
          <w:tcPr>
            <w:tcW w:w="0" w:type="auto"/>
            <w:shd w:val="clear" w:color="auto" w:fill="C5E0B3"/>
          </w:tcPr>
          <w:p w:rsidR="009F15B6" w:rsidRPr="00304CEC" w:rsidRDefault="009F15B6" w:rsidP="00304CEC">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1.1.1</w:t>
            </w:r>
            <w:r w:rsidRPr="00F86F14">
              <w:rPr>
                <w:rFonts w:ascii="Times New Roman" w:hAnsi="Times New Roman" w:cs="Times New Roman"/>
                <w:sz w:val="24"/>
                <w:szCs w:val="24"/>
              </w:rPr>
              <w:t xml:space="preserve">- Bir eğitim ve öğretim yılında bilimsel, sosyal, kültürel, sanatsal ve sportif alanlarda kurum içi ve kurum dışı en az iki faaliyete katılan öğrenci oranı </w:t>
            </w:r>
          </w:p>
        </w:tc>
        <w:tc>
          <w:tcPr>
            <w:tcW w:w="0" w:type="auto"/>
            <w:shd w:val="clear" w:color="auto" w:fill="E2EFD9"/>
          </w:tcPr>
          <w:p w:rsidR="009F15B6" w:rsidRPr="00F86F14" w:rsidRDefault="00A33F7F"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gridSpan w:val="2"/>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15B6" w:rsidRPr="00F86F14" w:rsidTr="00304CEC">
        <w:trPr>
          <w:trHeight w:val="414"/>
        </w:trPr>
        <w:tc>
          <w:tcPr>
            <w:tcW w:w="0" w:type="auto"/>
            <w:shd w:val="clear" w:color="auto" w:fill="C5E0B3"/>
          </w:tcPr>
          <w:p w:rsidR="009F15B6" w:rsidRPr="00304CEC" w:rsidRDefault="009F15B6" w:rsidP="00304CEC">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1.1.2</w:t>
            </w:r>
            <w:r w:rsidRPr="00F86F14">
              <w:rPr>
                <w:rFonts w:ascii="Times New Roman" w:hAnsi="Times New Roman" w:cs="Times New Roman"/>
                <w:sz w:val="24"/>
                <w:szCs w:val="24"/>
              </w:rPr>
              <w:t xml:space="preserve">- Bir eğitim ve öğretim yılında en az iki toplum hizmeti faaliyetine katılan öğrenci oranı </w:t>
            </w:r>
          </w:p>
        </w:tc>
        <w:tc>
          <w:tcPr>
            <w:tcW w:w="0" w:type="auto"/>
            <w:shd w:val="clear" w:color="auto" w:fill="E2EFD9"/>
          </w:tcPr>
          <w:p w:rsidR="009F15B6" w:rsidRPr="00F86F14" w:rsidRDefault="00A33F7F"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gridSpan w:val="2"/>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15B6" w:rsidRPr="00F86F14" w:rsidTr="00304CEC">
        <w:trPr>
          <w:trHeight w:val="438"/>
        </w:trPr>
        <w:tc>
          <w:tcPr>
            <w:tcW w:w="0" w:type="auto"/>
            <w:shd w:val="clear" w:color="auto" w:fill="C5E0B3"/>
          </w:tcPr>
          <w:p w:rsidR="009F15B6" w:rsidRPr="00F86F14" w:rsidRDefault="009F15B6" w:rsidP="00AE7870">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1.1.3</w:t>
            </w:r>
            <w:r w:rsidRPr="00F86F14">
              <w:rPr>
                <w:rFonts w:ascii="Times New Roman" w:hAnsi="Times New Roman" w:cs="Times New Roman"/>
                <w:sz w:val="24"/>
                <w:szCs w:val="24"/>
              </w:rPr>
              <w:t xml:space="preserve">- Bir eğitim ve öğretim yılında yerel, ulusal ve uluslararası proje, yarışma vb. etkinliklere katılan öğrenci oranı </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%15</w:t>
            </w:r>
          </w:p>
        </w:tc>
        <w:tc>
          <w:tcPr>
            <w:tcW w:w="0" w:type="auto"/>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0" w:type="auto"/>
            <w:gridSpan w:val="2"/>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54642" w:rsidRPr="00F86F14" w:rsidTr="00304CEC">
        <w:trPr>
          <w:trHeight w:val="511"/>
        </w:trPr>
        <w:tc>
          <w:tcPr>
            <w:tcW w:w="0" w:type="auto"/>
            <w:shd w:val="clear" w:color="auto" w:fill="C5E0B3"/>
          </w:tcPr>
          <w:p w:rsidR="00854642" w:rsidRPr="00F86F14" w:rsidRDefault="00854642"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0" w:type="auto"/>
            <w:gridSpan w:val="10"/>
            <w:shd w:val="clear" w:color="auto" w:fill="C5E0B3"/>
          </w:tcPr>
          <w:p w:rsidR="00854642" w:rsidRPr="00F86F14" w:rsidRDefault="00854642" w:rsidP="00854642">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854642" w:rsidRPr="00F86F14" w:rsidTr="00304CEC">
        <w:trPr>
          <w:trHeight w:val="419"/>
        </w:trPr>
        <w:tc>
          <w:tcPr>
            <w:tcW w:w="0" w:type="auto"/>
            <w:shd w:val="clear" w:color="auto" w:fill="C5E0B3"/>
          </w:tcPr>
          <w:p w:rsidR="00854642" w:rsidRPr="00F86F14" w:rsidRDefault="00854642" w:rsidP="00854642">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0" w:type="auto"/>
            <w:gridSpan w:val="10"/>
            <w:shd w:val="clear" w:color="auto" w:fill="E2EFD9"/>
          </w:tcPr>
          <w:p w:rsidR="00854642" w:rsidRPr="00F86F14" w:rsidRDefault="00854642" w:rsidP="00854642">
            <w:pPr>
              <w:pStyle w:val="TableParagraph"/>
              <w:spacing w:before="6" w:line="369" w:lineRule="auto"/>
              <w:rPr>
                <w:rFonts w:ascii="Times New Roman" w:hAnsi="Times New Roman" w:cs="Times New Roman"/>
                <w:spacing w:val="-4"/>
                <w:sz w:val="24"/>
                <w:szCs w:val="24"/>
              </w:rPr>
            </w:pPr>
            <w:r w:rsidRPr="00F86F14">
              <w:rPr>
                <w:rFonts w:ascii="Times New Roman" w:hAnsi="Times New Roman" w:cs="Times New Roman"/>
                <w:spacing w:val="-4"/>
                <w:sz w:val="24"/>
                <w:szCs w:val="24"/>
              </w:rPr>
              <w:t>Öğretmenler-Veliler-Milli Eğitim Müdürlüğü</w:t>
            </w:r>
            <w:r w:rsidR="00F72F7C" w:rsidRPr="00F86F14">
              <w:rPr>
                <w:rFonts w:ascii="Times New Roman" w:hAnsi="Times New Roman" w:cs="Times New Roman"/>
                <w:spacing w:val="-4"/>
                <w:sz w:val="24"/>
                <w:szCs w:val="24"/>
              </w:rPr>
              <w:t>-Kurum ve kuruluşlar</w:t>
            </w:r>
          </w:p>
        </w:tc>
      </w:tr>
      <w:tr w:rsidR="00854642" w:rsidRPr="00F86F14" w:rsidTr="00304CEC">
        <w:trPr>
          <w:trHeight w:val="269"/>
        </w:trPr>
        <w:tc>
          <w:tcPr>
            <w:tcW w:w="0" w:type="auto"/>
            <w:shd w:val="clear" w:color="auto" w:fill="C5E0B3"/>
          </w:tcPr>
          <w:p w:rsidR="00854642" w:rsidRPr="00F86F14" w:rsidRDefault="00854642" w:rsidP="00854642">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0" w:type="auto"/>
            <w:gridSpan w:val="10"/>
            <w:shd w:val="clear" w:color="auto" w:fill="C5E0B3"/>
          </w:tcPr>
          <w:p w:rsidR="00854642" w:rsidRPr="00F86F14" w:rsidRDefault="00854642" w:rsidP="00854642">
            <w:pPr>
              <w:pStyle w:val="TableParagraph"/>
              <w:spacing w:before="2"/>
              <w:rPr>
                <w:rFonts w:ascii="Times New Roman" w:hAnsi="Times New Roman" w:cs="Times New Roman"/>
                <w:sz w:val="24"/>
                <w:szCs w:val="24"/>
              </w:rPr>
            </w:pPr>
            <w:r w:rsidRPr="00F86F14">
              <w:rPr>
                <w:rFonts w:ascii="Times New Roman" w:hAnsi="Times New Roman" w:cs="Times New Roman"/>
                <w:sz w:val="24"/>
                <w:szCs w:val="24"/>
              </w:rPr>
              <w:t>Okulun konumu, öğrenci isteksizliği, Katılım oranının az olması</w:t>
            </w:r>
          </w:p>
        </w:tc>
      </w:tr>
      <w:tr w:rsidR="00854642" w:rsidRPr="00F86F14" w:rsidTr="00304CEC">
        <w:trPr>
          <w:trHeight w:val="853"/>
        </w:trPr>
        <w:tc>
          <w:tcPr>
            <w:tcW w:w="0" w:type="auto"/>
            <w:shd w:val="clear" w:color="auto" w:fill="C5E0B3"/>
          </w:tcPr>
          <w:p w:rsidR="00854642" w:rsidRPr="00F86F14" w:rsidRDefault="00854642" w:rsidP="007629A5">
            <w:pPr>
              <w:pStyle w:val="TableParagraph"/>
              <w:spacing w:before="139"/>
              <w:rPr>
                <w:rFonts w:ascii="Times New Roman" w:hAnsi="Times New Roman" w:cs="Times New Roman"/>
                <w:b/>
                <w:sz w:val="24"/>
                <w:szCs w:val="24"/>
              </w:rPr>
            </w:pPr>
          </w:p>
          <w:p w:rsidR="00854642" w:rsidRPr="00F86F14" w:rsidRDefault="00854642"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0" w:type="auto"/>
            <w:gridSpan w:val="10"/>
            <w:shd w:val="clear" w:color="auto" w:fill="E2EFD9"/>
          </w:tcPr>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2.1</w:t>
            </w:r>
            <w:proofErr w:type="gramEnd"/>
            <w:r w:rsidRPr="00F86F14">
              <w:rPr>
                <w:rFonts w:ascii="Times New Roman" w:hAnsi="Times New Roman" w:cs="Times New Roman"/>
                <w:sz w:val="24"/>
                <w:szCs w:val="24"/>
              </w:rPr>
              <w:t>. Her bir öğrencinin bir kulüp faaliyetinde aktif olarak yer alması sağlanarak kulüp faaliyetlerinin etkinliği artırılacaktır.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2.2</w:t>
            </w:r>
            <w:proofErr w:type="gramEnd"/>
            <w:r w:rsidRPr="00F86F14">
              <w:rPr>
                <w:rFonts w:ascii="Times New Roman" w:hAnsi="Times New Roman" w:cs="Times New Roman"/>
                <w:sz w:val="24"/>
                <w:szCs w:val="24"/>
              </w:rPr>
              <w:t>. Öğrencilerin seviyelerine uygun olarak toplumsal sorunların çözümüne katkı sağlamak amacıyla afet ve acil durum, çevre, eğitim, spor, kültür ve turizm, sağlık ve sosyal hizmetler alanlarında toplum hizmeti faaliyetlerine katılımları artırılacaktır.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2.3</w:t>
            </w:r>
            <w:proofErr w:type="gramEnd"/>
            <w:r w:rsidRPr="00F86F14">
              <w:rPr>
                <w:rFonts w:ascii="Times New Roman" w:hAnsi="Times New Roman" w:cs="Times New Roman"/>
                <w:sz w:val="24"/>
                <w:szCs w:val="24"/>
              </w:rPr>
              <w:t>. Öğrencilerin yerel, ulusal ve uluslararası proje ve yarışmalara katılmaları teşvik edilecektir.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2.4</w:t>
            </w:r>
            <w:proofErr w:type="gramEnd"/>
            <w:r w:rsidRPr="00F86F14">
              <w:rPr>
                <w:rFonts w:ascii="Times New Roman" w:hAnsi="Times New Roman" w:cs="Times New Roman"/>
                <w:sz w:val="24"/>
                <w:szCs w:val="24"/>
              </w:rPr>
              <w:t>. Okulda eğitimi verilen meslek alanlarının öğretim programı kazanımlarına uygun olarak kurum dışı etkinliklere katılım teşvik edilecektir.</w:t>
            </w:r>
          </w:p>
          <w:p w:rsidR="00854642" w:rsidRPr="00F86F14" w:rsidRDefault="00854642" w:rsidP="00854642">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2.5</w:t>
            </w:r>
            <w:proofErr w:type="gramEnd"/>
            <w:r w:rsidRPr="00F86F14">
              <w:rPr>
                <w:rFonts w:ascii="Times New Roman" w:hAnsi="Times New Roman" w:cs="Times New Roman"/>
                <w:sz w:val="24"/>
                <w:szCs w:val="24"/>
              </w:rPr>
              <w:t>. Okulda oluşturulacak bilim kulübü aracılığıyla yerel düzeyde etkinliklerin düzenlemesi sağlanacaktır.</w:t>
            </w:r>
          </w:p>
          <w:p w:rsidR="00854642" w:rsidRPr="00F86F14" w:rsidRDefault="00854642" w:rsidP="00AE7870">
            <w:pPr>
              <w:pStyle w:val="AralkYok"/>
              <w:rPr>
                <w:rFonts w:ascii="Times New Roman" w:hAnsi="Times New Roman" w:cs="Times New Roman"/>
                <w:sz w:val="24"/>
                <w:szCs w:val="24"/>
              </w:rPr>
            </w:pPr>
            <w:r w:rsidRPr="00F86F14">
              <w:rPr>
                <w:rFonts w:ascii="Times New Roman" w:hAnsi="Times New Roman" w:cs="Times New Roman"/>
                <w:sz w:val="24"/>
                <w:szCs w:val="24"/>
              </w:rPr>
              <w:t>S1.</w:t>
            </w:r>
            <w:proofErr w:type="gramStart"/>
            <w:r w:rsidRPr="00F86F14">
              <w:rPr>
                <w:rFonts w:ascii="Times New Roman" w:hAnsi="Times New Roman" w:cs="Times New Roman"/>
                <w:sz w:val="24"/>
                <w:szCs w:val="24"/>
              </w:rPr>
              <w:t>2.6</w:t>
            </w:r>
            <w:proofErr w:type="gramEnd"/>
            <w:r w:rsidRPr="00F86F14">
              <w:rPr>
                <w:rFonts w:ascii="Times New Roman" w:hAnsi="Times New Roman" w:cs="Times New Roman"/>
                <w:sz w:val="24"/>
                <w:szCs w:val="24"/>
              </w:rPr>
              <w:t>. Sektörle iş birliği içerisinde yürütülen bilimsel, sosyal</w:t>
            </w:r>
            <w:r w:rsidR="00AE7870" w:rsidRPr="00F86F14">
              <w:rPr>
                <w:rFonts w:ascii="Times New Roman" w:hAnsi="Times New Roman" w:cs="Times New Roman"/>
                <w:sz w:val="24"/>
                <w:szCs w:val="24"/>
              </w:rPr>
              <w:t xml:space="preserve">, kültürel, sanatsal ve sportif </w:t>
            </w:r>
            <w:r w:rsidRPr="00F86F14">
              <w:rPr>
                <w:rFonts w:ascii="Times New Roman" w:hAnsi="Times New Roman" w:cs="Times New Roman"/>
                <w:sz w:val="24"/>
                <w:szCs w:val="24"/>
              </w:rPr>
              <w:t>alanlardaki faaliyetler artırılacaktır.</w:t>
            </w:r>
          </w:p>
        </w:tc>
      </w:tr>
      <w:tr w:rsidR="00854642" w:rsidRPr="00F86F14" w:rsidTr="00304CEC">
        <w:trPr>
          <w:trHeight w:val="349"/>
        </w:trPr>
        <w:tc>
          <w:tcPr>
            <w:tcW w:w="0" w:type="auto"/>
            <w:shd w:val="clear" w:color="auto" w:fill="C5E0B3"/>
          </w:tcPr>
          <w:p w:rsidR="00854642" w:rsidRPr="00F86F14" w:rsidRDefault="00854642" w:rsidP="00854642">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0" w:type="auto"/>
            <w:gridSpan w:val="10"/>
            <w:shd w:val="clear" w:color="auto" w:fill="E2EFD9"/>
          </w:tcPr>
          <w:p w:rsidR="00854642" w:rsidRPr="00F86F14" w:rsidRDefault="00854642" w:rsidP="00854642">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5000</w:t>
            </w:r>
          </w:p>
        </w:tc>
      </w:tr>
      <w:tr w:rsidR="00854642" w:rsidRPr="00F86F14" w:rsidTr="00304CEC">
        <w:trPr>
          <w:trHeight w:val="851"/>
        </w:trPr>
        <w:tc>
          <w:tcPr>
            <w:tcW w:w="0" w:type="auto"/>
            <w:shd w:val="clear" w:color="auto" w:fill="C5E0B3"/>
          </w:tcPr>
          <w:p w:rsidR="00854642" w:rsidRPr="00F86F14" w:rsidRDefault="00854642" w:rsidP="007629A5">
            <w:pPr>
              <w:pStyle w:val="TableParagraph"/>
              <w:spacing w:before="139"/>
              <w:rPr>
                <w:rFonts w:ascii="Times New Roman" w:hAnsi="Times New Roman" w:cs="Times New Roman"/>
                <w:b/>
                <w:sz w:val="24"/>
                <w:szCs w:val="24"/>
              </w:rPr>
            </w:pPr>
          </w:p>
          <w:p w:rsidR="00854642" w:rsidRPr="00F86F14" w:rsidRDefault="00854642"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0" w:type="auto"/>
            <w:gridSpan w:val="10"/>
            <w:shd w:val="clear" w:color="auto" w:fill="C5E0B3"/>
          </w:tcPr>
          <w:p w:rsidR="00854642" w:rsidRPr="00F86F14" w:rsidRDefault="00854642" w:rsidP="00854642">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Sosyal etkinliklere katılım oranı</w:t>
            </w:r>
            <w:r w:rsidR="008D2CB9" w:rsidRPr="00F86F14">
              <w:rPr>
                <w:rFonts w:ascii="Times New Roman" w:hAnsi="Times New Roman" w:cs="Times New Roman"/>
                <w:sz w:val="24"/>
                <w:szCs w:val="24"/>
              </w:rPr>
              <w:t xml:space="preserve"> yükseltmek, Öğrencilerin daha aktif olmasını sağlamak</w:t>
            </w:r>
          </w:p>
        </w:tc>
      </w:tr>
      <w:tr w:rsidR="00854642" w:rsidRPr="00F86F14" w:rsidTr="00304CEC">
        <w:trPr>
          <w:trHeight w:val="693"/>
        </w:trPr>
        <w:tc>
          <w:tcPr>
            <w:tcW w:w="0" w:type="auto"/>
            <w:shd w:val="clear" w:color="auto" w:fill="C5E0B3"/>
          </w:tcPr>
          <w:p w:rsidR="00854642" w:rsidRPr="00F86F14" w:rsidRDefault="00854642" w:rsidP="00304CEC">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0" w:type="auto"/>
            <w:gridSpan w:val="10"/>
            <w:shd w:val="clear" w:color="auto" w:fill="E2EFD9"/>
          </w:tcPr>
          <w:p w:rsidR="00854642" w:rsidRPr="00304CEC" w:rsidRDefault="008D2CB9" w:rsidP="00304CEC">
            <w:r w:rsidRPr="00304CEC">
              <w:t>Öğrencilerin aktif katılımı, Öğretmenlerin daha aktif sosyal etkinlik planlaması, Kurum ve kuruluşların ziyaret planlamasında istekli olmaları</w:t>
            </w:r>
          </w:p>
        </w:tc>
      </w:tr>
    </w:tbl>
    <w:p w:rsidR="00CA522D" w:rsidRPr="00F86F14" w:rsidRDefault="00CA522D" w:rsidP="00304CEC">
      <w:pPr>
        <w:pStyle w:val="Balk2"/>
        <w:tabs>
          <w:tab w:val="left" w:pos="1676"/>
          <w:tab w:val="left" w:pos="1678"/>
        </w:tabs>
        <w:spacing w:line="242" w:lineRule="auto"/>
        <w:ind w:left="0" w:right="1391" w:firstLine="0"/>
        <w:rPr>
          <w:sz w:val="24"/>
          <w:szCs w:val="24"/>
        </w:rPr>
      </w:pPr>
    </w:p>
    <w:p w:rsidR="00571F4A" w:rsidRPr="00F86F14" w:rsidRDefault="00571F4A">
      <w:pPr>
        <w:pStyle w:val="GvdeMetni"/>
        <w:spacing w:before="3"/>
        <w:rPr>
          <w:rFonts w:ascii="Times New Roman" w:hAnsi="Times New Roman" w:cs="Times New Roman"/>
        </w:rPr>
      </w:pPr>
    </w:p>
    <w:p w:rsidR="00571F4A" w:rsidRPr="00F86F14" w:rsidRDefault="00571F4A">
      <w:pPr>
        <w:pStyle w:val="GvdeMetni"/>
        <w:spacing w:before="14"/>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7629A5" w:rsidRPr="00F86F14" w:rsidTr="007629A5">
        <w:trPr>
          <w:gridBefore w:val="1"/>
          <w:gridAfter w:val="1"/>
          <w:wBefore w:w="41" w:type="dxa"/>
          <w:wAfter w:w="77" w:type="dxa"/>
          <w:trHeight w:val="438"/>
        </w:trPr>
        <w:tc>
          <w:tcPr>
            <w:tcW w:w="1418" w:type="dxa"/>
            <w:shd w:val="clear" w:color="auto" w:fill="E2EFD9"/>
          </w:tcPr>
          <w:p w:rsidR="007629A5" w:rsidRPr="00F86F14" w:rsidRDefault="007629A5"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7629A5" w:rsidRPr="00F86F14" w:rsidRDefault="007629A5" w:rsidP="007629A5">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w:t>
            </w:r>
          </w:p>
          <w:p w:rsidR="007629A5" w:rsidRPr="00F86F14" w:rsidRDefault="007629A5" w:rsidP="007629A5">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yaratıcı</w:t>
            </w:r>
            <w:proofErr w:type="gramEnd"/>
            <w:r w:rsidRPr="00F86F14">
              <w:rPr>
                <w:rFonts w:ascii="Times New Roman" w:hAnsi="Times New Roman" w:cs="Times New Roman"/>
                <w:sz w:val="24"/>
                <w:szCs w:val="24"/>
              </w:rPr>
              <w:t>, yenilikçi, girişimci, üretken, ekonomiye değer katan ehil işgücü yetiştirilmesi sağlanacaktır.</w:t>
            </w:r>
          </w:p>
        </w:tc>
      </w:tr>
      <w:tr w:rsidR="007629A5" w:rsidRPr="00F86F14" w:rsidTr="007629A5">
        <w:trPr>
          <w:gridBefore w:val="1"/>
          <w:gridAfter w:val="1"/>
          <w:wBefore w:w="41" w:type="dxa"/>
          <w:wAfter w:w="77" w:type="dxa"/>
          <w:trHeight w:val="438"/>
        </w:trPr>
        <w:tc>
          <w:tcPr>
            <w:tcW w:w="1418" w:type="dxa"/>
            <w:shd w:val="clear" w:color="auto" w:fill="C5E0B3"/>
          </w:tcPr>
          <w:p w:rsidR="007629A5" w:rsidRPr="00F86F14" w:rsidRDefault="007629A5"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H2.1. Öğrencilerin genel derslerdeki başarı ortalamaları artırılacaktır.</w:t>
            </w:r>
          </w:p>
        </w:tc>
      </w:tr>
      <w:tr w:rsidR="007629A5" w:rsidRPr="00F86F14" w:rsidTr="007629A5">
        <w:trPr>
          <w:trHeight w:val="854"/>
        </w:trPr>
        <w:tc>
          <w:tcPr>
            <w:tcW w:w="2592" w:type="dxa"/>
            <w:gridSpan w:val="3"/>
            <w:shd w:val="clear" w:color="auto" w:fill="C5E0B3"/>
          </w:tcPr>
          <w:p w:rsidR="007629A5" w:rsidRPr="00F86F14" w:rsidRDefault="007629A5" w:rsidP="007629A5">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7629A5" w:rsidRPr="00304CEC" w:rsidRDefault="007629A5" w:rsidP="00304CEC">
            <w:r w:rsidRPr="00304CEC">
              <w:t>Hedefe Etkisi*</w:t>
            </w:r>
          </w:p>
        </w:tc>
        <w:tc>
          <w:tcPr>
            <w:tcW w:w="1135" w:type="dxa"/>
            <w:shd w:val="clear" w:color="auto" w:fill="C5E0B3"/>
          </w:tcPr>
          <w:p w:rsidR="007629A5" w:rsidRPr="00304CEC" w:rsidRDefault="007629A5" w:rsidP="00304CEC">
            <w:r w:rsidRPr="00304CEC">
              <w:t>Başlangıç Değeri**</w:t>
            </w:r>
          </w:p>
        </w:tc>
        <w:tc>
          <w:tcPr>
            <w:tcW w:w="797"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7629A5" w:rsidRPr="00F86F14" w:rsidRDefault="007629A5" w:rsidP="007629A5">
            <w:pPr>
              <w:pStyle w:val="TableParagraph"/>
              <w:spacing w:before="125"/>
              <w:rPr>
                <w:rFonts w:ascii="Times New Roman" w:hAnsi="Times New Roman" w:cs="Times New Roman"/>
                <w:b/>
                <w:sz w:val="24"/>
                <w:szCs w:val="24"/>
              </w:rPr>
            </w:pPr>
          </w:p>
          <w:p w:rsidR="007629A5" w:rsidRPr="00F86F14" w:rsidRDefault="007629A5" w:rsidP="007629A5">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7629A5" w:rsidRPr="00304CEC" w:rsidRDefault="007629A5" w:rsidP="00304CEC">
            <w:r w:rsidRPr="00304CEC">
              <w:t>İzleme Sıklığı</w:t>
            </w:r>
          </w:p>
        </w:tc>
        <w:tc>
          <w:tcPr>
            <w:tcW w:w="926" w:type="dxa"/>
            <w:gridSpan w:val="2"/>
            <w:shd w:val="clear" w:color="auto" w:fill="C5E0B3"/>
          </w:tcPr>
          <w:p w:rsidR="007629A5" w:rsidRPr="00304CEC" w:rsidRDefault="007629A5" w:rsidP="00304CEC">
            <w:r w:rsidRPr="00304CEC">
              <w:t>Rapor Sıklığı</w:t>
            </w:r>
          </w:p>
        </w:tc>
      </w:tr>
      <w:tr w:rsidR="007629A5" w:rsidRPr="00F86F14" w:rsidTr="00AE7870">
        <w:trPr>
          <w:trHeight w:val="824"/>
        </w:trPr>
        <w:tc>
          <w:tcPr>
            <w:tcW w:w="2592" w:type="dxa"/>
            <w:gridSpan w:val="3"/>
            <w:shd w:val="clear" w:color="auto" w:fill="C5E0B3"/>
          </w:tcPr>
          <w:p w:rsidR="00AE7870" w:rsidRPr="00F86F14" w:rsidRDefault="007629A5" w:rsidP="00AE7870">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1.1.1</w:t>
            </w:r>
            <w:r w:rsidRPr="00F86F14">
              <w:rPr>
                <w:rFonts w:ascii="Times New Roman" w:hAnsi="Times New Roman" w:cs="Times New Roman"/>
                <w:sz w:val="24"/>
                <w:szCs w:val="24"/>
              </w:rPr>
              <w:t>-</w:t>
            </w:r>
            <w:r w:rsidR="00AE7870" w:rsidRPr="00F86F14">
              <w:rPr>
                <w:rFonts w:ascii="Times New Roman" w:hAnsi="Times New Roman" w:cs="Times New Roman"/>
                <w:sz w:val="24"/>
                <w:szCs w:val="24"/>
              </w:rPr>
              <w:t xml:space="preserve"> Matematik dersi not ortalaması</w:t>
            </w:r>
          </w:p>
          <w:p w:rsidR="007629A5" w:rsidRPr="00F86F14" w:rsidRDefault="007629A5" w:rsidP="007629A5">
            <w:pPr>
              <w:pStyle w:val="TableParagraph"/>
              <w:spacing w:before="2"/>
              <w:ind w:left="107"/>
              <w:rPr>
                <w:rFonts w:ascii="Times New Roman" w:hAnsi="Times New Roman" w:cs="Times New Roman"/>
                <w:b/>
                <w:sz w:val="24"/>
                <w:szCs w:val="24"/>
              </w:rPr>
            </w:pPr>
          </w:p>
        </w:tc>
        <w:tc>
          <w:tcPr>
            <w:tcW w:w="991"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%15</w:t>
            </w:r>
          </w:p>
        </w:tc>
        <w:tc>
          <w:tcPr>
            <w:tcW w:w="797"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%5</w:t>
            </w:r>
            <w:r w:rsidR="007629A5" w:rsidRPr="00F86F14">
              <w:rPr>
                <w:rFonts w:ascii="Times New Roman" w:hAnsi="Times New Roman" w:cs="Times New Roman"/>
                <w:sz w:val="24"/>
                <w:szCs w:val="24"/>
              </w:rPr>
              <w:t>0</w:t>
            </w:r>
          </w:p>
        </w:tc>
        <w:tc>
          <w:tcPr>
            <w:tcW w:w="720"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18"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864"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7629A5" w:rsidRPr="00F86F14" w:rsidTr="00AE7870">
        <w:trPr>
          <w:trHeight w:val="846"/>
        </w:trPr>
        <w:tc>
          <w:tcPr>
            <w:tcW w:w="2592" w:type="dxa"/>
            <w:gridSpan w:val="3"/>
            <w:shd w:val="clear" w:color="auto" w:fill="C5E0B3"/>
          </w:tcPr>
          <w:p w:rsidR="007629A5" w:rsidRPr="00304CEC" w:rsidRDefault="007629A5" w:rsidP="00304CEC">
            <w:pPr>
              <w:pStyle w:val="AralkYok"/>
              <w:rPr>
                <w:rFonts w:ascii="Times New Roman" w:hAnsi="Times New Roman" w:cs="Times New Roman"/>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1.1.2</w:t>
            </w:r>
            <w:r w:rsidRPr="00F86F14">
              <w:rPr>
                <w:rFonts w:ascii="Times New Roman" w:hAnsi="Times New Roman" w:cs="Times New Roman"/>
                <w:sz w:val="24"/>
                <w:szCs w:val="24"/>
              </w:rPr>
              <w:t>-</w:t>
            </w:r>
            <w:r w:rsidR="00AE7870" w:rsidRPr="00F86F14">
              <w:rPr>
                <w:rFonts w:ascii="Times New Roman" w:hAnsi="Times New Roman" w:cs="Times New Roman"/>
                <w:sz w:val="24"/>
                <w:szCs w:val="24"/>
              </w:rPr>
              <w:t xml:space="preserve"> Türk dili ve Edebiyatı dersi not ortalaması </w:t>
            </w:r>
          </w:p>
        </w:tc>
        <w:tc>
          <w:tcPr>
            <w:tcW w:w="991"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E2EFD9"/>
          </w:tcPr>
          <w:p w:rsidR="007629A5" w:rsidRPr="00F86F14" w:rsidRDefault="00AE7870"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20"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E2EFD9"/>
          </w:tcPr>
          <w:p w:rsidR="007629A5" w:rsidRPr="00F86F14" w:rsidRDefault="009F15B6" w:rsidP="007629A5">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7629A5" w:rsidRPr="00F86F14" w:rsidRDefault="007629A5"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15B6" w:rsidRPr="00F86F14" w:rsidTr="007629A5">
        <w:trPr>
          <w:trHeight w:val="438"/>
        </w:trPr>
        <w:tc>
          <w:tcPr>
            <w:tcW w:w="2592" w:type="dxa"/>
            <w:gridSpan w:val="3"/>
            <w:shd w:val="clear" w:color="auto" w:fill="C5E0B3"/>
          </w:tcPr>
          <w:p w:rsidR="009F15B6" w:rsidRPr="00F86F14" w:rsidRDefault="009F15B6" w:rsidP="00AE7870">
            <w:pPr>
              <w:pStyle w:val="TableParagraph"/>
              <w:spacing w:before="2"/>
              <w:rPr>
                <w:rFonts w:ascii="Times New Roman" w:hAnsi="Times New Roman" w:cs="Times New Roman"/>
                <w:b/>
                <w:sz w:val="24"/>
                <w:szCs w:val="24"/>
              </w:rPr>
            </w:pPr>
            <w:r w:rsidRPr="00F86F14">
              <w:rPr>
                <w:rFonts w:ascii="Times New Roman" w:hAnsi="Times New Roman" w:cs="Times New Roman"/>
                <w:b/>
                <w:w w:val="90"/>
                <w:sz w:val="24"/>
                <w:szCs w:val="24"/>
              </w:rPr>
              <w:t>PG</w:t>
            </w:r>
            <w:r w:rsidRPr="00F86F14">
              <w:rPr>
                <w:rFonts w:ascii="Times New Roman" w:hAnsi="Times New Roman" w:cs="Times New Roman"/>
                <w:b/>
                <w:spacing w:val="-2"/>
                <w:w w:val="90"/>
                <w:sz w:val="24"/>
                <w:szCs w:val="24"/>
              </w:rPr>
              <w:t xml:space="preserve"> </w:t>
            </w:r>
            <w:r w:rsidRPr="00F86F14">
              <w:rPr>
                <w:rFonts w:ascii="Times New Roman" w:hAnsi="Times New Roman" w:cs="Times New Roman"/>
                <w:b/>
                <w:spacing w:val="-2"/>
                <w:w w:val="105"/>
                <w:sz w:val="24"/>
                <w:szCs w:val="24"/>
              </w:rPr>
              <w:t>1.1.3</w:t>
            </w:r>
            <w:r w:rsidRPr="00F86F14">
              <w:rPr>
                <w:rFonts w:ascii="Times New Roman" w:hAnsi="Times New Roman" w:cs="Times New Roman"/>
                <w:sz w:val="24"/>
                <w:szCs w:val="24"/>
              </w:rPr>
              <w:t xml:space="preserve">- Ortak dersler not ortalaması </w:t>
            </w:r>
          </w:p>
        </w:tc>
        <w:tc>
          <w:tcPr>
            <w:tcW w:w="991" w:type="dxa"/>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E2EFD9"/>
          </w:tcPr>
          <w:p w:rsidR="009F15B6" w:rsidRPr="00F86F14" w:rsidRDefault="009F15B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20"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15B6" w:rsidRPr="00F86F14" w:rsidTr="007629A5">
        <w:trPr>
          <w:trHeight w:val="182"/>
        </w:trPr>
        <w:tc>
          <w:tcPr>
            <w:tcW w:w="2592" w:type="dxa"/>
            <w:gridSpan w:val="3"/>
            <w:shd w:val="clear" w:color="auto" w:fill="C5E0B3"/>
          </w:tcPr>
          <w:p w:rsidR="009F15B6" w:rsidRPr="00304CEC" w:rsidRDefault="009F15B6" w:rsidP="00304CEC">
            <w:pPr>
              <w:pStyle w:val="AralkYok"/>
              <w:rPr>
                <w:rFonts w:ascii="Times New Roman" w:hAnsi="Times New Roman" w:cs="Times New Roman"/>
                <w:sz w:val="24"/>
                <w:szCs w:val="24"/>
              </w:rPr>
            </w:pPr>
            <w:r w:rsidRPr="00F86F14">
              <w:rPr>
                <w:rFonts w:ascii="Times New Roman" w:hAnsi="Times New Roman" w:cs="Times New Roman"/>
                <w:sz w:val="24"/>
                <w:szCs w:val="24"/>
              </w:rPr>
              <w:t>PG1.</w:t>
            </w:r>
            <w:proofErr w:type="gramStart"/>
            <w:r w:rsidRPr="00F86F14">
              <w:rPr>
                <w:rFonts w:ascii="Times New Roman" w:hAnsi="Times New Roman" w:cs="Times New Roman"/>
                <w:sz w:val="24"/>
                <w:szCs w:val="24"/>
              </w:rPr>
              <w:t>1.4</w:t>
            </w:r>
            <w:proofErr w:type="gramEnd"/>
            <w:r w:rsidRPr="00F86F14">
              <w:rPr>
                <w:rFonts w:ascii="Times New Roman" w:hAnsi="Times New Roman" w:cs="Times New Roman"/>
                <w:sz w:val="24"/>
                <w:szCs w:val="24"/>
              </w:rPr>
              <w:t>. Yabancı dil dersleri not ortalaması</w:t>
            </w:r>
          </w:p>
        </w:tc>
        <w:tc>
          <w:tcPr>
            <w:tcW w:w="991" w:type="dxa"/>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9F15B6" w:rsidRPr="00F86F14" w:rsidRDefault="009F15B6" w:rsidP="007629A5">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%65</w:t>
            </w:r>
          </w:p>
        </w:tc>
        <w:tc>
          <w:tcPr>
            <w:tcW w:w="720"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E2EFD9"/>
          </w:tcPr>
          <w:p w:rsidR="009F15B6" w:rsidRPr="00F86F14" w:rsidRDefault="009F15B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20"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E2EFD9"/>
          </w:tcPr>
          <w:p w:rsidR="009F15B6" w:rsidRPr="00F86F14" w:rsidRDefault="009F15B6"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E2EFD9"/>
          </w:tcPr>
          <w:p w:rsidR="009F15B6" w:rsidRPr="00F86F14" w:rsidRDefault="009F15B6"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15B6" w:rsidRPr="00F86F14" w:rsidRDefault="009F15B6"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AE7870" w:rsidRPr="00F86F14" w:rsidTr="007629A5">
        <w:trPr>
          <w:trHeight w:val="511"/>
        </w:trPr>
        <w:tc>
          <w:tcPr>
            <w:tcW w:w="2592" w:type="dxa"/>
            <w:gridSpan w:val="3"/>
            <w:shd w:val="clear" w:color="auto" w:fill="C5E0B3"/>
          </w:tcPr>
          <w:p w:rsidR="00AE7870" w:rsidRPr="00F86F14" w:rsidRDefault="00AE7870" w:rsidP="00AE787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AE7870" w:rsidRPr="00F86F14" w:rsidRDefault="00AE7870" w:rsidP="007629A5">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AE7870" w:rsidRPr="00F86F14" w:rsidTr="007629A5">
        <w:trPr>
          <w:trHeight w:val="419"/>
        </w:trPr>
        <w:tc>
          <w:tcPr>
            <w:tcW w:w="2592" w:type="dxa"/>
            <w:gridSpan w:val="3"/>
            <w:shd w:val="clear" w:color="auto" w:fill="C5E0B3"/>
          </w:tcPr>
          <w:p w:rsidR="00AE7870" w:rsidRPr="00F86F14" w:rsidRDefault="00AE7870" w:rsidP="007629A5">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AE7870" w:rsidRPr="00F86F14" w:rsidRDefault="00F3140B" w:rsidP="00F3140B">
            <w:pPr>
              <w:pStyle w:val="TableParagraph"/>
              <w:spacing w:before="6" w:line="369" w:lineRule="auto"/>
              <w:rPr>
                <w:rFonts w:ascii="Times New Roman" w:hAnsi="Times New Roman" w:cs="Times New Roman"/>
                <w:spacing w:val="-4"/>
                <w:sz w:val="24"/>
                <w:szCs w:val="24"/>
              </w:rPr>
            </w:pPr>
            <w:r>
              <w:rPr>
                <w:rFonts w:ascii="Times New Roman" w:hAnsi="Times New Roman" w:cs="Times New Roman"/>
                <w:spacing w:val="-4"/>
                <w:sz w:val="24"/>
                <w:szCs w:val="24"/>
              </w:rPr>
              <w:t>Öğretmenler</w:t>
            </w:r>
          </w:p>
        </w:tc>
      </w:tr>
      <w:tr w:rsidR="00AE7870" w:rsidRPr="00F86F14" w:rsidTr="007629A5">
        <w:trPr>
          <w:trHeight w:val="269"/>
        </w:trPr>
        <w:tc>
          <w:tcPr>
            <w:tcW w:w="2592" w:type="dxa"/>
            <w:gridSpan w:val="3"/>
            <w:shd w:val="clear" w:color="auto" w:fill="C5E0B3"/>
          </w:tcPr>
          <w:p w:rsidR="00AE7870" w:rsidRPr="00F86F14" w:rsidRDefault="00AE7870" w:rsidP="007629A5">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AE7870" w:rsidRPr="00F86F14" w:rsidRDefault="00AE7870" w:rsidP="00AE7870">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 akademik başarısının düşük olması, Katılım oranının az olması, Projelerin yetersizliği</w:t>
            </w:r>
          </w:p>
        </w:tc>
      </w:tr>
      <w:tr w:rsidR="00AE7870" w:rsidRPr="00F86F14" w:rsidTr="007629A5">
        <w:trPr>
          <w:trHeight w:val="853"/>
        </w:trPr>
        <w:tc>
          <w:tcPr>
            <w:tcW w:w="2592" w:type="dxa"/>
            <w:gridSpan w:val="3"/>
            <w:shd w:val="clear" w:color="auto" w:fill="C5E0B3"/>
          </w:tcPr>
          <w:p w:rsidR="00AE7870" w:rsidRPr="00F86F14" w:rsidRDefault="00AE7870" w:rsidP="007629A5">
            <w:pPr>
              <w:pStyle w:val="TableParagraph"/>
              <w:spacing w:before="139"/>
              <w:rPr>
                <w:rFonts w:ascii="Times New Roman" w:hAnsi="Times New Roman" w:cs="Times New Roman"/>
                <w:b/>
                <w:sz w:val="24"/>
                <w:szCs w:val="24"/>
              </w:rPr>
            </w:pPr>
          </w:p>
          <w:p w:rsidR="00AE7870" w:rsidRPr="00F86F14" w:rsidRDefault="00AE7870" w:rsidP="00AE787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AE7870" w:rsidRPr="00304CEC" w:rsidRDefault="00AE7870" w:rsidP="00304CEC">
            <w:r w:rsidRPr="00304CEC">
              <w:t>S2.</w:t>
            </w:r>
            <w:proofErr w:type="gramStart"/>
            <w:r w:rsidRPr="00304CEC">
              <w:t>1.1</w:t>
            </w:r>
            <w:proofErr w:type="gramEnd"/>
            <w:r w:rsidRPr="00304CEC">
              <w:t xml:space="preserve"> Öğrencilerin genel derslerdeki kazanım eksiklikleri tespit edilerek destekleme ve yetiştirme kurslarıyla akademik yeterliklerinin artırılması sağlanacaktır.</w:t>
            </w:r>
          </w:p>
          <w:p w:rsidR="00AE7870" w:rsidRPr="00304CEC" w:rsidRDefault="00AE7870" w:rsidP="00304CEC">
            <w:r w:rsidRPr="00304CEC">
              <w:t>S2.</w:t>
            </w:r>
            <w:proofErr w:type="gramStart"/>
            <w:r w:rsidRPr="00304CEC">
              <w:t>1.2</w:t>
            </w:r>
            <w:proofErr w:type="gramEnd"/>
            <w:r w:rsidRPr="00304CEC">
              <w:t>. Uzaktan eğitim videoları aracılığıyla öğrencilerin tamamlayıcı ve destekleyici eğitim almaları sağlanacaktır.</w:t>
            </w:r>
          </w:p>
          <w:p w:rsidR="00AE7870" w:rsidRPr="00304CEC" w:rsidRDefault="00AE7870" w:rsidP="00304CEC">
            <w:r w:rsidRPr="00304CEC">
              <w:t>S2.</w:t>
            </w:r>
            <w:proofErr w:type="gramStart"/>
            <w:r w:rsidRPr="00304CEC">
              <w:t>1.3</w:t>
            </w:r>
            <w:proofErr w:type="gramEnd"/>
            <w:r w:rsidRPr="00304CEC">
              <w:t>. Okulda düzenlenen münazara, panel vb. etkinlikler vasıtasıyla öğrencilerin dili kullanma ve kendilerini ifade etme becerileri geliştirilecektir.</w:t>
            </w:r>
          </w:p>
          <w:p w:rsidR="00AE7870" w:rsidRPr="00304CEC" w:rsidRDefault="00AE7870" w:rsidP="00304CEC">
            <w:r w:rsidRPr="00304CEC">
              <w:t>S2.</w:t>
            </w:r>
            <w:proofErr w:type="gramStart"/>
            <w:r w:rsidRPr="00304CEC">
              <w:t>1.4</w:t>
            </w:r>
            <w:proofErr w:type="gramEnd"/>
            <w:r w:rsidRPr="00304CEC">
              <w:t>. Öğrencilerin kitap okumasını teşvik etmek için etkinlikler düzenlenecektir.</w:t>
            </w:r>
          </w:p>
          <w:p w:rsidR="00AE7870" w:rsidRPr="00304CEC" w:rsidRDefault="00AE7870" w:rsidP="00304CEC">
            <w:r w:rsidRPr="00304CEC">
              <w:t>S2.</w:t>
            </w:r>
            <w:proofErr w:type="gramStart"/>
            <w:r w:rsidRPr="00304CEC">
              <w:t>1.5</w:t>
            </w:r>
            <w:proofErr w:type="gramEnd"/>
            <w:r w:rsidRPr="00304CEC">
              <w:t>. Okul içinde makale, kompozisyon yazma, resim yapma vb. yarışmalar düzenlenecek ve öğrencilerin ödüllendirilmesi sağlanacaktır.</w:t>
            </w:r>
          </w:p>
          <w:p w:rsidR="00AE7870" w:rsidRPr="00304CEC" w:rsidRDefault="00AE7870" w:rsidP="00304CEC">
            <w:r w:rsidRPr="00304CEC">
              <w:t>S2.</w:t>
            </w:r>
            <w:proofErr w:type="gramStart"/>
            <w:r w:rsidRPr="00304CEC">
              <w:t>1.6</w:t>
            </w:r>
            <w:proofErr w:type="gramEnd"/>
            <w:r w:rsidRPr="00304CEC">
              <w:t>. Derslerde proje tabanlı yöntem kullanılarak öğrencilerin analiz, sentez ve değerlendirme becerilerinin geliştirilmesi sağlanacaktır.</w:t>
            </w:r>
          </w:p>
          <w:p w:rsidR="00AE7870" w:rsidRPr="00F86F14" w:rsidRDefault="00AE7870" w:rsidP="00304CEC">
            <w:r w:rsidRPr="00304CEC">
              <w:t>S2.</w:t>
            </w:r>
            <w:proofErr w:type="gramStart"/>
            <w:r w:rsidRPr="00304CEC">
              <w:t>1.7</w:t>
            </w:r>
            <w:proofErr w:type="gramEnd"/>
            <w:r w:rsidRPr="00304CEC">
              <w:t xml:space="preserve">. Her bir öğrencinin hazır </w:t>
            </w:r>
            <w:proofErr w:type="spellStart"/>
            <w:r w:rsidRPr="00304CEC">
              <w:t>bulunuşluk</w:t>
            </w:r>
            <w:proofErr w:type="spellEnd"/>
            <w:r w:rsidRPr="00304CEC">
              <w:t xml:space="preserve"> seviyesine uygun en az bir proje ve etkinliğe katılması sağlanacaktır.</w:t>
            </w:r>
          </w:p>
        </w:tc>
      </w:tr>
      <w:tr w:rsidR="00AE7870" w:rsidRPr="00F86F14" w:rsidTr="007629A5">
        <w:trPr>
          <w:trHeight w:val="349"/>
        </w:trPr>
        <w:tc>
          <w:tcPr>
            <w:tcW w:w="2592" w:type="dxa"/>
            <w:gridSpan w:val="3"/>
            <w:shd w:val="clear" w:color="auto" w:fill="C5E0B3"/>
          </w:tcPr>
          <w:p w:rsidR="00AE7870" w:rsidRPr="00F86F14" w:rsidRDefault="00AE7870" w:rsidP="007629A5">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AE7870" w:rsidRPr="00F86F14" w:rsidRDefault="00AE7870" w:rsidP="007629A5">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7000</w:t>
            </w:r>
          </w:p>
        </w:tc>
      </w:tr>
      <w:tr w:rsidR="00AE7870" w:rsidRPr="00F86F14" w:rsidTr="007629A5">
        <w:trPr>
          <w:trHeight w:val="851"/>
        </w:trPr>
        <w:tc>
          <w:tcPr>
            <w:tcW w:w="2592" w:type="dxa"/>
            <w:gridSpan w:val="3"/>
            <w:shd w:val="clear" w:color="auto" w:fill="C5E0B3"/>
          </w:tcPr>
          <w:p w:rsidR="00AE7870" w:rsidRPr="00F86F14" w:rsidRDefault="00AE7870" w:rsidP="007629A5">
            <w:pPr>
              <w:pStyle w:val="TableParagraph"/>
              <w:spacing w:before="139"/>
              <w:rPr>
                <w:rFonts w:ascii="Times New Roman" w:hAnsi="Times New Roman" w:cs="Times New Roman"/>
                <w:b/>
                <w:sz w:val="24"/>
                <w:szCs w:val="24"/>
              </w:rPr>
            </w:pPr>
          </w:p>
          <w:p w:rsidR="00AE7870" w:rsidRPr="00F86F14" w:rsidRDefault="00AE7870"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AE7870" w:rsidRPr="00F86F14" w:rsidRDefault="00AE7870" w:rsidP="007629A5">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Üretken öğrenciler yetiştirmek, ara eleman ihtiyacını karşılamak, Öğrencilerin daha aktif olmasını sağlamak</w:t>
            </w:r>
          </w:p>
        </w:tc>
      </w:tr>
      <w:tr w:rsidR="00AE7870" w:rsidRPr="00F86F14" w:rsidTr="007629A5">
        <w:trPr>
          <w:trHeight w:val="1055"/>
        </w:trPr>
        <w:tc>
          <w:tcPr>
            <w:tcW w:w="2592" w:type="dxa"/>
            <w:gridSpan w:val="3"/>
            <w:shd w:val="clear" w:color="auto" w:fill="C5E0B3"/>
          </w:tcPr>
          <w:p w:rsidR="00AE7870" w:rsidRPr="00F86F14" w:rsidRDefault="00AE7870" w:rsidP="007629A5">
            <w:pPr>
              <w:pStyle w:val="TableParagraph"/>
              <w:spacing w:before="136"/>
              <w:rPr>
                <w:rFonts w:ascii="Times New Roman" w:hAnsi="Times New Roman" w:cs="Times New Roman"/>
                <w:b/>
                <w:sz w:val="24"/>
                <w:szCs w:val="24"/>
              </w:rPr>
            </w:pPr>
          </w:p>
          <w:p w:rsidR="00AE7870" w:rsidRPr="00F86F14" w:rsidRDefault="00AE7870"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AE7870" w:rsidRPr="00F86F14" w:rsidRDefault="00AE7870" w:rsidP="007629A5">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Öğrencilerin aktif katılımı, Ulusal projelere daha çok yer verilmesi, öğrencilerin aktif katılmak istemesi</w:t>
            </w:r>
          </w:p>
          <w:p w:rsidR="00AE7870" w:rsidRPr="00F86F14" w:rsidRDefault="00AE7870" w:rsidP="007629A5">
            <w:pPr>
              <w:pStyle w:val="TableParagraph"/>
              <w:spacing w:before="122"/>
              <w:rPr>
                <w:rFonts w:ascii="Times New Roman" w:hAnsi="Times New Roman" w:cs="Times New Roman"/>
                <w:sz w:val="24"/>
                <w:szCs w:val="24"/>
              </w:rPr>
            </w:pPr>
          </w:p>
        </w:tc>
      </w:tr>
    </w:tbl>
    <w:p w:rsidR="00571F4A" w:rsidRPr="00F86F14" w:rsidRDefault="00571F4A">
      <w:pPr>
        <w:pStyle w:val="GvdeMetni"/>
        <w:spacing w:before="35"/>
        <w:rPr>
          <w:rFonts w:ascii="Times New Roman" w:hAnsi="Times New Roman" w:cs="Times New Roman"/>
        </w:rPr>
      </w:pPr>
    </w:p>
    <w:p w:rsidR="00760FE4" w:rsidRPr="00F86F14" w:rsidRDefault="006A5EA0" w:rsidP="006A5EA0">
      <w:pPr>
        <w:pStyle w:val="AralkYok"/>
        <w:rPr>
          <w:rFonts w:ascii="Times New Roman" w:hAnsi="Times New Roman" w:cs="Times New Roman"/>
          <w:sz w:val="24"/>
          <w:szCs w:val="24"/>
        </w:rPr>
      </w:pPr>
      <w:r w:rsidRPr="00F86F14">
        <w:rPr>
          <w:rFonts w:ascii="Times New Roman" w:hAnsi="Times New Roman" w:cs="Times New Roman"/>
          <w:sz w:val="24"/>
          <w:szCs w:val="24"/>
        </w:rPr>
        <w:lastRenderedPageBreak/>
        <w:tab/>
      </w:r>
    </w:p>
    <w:p w:rsidR="00B82F4F" w:rsidRPr="00F86F14" w:rsidRDefault="00B82F4F" w:rsidP="006A5EA0">
      <w:pPr>
        <w:pStyle w:val="AralkYok"/>
        <w:rPr>
          <w:rFonts w:ascii="Times New Roman" w:hAnsi="Times New Roman" w:cs="Times New Roman"/>
          <w:sz w:val="24"/>
          <w:szCs w:val="24"/>
        </w:rPr>
      </w:pPr>
    </w:p>
    <w:p w:rsidR="00B82F4F" w:rsidRPr="00F86F14" w:rsidRDefault="00B82F4F" w:rsidP="006A5EA0">
      <w:pPr>
        <w:pStyle w:val="AralkYok"/>
        <w:rPr>
          <w:rFonts w:ascii="Times New Roman" w:hAnsi="Times New Roman" w:cs="Times New Roman"/>
          <w:sz w:val="24"/>
          <w:szCs w:val="24"/>
        </w:rPr>
      </w:pPr>
    </w:p>
    <w:p w:rsidR="00B82F4F" w:rsidRPr="00F86F14" w:rsidRDefault="00B82F4F" w:rsidP="006A5EA0">
      <w:pPr>
        <w:pStyle w:val="AralkYok"/>
        <w:rPr>
          <w:rFonts w:ascii="Times New Roman" w:hAnsi="Times New Roman" w:cs="Times New Roman"/>
          <w:sz w:val="24"/>
          <w:szCs w:val="24"/>
        </w:rPr>
      </w:pPr>
    </w:p>
    <w:p w:rsidR="00B82F4F" w:rsidRPr="00F86F14" w:rsidRDefault="00B82F4F" w:rsidP="006A5EA0">
      <w:pPr>
        <w:pStyle w:val="AralkYok"/>
        <w:rPr>
          <w:rFonts w:ascii="Times New Roman" w:hAnsi="Times New Roman" w:cs="Times New Roman"/>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AE7870" w:rsidRPr="00F86F14" w:rsidTr="002C14BB">
        <w:trPr>
          <w:gridBefore w:val="1"/>
          <w:gridAfter w:val="1"/>
          <w:wBefore w:w="41" w:type="dxa"/>
          <w:wAfter w:w="77" w:type="dxa"/>
          <w:trHeight w:val="438"/>
        </w:trPr>
        <w:tc>
          <w:tcPr>
            <w:tcW w:w="1418" w:type="dxa"/>
            <w:shd w:val="clear" w:color="auto" w:fill="E2EFD9"/>
          </w:tcPr>
          <w:p w:rsidR="00AE7870" w:rsidRPr="00F86F14" w:rsidRDefault="00AE7870"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9462AA" w:rsidRPr="00F86F14" w:rsidRDefault="009462AA" w:rsidP="009462AA">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 yaratıcı, yenilikçi, girişimci, üretken, ekonomiye değer katan ehil işgücü yetiştirilmesi</w:t>
            </w:r>
          </w:p>
          <w:p w:rsidR="00AE7870" w:rsidRPr="00F86F14" w:rsidRDefault="009462AA" w:rsidP="009462AA">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sağlanacaktır</w:t>
            </w:r>
            <w:proofErr w:type="gramEnd"/>
            <w:r w:rsidRPr="00F86F14">
              <w:rPr>
                <w:rFonts w:ascii="Times New Roman" w:hAnsi="Times New Roman" w:cs="Times New Roman"/>
                <w:sz w:val="24"/>
                <w:szCs w:val="24"/>
              </w:rPr>
              <w:t>.</w:t>
            </w:r>
          </w:p>
        </w:tc>
      </w:tr>
      <w:tr w:rsidR="00AE7870" w:rsidRPr="00F86F14" w:rsidTr="002C14BB">
        <w:trPr>
          <w:gridBefore w:val="1"/>
          <w:gridAfter w:val="1"/>
          <w:wBefore w:w="41" w:type="dxa"/>
          <w:wAfter w:w="77" w:type="dxa"/>
          <w:trHeight w:val="438"/>
        </w:trPr>
        <w:tc>
          <w:tcPr>
            <w:tcW w:w="1418" w:type="dxa"/>
            <w:shd w:val="clear" w:color="auto" w:fill="C5E0B3"/>
          </w:tcPr>
          <w:p w:rsidR="00AE7870" w:rsidRPr="00F86F14" w:rsidRDefault="00AE7870"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H2.3. Bir üst öğrenime yerleşen mesleki ve teknik ortaöğretim öğrencileri sayısı artırılacaktır.</w:t>
            </w:r>
          </w:p>
        </w:tc>
      </w:tr>
      <w:tr w:rsidR="00AE7870" w:rsidRPr="00F86F14" w:rsidTr="00260C19">
        <w:trPr>
          <w:trHeight w:val="854"/>
        </w:trPr>
        <w:tc>
          <w:tcPr>
            <w:tcW w:w="2592" w:type="dxa"/>
            <w:gridSpan w:val="3"/>
            <w:shd w:val="clear" w:color="auto" w:fill="C5E0B3"/>
          </w:tcPr>
          <w:p w:rsidR="00AE7870" w:rsidRPr="00F86F14" w:rsidRDefault="00AE7870"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AE7870" w:rsidRPr="00260C19" w:rsidRDefault="00AE7870" w:rsidP="00260C19">
            <w:r w:rsidRPr="00260C19">
              <w:t>Hedefe Etkisi*</w:t>
            </w:r>
          </w:p>
        </w:tc>
        <w:tc>
          <w:tcPr>
            <w:tcW w:w="1135" w:type="dxa"/>
            <w:shd w:val="clear" w:color="auto" w:fill="C5E0B3"/>
          </w:tcPr>
          <w:p w:rsidR="00AE7870" w:rsidRPr="00260C19" w:rsidRDefault="00AE7870" w:rsidP="00260C19">
            <w:r w:rsidRPr="00260C19">
              <w:t>Başlangıç Değeri**</w:t>
            </w:r>
          </w:p>
        </w:tc>
        <w:tc>
          <w:tcPr>
            <w:tcW w:w="797"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E7870" w:rsidRPr="00F86F14" w:rsidRDefault="00AE7870" w:rsidP="002C14BB">
            <w:pPr>
              <w:pStyle w:val="TableParagraph"/>
              <w:spacing w:before="125"/>
              <w:rPr>
                <w:rFonts w:ascii="Times New Roman" w:hAnsi="Times New Roman" w:cs="Times New Roman"/>
                <w:b/>
                <w:sz w:val="24"/>
                <w:szCs w:val="24"/>
              </w:rPr>
            </w:pPr>
          </w:p>
          <w:p w:rsidR="00AE7870" w:rsidRPr="00F86F14" w:rsidRDefault="00AE7870"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auto"/>
          </w:tcPr>
          <w:p w:rsidR="00AE7870" w:rsidRPr="00260C19" w:rsidRDefault="00AE7870" w:rsidP="00260C19">
            <w:r w:rsidRPr="00260C19">
              <w:t>İzleme Sıklığı</w:t>
            </w:r>
          </w:p>
        </w:tc>
        <w:tc>
          <w:tcPr>
            <w:tcW w:w="926" w:type="dxa"/>
            <w:gridSpan w:val="2"/>
            <w:shd w:val="clear" w:color="auto" w:fill="auto"/>
          </w:tcPr>
          <w:p w:rsidR="00AE7870" w:rsidRPr="00260C19" w:rsidRDefault="00AE7870" w:rsidP="00260C19">
            <w:r w:rsidRPr="00260C19">
              <w:t>Rapor Sıklığı</w:t>
            </w:r>
          </w:p>
        </w:tc>
      </w:tr>
      <w:tr w:rsidR="00AE7870" w:rsidRPr="00F86F14" w:rsidTr="002C14BB">
        <w:trPr>
          <w:trHeight w:val="1625"/>
        </w:trPr>
        <w:tc>
          <w:tcPr>
            <w:tcW w:w="2592" w:type="dxa"/>
            <w:gridSpan w:val="3"/>
            <w:shd w:val="clear" w:color="auto" w:fill="C5E0B3"/>
          </w:tcPr>
          <w:p w:rsidR="00AE7870" w:rsidRPr="00260C19" w:rsidRDefault="009462A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3.1</w:t>
            </w:r>
            <w:proofErr w:type="gramEnd"/>
            <w:r w:rsidRPr="00F86F14">
              <w:rPr>
                <w:rFonts w:ascii="Times New Roman" w:hAnsi="Times New Roman" w:cs="Times New Roman"/>
                <w:sz w:val="24"/>
                <w:szCs w:val="24"/>
              </w:rPr>
              <w:t xml:space="preserve">. Alanında bir üst </w:t>
            </w:r>
            <w:r w:rsidR="00260C19">
              <w:rPr>
                <w:rFonts w:ascii="Times New Roman" w:hAnsi="Times New Roman" w:cs="Times New Roman"/>
                <w:sz w:val="24"/>
                <w:szCs w:val="24"/>
              </w:rPr>
              <w:t>öğrenime yerleşen öğrenci oranı</w:t>
            </w:r>
          </w:p>
        </w:tc>
        <w:tc>
          <w:tcPr>
            <w:tcW w:w="991"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1135"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%90</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18"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864" w:type="dxa"/>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AE7870" w:rsidRPr="00F86F14" w:rsidTr="002C14BB">
        <w:trPr>
          <w:trHeight w:val="414"/>
        </w:trPr>
        <w:tc>
          <w:tcPr>
            <w:tcW w:w="2592" w:type="dxa"/>
            <w:gridSpan w:val="3"/>
            <w:shd w:val="clear" w:color="auto" w:fill="C5E0B3"/>
          </w:tcPr>
          <w:p w:rsidR="00AE7870" w:rsidRPr="00260C19" w:rsidRDefault="009462A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3.2</w:t>
            </w:r>
            <w:proofErr w:type="gramEnd"/>
            <w:r w:rsidRPr="00F86F14">
              <w:rPr>
                <w:rFonts w:ascii="Times New Roman" w:hAnsi="Times New Roman" w:cs="Times New Roman"/>
                <w:sz w:val="24"/>
                <w:szCs w:val="24"/>
              </w:rPr>
              <w:t xml:space="preserve">. Ön lisans programlarına yerleşen öğrenci oranı </w:t>
            </w:r>
          </w:p>
        </w:tc>
        <w:tc>
          <w:tcPr>
            <w:tcW w:w="991"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AE7870" w:rsidRPr="00F86F14" w:rsidRDefault="00B82F4F"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E2EFD9"/>
          </w:tcPr>
          <w:p w:rsidR="00AE7870"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%55</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AE7870" w:rsidRPr="00F86F14" w:rsidRDefault="001E2738" w:rsidP="002C14BB">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864" w:type="dxa"/>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AE7870" w:rsidRPr="00F86F14" w:rsidRDefault="00AE7870"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1E2738" w:rsidRPr="00F86F14" w:rsidTr="002C14BB">
        <w:trPr>
          <w:trHeight w:val="438"/>
        </w:trPr>
        <w:tc>
          <w:tcPr>
            <w:tcW w:w="2592" w:type="dxa"/>
            <w:gridSpan w:val="3"/>
            <w:shd w:val="clear" w:color="auto" w:fill="C5E0B3"/>
          </w:tcPr>
          <w:p w:rsidR="001E2738" w:rsidRPr="00F86F14" w:rsidRDefault="001E2738" w:rsidP="009462AA">
            <w:pPr>
              <w:pStyle w:val="TableParagraph"/>
              <w:spacing w:before="2"/>
              <w:rPr>
                <w:rFonts w:ascii="Times New Roman" w:hAnsi="Times New Roman" w:cs="Times New Roman"/>
                <w:b/>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3.3</w:t>
            </w:r>
            <w:proofErr w:type="gramEnd"/>
            <w:r w:rsidRPr="00F86F14">
              <w:rPr>
                <w:rFonts w:ascii="Times New Roman" w:hAnsi="Times New Roman" w:cs="Times New Roman"/>
                <w:sz w:val="24"/>
                <w:szCs w:val="24"/>
              </w:rPr>
              <w:t>. Lisans programlarına yerleşen öğrenci oranı</w:t>
            </w:r>
            <w:r w:rsidRPr="00F86F14">
              <w:rPr>
                <w:rFonts w:ascii="Times New Roman" w:hAnsi="Times New Roman" w:cs="Times New Roman"/>
                <w:b/>
                <w:sz w:val="24"/>
                <w:szCs w:val="24"/>
              </w:rPr>
              <w:t xml:space="preserve"> </w:t>
            </w:r>
          </w:p>
        </w:tc>
        <w:tc>
          <w:tcPr>
            <w:tcW w:w="991" w:type="dxa"/>
            <w:shd w:val="clear" w:color="auto" w:fill="E2EFD9"/>
          </w:tcPr>
          <w:p w:rsidR="001E2738" w:rsidRPr="00F86F14" w:rsidRDefault="001E2738"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1E2738" w:rsidRPr="00F86F14" w:rsidRDefault="001E2738"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1E2738" w:rsidRPr="00F86F14" w:rsidRDefault="001E2738" w:rsidP="004D1406">
            <w:pPr>
              <w:pStyle w:val="TableParagraph"/>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E2EFD9"/>
          </w:tcPr>
          <w:p w:rsidR="001E2738" w:rsidRPr="00F86F14" w:rsidRDefault="001E2738" w:rsidP="004D1406">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718" w:type="dxa"/>
            <w:shd w:val="clear" w:color="auto" w:fill="E2EFD9"/>
          </w:tcPr>
          <w:p w:rsidR="001E2738" w:rsidRPr="00F86F14" w:rsidRDefault="001E2738"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%55</w:t>
            </w:r>
          </w:p>
        </w:tc>
        <w:tc>
          <w:tcPr>
            <w:tcW w:w="720" w:type="dxa"/>
            <w:shd w:val="clear" w:color="auto" w:fill="E2EFD9"/>
          </w:tcPr>
          <w:p w:rsidR="001E2738" w:rsidRPr="00F86F14" w:rsidRDefault="001E2738"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1E2738" w:rsidRPr="00F86F14" w:rsidRDefault="001E2738" w:rsidP="004D1406">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864" w:type="dxa"/>
            <w:shd w:val="clear" w:color="auto" w:fill="E2EFD9"/>
          </w:tcPr>
          <w:p w:rsidR="001E2738" w:rsidRPr="00F86F14" w:rsidRDefault="001E2738"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1E2738" w:rsidRPr="00F86F14" w:rsidRDefault="001E2738"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B82F4F" w:rsidRPr="00F86F14" w:rsidTr="002C14BB">
        <w:trPr>
          <w:trHeight w:val="511"/>
        </w:trPr>
        <w:tc>
          <w:tcPr>
            <w:tcW w:w="2592" w:type="dxa"/>
            <w:gridSpan w:val="3"/>
            <w:shd w:val="clear" w:color="auto" w:fill="C5E0B3"/>
          </w:tcPr>
          <w:p w:rsidR="00B82F4F" w:rsidRPr="00F86F14" w:rsidRDefault="00B82F4F" w:rsidP="00260C19">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B82F4F" w:rsidRPr="00F86F14" w:rsidRDefault="00B82F4F" w:rsidP="002C14BB">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B82F4F" w:rsidRPr="00F86F14" w:rsidTr="002C14BB">
        <w:trPr>
          <w:trHeight w:val="419"/>
        </w:trPr>
        <w:tc>
          <w:tcPr>
            <w:tcW w:w="2592" w:type="dxa"/>
            <w:gridSpan w:val="3"/>
            <w:shd w:val="clear" w:color="auto" w:fill="C5E0B3"/>
          </w:tcPr>
          <w:p w:rsidR="00B82F4F" w:rsidRPr="00F86F14" w:rsidRDefault="00B82F4F"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B82F4F" w:rsidRPr="00F86F14" w:rsidRDefault="00B82F4F" w:rsidP="00F3140B">
            <w:pPr>
              <w:pStyle w:val="TableParagraph"/>
              <w:spacing w:before="6" w:line="369" w:lineRule="auto"/>
              <w:rPr>
                <w:rFonts w:ascii="Times New Roman" w:hAnsi="Times New Roman" w:cs="Times New Roman"/>
                <w:spacing w:val="-4"/>
                <w:sz w:val="24"/>
                <w:szCs w:val="24"/>
              </w:rPr>
            </w:pPr>
            <w:r w:rsidRPr="00F86F14">
              <w:rPr>
                <w:rFonts w:ascii="Times New Roman" w:hAnsi="Times New Roman" w:cs="Times New Roman"/>
                <w:spacing w:val="-4"/>
                <w:sz w:val="24"/>
                <w:szCs w:val="24"/>
              </w:rPr>
              <w:t>Öğretmenler</w:t>
            </w:r>
          </w:p>
        </w:tc>
      </w:tr>
      <w:tr w:rsidR="00B82F4F" w:rsidRPr="00F86F14" w:rsidTr="002C14BB">
        <w:trPr>
          <w:trHeight w:val="269"/>
        </w:trPr>
        <w:tc>
          <w:tcPr>
            <w:tcW w:w="2592" w:type="dxa"/>
            <w:gridSpan w:val="3"/>
            <w:shd w:val="clear" w:color="auto" w:fill="C5E0B3"/>
          </w:tcPr>
          <w:p w:rsidR="00B82F4F" w:rsidRPr="00F86F14" w:rsidRDefault="00B82F4F"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B82F4F" w:rsidRPr="00F86F14" w:rsidRDefault="00B82F4F"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 akademik başarısının düşük olması, Katılım oranının az olması, </w:t>
            </w:r>
            <w:r w:rsidR="002C14BB" w:rsidRPr="00F86F14">
              <w:rPr>
                <w:rFonts w:ascii="Times New Roman" w:hAnsi="Times New Roman" w:cs="Times New Roman"/>
                <w:sz w:val="24"/>
                <w:szCs w:val="24"/>
              </w:rPr>
              <w:t>Devam-devamsızlık problemleri</w:t>
            </w:r>
          </w:p>
        </w:tc>
      </w:tr>
      <w:tr w:rsidR="00B82F4F" w:rsidRPr="00F86F14" w:rsidTr="002C14BB">
        <w:trPr>
          <w:trHeight w:val="853"/>
        </w:trPr>
        <w:tc>
          <w:tcPr>
            <w:tcW w:w="2592" w:type="dxa"/>
            <w:gridSpan w:val="3"/>
            <w:shd w:val="clear" w:color="auto" w:fill="C5E0B3"/>
          </w:tcPr>
          <w:p w:rsidR="00B82F4F" w:rsidRPr="00F86F14" w:rsidRDefault="00B82F4F" w:rsidP="002C14BB">
            <w:pPr>
              <w:pStyle w:val="TableParagraph"/>
              <w:spacing w:before="139"/>
              <w:rPr>
                <w:rFonts w:ascii="Times New Roman" w:hAnsi="Times New Roman" w:cs="Times New Roman"/>
                <w:b/>
                <w:sz w:val="24"/>
                <w:szCs w:val="24"/>
              </w:rPr>
            </w:pPr>
          </w:p>
          <w:p w:rsidR="00B82F4F" w:rsidRPr="00F86F14" w:rsidRDefault="00B82F4F" w:rsidP="00260C19">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9462AA" w:rsidRPr="00260C19" w:rsidRDefault="009462AA" w:rsidP="00260C19">
            <w:r w:rsidRPr="00260C19">
              <w:t>S2.</w:t>
            </w:r>
            <w:proofErr w:type="gramStart"/>
            <w:r w:rsidRPr="00260C19">
              <w:t>3.1</w:t>
            </w:r>
            <w:proofErr w:type="gramEnd"/>
            <w:r w:rsidRPr="00260C19">
              <w:t>. Destekleme ve yetiştirme kurslarıyla öğrencilerin genel bilgi ve kültür derslerindeki yeterlilikleri arttırılacaktır.</w:t>
            </w:r>
          </w:p>
          <w:p w:rsidR="009462AA" w:rsidRPr="00260C19" w:rsidRDefault="009462AA" w:rsidP="00260C19">
            <w:r w:rsidRPr="00260C19">
              <w:t>S2.</w:t>
            </w:r>
            <w:proofErr w:type="gramStart"/>
            <w:r w:rsidRPr="00260C19">
              <w:t>3.2</w:t>
            </w:r>
            <w:proofErr w:type="gramEnd"/>
            <w:r w:rsidRPr="00260C19">
              <w:t>. Dijital platformlarla öğrenciler akademik anlamda desteklenecektir.</w:t>
            </w:r>
          </w:p>
          <w:p w:rsidR="00B82F4F" w:rsidRPr="00F86F14" w:rsidRDefault="009462AA" w:rsidP="00260C19">
            <w:r w:rsidRPr="00260C19">
              <w:t>S2.</w:t>
            </w:r>
            <w:proofErr w:type="gramStart"/>
            <w:r w:rsidRPr="00260C19">
              <w:t>3.3</w:t>
            </w:r>
            <w:proofErr w:type="gramEnd"/>
            <w:r w:rsidRPr="00260C19">
              <w:t>. Öğrencileri ilgi, yetenek ve ihtiyaçları doğrultusunda bir üst öğrenim programına hazırlayacak mesleki ve eğitsel rehberlik faaliyetleri yürütülecektir.</w:t>
            </w:r>
          </w:p>
        </w:tc>
      </w:tr>
      <w:tr w:rsidR="00B82F4F" w:rsidRPr="00F86F14" w:rsidTr="002C14BB">
        <w:trPr>
          <w:trHeight w:val="349"/>
        </w:trPr>
        <w:tc>
          <w:tcPr>
            <w:tcW w:w="2592" w:type="dxa"/>
            <w:gridSpan w:val="3"/>
            <w:shd w:val="clear" w:color="auto" w:fill="C5E0B3"/>
          </w:tcPr>
          <w:p w:rsidR="00B82F4F" w:rsidRPr="00F86F14" w:rsidRDefault="00B82F4F" w:rsidP="002C14BB">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B82F4F" w:rsidRPr="00F86F14" w:rsidRDefault="002C14BB" w:rsidP="002C14BB">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5000</w:t>
            </w:r>
          </w:p>
        </w:tc>
      </w:tr>
      <w:tr w:rsidR="00B82F4F" w:rsidRPr="00F86F14" w:rsidTr="002C14BB">
        <w:trPr>
          <w:trHeight w:val="851"/>
        </w:trPr>
        <w:tc>
          <w:tcPr>
            <w:tcW w:w="2592" w:type="dxa"/>
            <w:gridSpan w:val="3"/>
            <w:shd w:val="clear" w:color="auto" w:fill="C5E0B3"/>
          </w:tcPr>
          <w:p w:rsidR="00B82F4F" w:rsidRPr="00F86F14" w:rsidRDefault="00B82F4F" w:rsidP="002C14BB">
            <w:pPr>
              <w:pStyle w:val="TableParagraph"/>
              <w:spacing w:before="139"/>
              <w:rPr>
                <w:rFonts w:ascii="Times New Roman" w:hAnsi="Times New Roman" w:cs="Times New Roman"/>
                <w:b/>
                <w:sz w:val="24"/>
                <w:szCs w:val="24"/>
              </w:rPr>
            </w:pPr>
          </w:p>
          <w:p w:rsidR="00B82F4F" w:rsidRPr="00F86F14" w:rsidRDefault="00B82F4F" w:rsidP="00260C19">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B82F4F" w:rsidRPr="00F86F14" w:rsidRDefault="00B82F4F" w:rsidP="002C14BB">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Üretken öğrenciler yetiştirmek, ara eleman ihtiyacını karşılamak, Öğrencilerin daha aktif olmasını sağlamak</w:t>
            </w:r>
            <w:r w:rsidR="002C14BB" w:rsidRPr="00F86F14">
              <w:rPr>
                <w:rFonts w:ascii="Times New Roman" w:hAnsi="Times New Roman" w:cs="Times New Roman"/>
                <w:sz w:val="24"/>
                <w:szCs w:val="24"/>
              </w:rPr>
              <w:t xml:space="preserve">, Lisans ve </w:t>
            </w:r>
            <w:proofErr w:type="spellStart"/>
            <w:r w:rsidR="002C14BB" w:rsidRPr="00F86F14">
              <w:rPr>
                <w:rFonts w:ascii="Times New Roman" w:hAnsi="Times New Roman" w:cs="Times New Roman"/>
                <w:sz w:val="24"/>
                <w:szCs w:val="24"/>
              </w:rPr>
              <w:t>Önlisans</w:t>
            </w:r>
            <w:proofErr w:type="spellEnd"/>
            <w:r w:rsidR="002C14BB" w:rsidRPr="00F86F14">
              <w:rPr>
                <w:rFonts w:ascii="Times New Roman" w:hAnsi="Times New Roman" w:cs="Times New Roman"/>
                <w:sz w:val="24"/>
                <w:szCs w:val="24"/>
              </w:rPr>
              <w:t xml:space="preserve"> mezun sayısını </w:t>
            </w:r>
            <w:proofErr w:type="spellStart"/>
            <w:r w:rsidR="002C14BB" w:rsidRPr="00F86F14">
              <w:rPr>
                <w:rFonts w:ascii="Times New Roman" w:hAnsi="Times New Roman" w:cs="Times New Roman"/>
                <w:sz w:val="24"/>
                <w:szCs w:val="24"/>
              </w:rPr>
              <w:t>artımak</w:t>
            </w:r>
            <w:proofErr w:type="spellEnd"/>
          </w:p>
        </w:tc>
      </w:tr>
      <w:tr w:rsidR="00B82F4F" w:rsidRPr="00F86F14" w:rsidTr="002C14BB">
        <w:trPr>
          <w:trHeight w:val="1055"/>
        </w:trPr>
        <w:tc>
          <w:tcPr>
            <w:tcW w:w="2592" w:type="dxa"/>
            <w:gridSpan w:val="3"/>
            <w:shd w:val="clear" w:color="auto" w:fill="C5E0B3"/>
          </w:tcPr>
          <w:p w:rsidR="00B82F4F" w:rsidRPr="00F86F14" w:rsidRDefault="00B82F4F" w:rsidP="002C14BB">
            <w:pPr>
              <w:pStyle w:val="TableParagraph"/>
              <w:spacing w:before="136"/>
              <w:rPr>
                <w:rFonts w:ascii="Times New Roman" w:hAnsi="Times New Roman" w:cs="Times New Roman"/>
                <w:b/>
                <w:sz w:val="24"/>
                <w:szCs w:val="24"/>
              </w:rPr>
            </w:pPr>
          </w:p>
          <w:p w:rsidR="00B82F4F" w:rsidRPr="00F86F14" w:rsidRDefault="00B82F4F"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B82F4F" w:rsidRPr="00F86F14" w:rsidRDefault="00B82F4F"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Öğrencilerin aktif katılımı, </w:t>
            </w:r>
            <w:proofErr w:type="spellStart"/>
            <w:r w:rsidR="002C14BB" w:rsidRPr="00F86F14">
              <w:rPr>
                <w:rFonts w:ascii="Times New Roman" w:hAnsi="Times New Roman" w:cs="Times New Roman"/>
                <w:sz w:val="24"/>
                <w:szCs w:val="24"/>
              </w:rPr>
              <w:t>Dyk</w:t>
            </w:r>
            <w:proofErr w:type="spellEnd"/>
            <w:r w:rsidR="002C14BB" w:rsidRPr="00F86F14">
              <w:rPr>
                <w:rFonts w:ascii="Times New Roman" w:hAnsi="Times New Roman" w:cs="Times New Roman"/>
                <w:sz w:val="24"/>
                <w:szCs w:val="24"/>
              </w:rPr>
              <w:t xml:space="preserve"> kurslarının her okulda yapılması</w:t>
            </w:r>
            <w:r w:rsidRPr="00F86F14">
              <w:rPr>
                <w:rFonts w:ascii="Times New Roman" w:hAnsi="Times New Roman" w:cs="Times New Roman"/>
                <w:sz w:val="24"/>
                <w:szCs w:val="24"/>
              </w:rPr>
              <w:t xml:space="preserve">, </w:t>
            </w:r>
            <w:r w:rsidR="002A1AA2" w:rsidRPr="00F86F14">
              <w:rPr>
                <w:rFonts w:ascii="Times New Roman" w:hAnsi="Times New Roman" w:cs="Times New Roman"/>
                <w:sz w:val="24"/>
                <w:szCs w:val="24"/>
              </w:rPr>
              <w:t>Ö</w:t>
            </w:r>
            <w:r w:rsidRPr="00F86F14">
              <w:rPr>
                <w:rFonts w:ascii="Times New Roman" w:hAnsi="Times New Roman" w:cs="Times New Roman"/>
                <w:sz w:val="24"/>
                <w:szCs w:val="24"/>
              </w:rPr>
              <w:t xml:space="preserve">ğrencilerin </w:t>
            </w:r>
            <w:proofErr w:type="gramStart"/>
            <w:r w:rsidRPr="00F86F14">
              <w:rPr>
                <w:rFonts w:ascii="Times New Roman" w:hAnsi="Times New Roman" w:cs="Times New Roman"/>
                <w:sz w:val="24"/>
                <w:szCs w:val="24"/>
              </w:rPr>
              <w:t xml:space="preserve">aktif </w:t>
            </w:r>
            <w:r w:rsidR="002A1AA2" w:rsidRPr="00F86F14">
              <w:rPr>
                <w:rFonts w:ascii="Times New Roman" w:hAnsi="Times New Roman" w:cs="Times New Roman"/>
                <w:sz w:val="24"/>
                <w:szCs w:val="24"/>
              </w:rPr>
              <w:t xml:space="preserve"> olarak</w:t>
            </w:r>
            <w:proofErr w:type="gramEnd"/>
            <w:r w:rsidR="002A1AA2" w:rsidRPr="00F86F14">
              <w:rPr>
                <w:rFonts w:ascii="Times New Roman" w:hAnsi="Times New Roman" w:cs="Times New Roman"/>
                <w:sz w:val="24"/>
                <w:szCs w:val="24"/>
              </w:rPr>
              <w:t xml:space="preserve"> </w:t>
            </w:r>
            <w:r w:rsidRPr="00F86F14">
              <w:rPr>
                <w:rFonts w:ascii="Times New Roman" w:hAnsi="Times New Roman" w:cs="Times New Roman"/>
                <w:sz w:val="24"/>
                <w:szCs w:val="24"/>
              </w:rPr>
              <w:t>katılmak istemesi</w:t>
            </w:r>
            <w:r w:rsidR="002C14BB" w:rsidRPr="00F86F14">
              <w:rPr>
                <w:rFonts w:ascii="Times New Roman" w:hAnsi="Times New Roman" w:cs="Times New Roman"/>
                <w:sz w:val="24"/>
                <w:szCs w:val="24"/>
              </w:rPr>
              <w:t xml:space="preserve">, </w:t>
            </w:r>
            <w:r w:rsidR="002A1AA2" w:rsidRPr="00F86F14">
              <w:rPr>
                <w:rFonts w:ascii="Times New Roman" w:hAnsi="Times New Roman" w:cs="Times New Roman"/>
                <w:sz w:val="24"/>
                <w:szCs w:val="24"/>
              </w:rPr>
              <w:t>Ö</w:t>
            </w:r>
            <w:r w:rsidR="002C14BB" w:rsidRPr="00F86F14">
              <w:rPr>
                <w:rFonts w:ascii="Times New Roman" w:hAnsi="Times New Roman" w:cs="Times New Roman"/>
                <w:sz w:val="24"/>
                <w:szCs w:val="24"/>
              </w:rPr>
              <w:t>ğrencilere yönelik bireysel ders programlarının yapılması, Ulusal projelere daha çok yer verilmesi</w:t>
            </w:r>
          </w:p>
          <w:p w:rsidR="00B82F4F" w:rsidRPr="00F86F14" w:rsidRDefault="00B82F4F" w:rsidP="002C14BB">
            <w:pPr>
              <w:pStyle w:val="TableParagraph"/>
              <w:spacing w:before="122"/>
              <w:rPr>
                <w:rFonts w:ascii="Times New Roman" w:hAnsi="Times New Roman" w:cs="Times New Roman"/>
                <w:sz w:val="24"/>
                <w:szCs w:val="24"/>
              </w:rPr>
            </w:pPr>
          </w:p>
        </w:tc>
      </w:tr>
    </w:tbl>
    <w:p w:rsidR="00571F4A" w:rsidRPr="00F86F14" w:rsidRDefault="00571F4A" w:rsidP="006A5EA0">
      <w:pPr>
        <w:pStyle w:val="AralkYok"/>
        <w:rPr>
          <w:rFonts w:ascii="Times New Roman" w:hAnsi="Times New Roman" w:cs="Times New Roman"/>
          <w:sz w:val="24"/>
          <w:szCs w:val="24"/>
        </w:rPr>
        <w:sectPr w:rsidR="00571F4A" w:rsidRPr="00F86F14" w:rsidSect="00854642">
          <w:pgSz w:w="11910" w:h="16840"/>
          <w:pgMar w:top="1320" w:right="400" w:bottom="1280" w:left="460" w:header="0" w:footer="1097" w:gutter="0"/>
          <w:cols w:space="708"/>
          <w:docGrid w:linePitch="299"/>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9462AA" w:rsidRPr="00F86F14" w:rsidTr="002C14BB">
        <w:trPr>
          <w:gridBefore w:val="1"/>
          <w:gridAfter w:val="1"/>
          <w:wBefore w:w="41" w:type="dxa"/>
          <w:wAfter w:w="77" w:type="dxa"/>
          <w:trHeight w:val="438"/>
        </w:trPr>
        <w:tc>
          <w:tcPr>
            <w:tcW w:w="1418" w:type="dxa"/>
            <w:shd w:val="clear" w:color="auto" w:fill="E2EFD9"/>
          </w:tcPr>
          <w:p w:rsidR="009462AA" w:rsidRPr="00F86F14" w:rsidRDefault="009462AA"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9462AA" w:rsidRPr="00F86F14" w:rsidRDefault="009462AA" w:rsidP="002C14BB">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w:t>
            </w:r>
          </w:p>
          <w:p w:rsidR="009462AA" w:rsidRPr="00F86F14" w:rsidRDefault="009462AA" w:rsidP="002C14BB">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yaratıcı</w:t>
            </w:r>
            <w:proofErr w:type="gramEnd"/>
            <w:r w:rsidRPr="00F86F14">
              <w:rPr>
                <w:rFonts w:ascii="Times New Roman" w:hAnsi="Times New Roman" w:cs="Times New Roman"/>
                <w:sz w:val="24"/>
                <w:szCs w:val="24"/>
              </w:rPr>
              <w:t>, yenilikçi, girişimci, üretken, ekonomiye değer katan ehil işgücü yetiştirilmesi sağlanacaktır.</w:t>
            </w:r>
          </w:p>
        </w:tc>
      </w:tr>
      <w:tr w:rsidR="009462AA" w:rsidRPr="00F86F14" w:rsidTr="002C14BB">
        <w:trPr>
          <w:gridBefore w:val="1"/>
          <w:gridAfter w:val="1"/>
          <w:wBefore w:w="41" w:type="dxa"/>
          <w:wAfter w:w="77" w:type="dxa"/>
          <w:trHeight w:val="438"/>
        </w:trPr>
        <w:tc>
          <w:tcPr>
            <w:tcW w:w="1418" w:type="dxa"/>
            <w:shd w:val="clear" w:color="auto" w:fill="C5E0B3"/>
          </w:tcPr>
          <w:p w:rsidR="009462AA" w:rsidRPr="00F86F14" w:rsidRDefault="009462AA"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H2.1. Öğrencilerin genel derslerdeki başarı ortalamaları artırılacaktır.</w:t>
            </w:r>
          </w:p>
        </w:tc>
      </w:tr>
      <w:tr w:rsidR="009462AA" w:rsidRPr="00F86F14" w:rsidTr="002C14BB">
        <w:trPr>
          <w:trHeight w:val="854"/>
        </w:trPr>
        <w:tc>
          <w:tcPr>
            <w:tcW w:w="2592" w:type="dxa"/>
            <w:gridSpan w:val="3"/>
            <w:shd w:val="clear" w:color="auto" w:fill="C5E0B3"/>
          </w:tcPr>
          <w:p w:rsidR="009462AA" w:rsidRPr="00F86F14" w:rsidRDefault="009462AA" w:rsidP="002C14BB">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9462AA" w:rsidRPr="00260C19" w:rsidRDefault="009462AA" w:rsidP="00260C19">
            <w:r w:rsidRPr="00260C19">
              <w:t>Hedefe Etkisi*</w:t>
            </w:r>
          </w:p>
        </w:tc>
        <w:tc>
          <w:tcPr>
            <w:tcW w:w="1135" w:type="dxa"/>
            <w:shd w:val="clear" w:color="auto" w:fill="C5E0B3"/>
          </w:tcPr>
          <w:p w:rsidR="009462AA" w:rsidRPr="00260C19" w:rsidRDefault="009462AA" w:rsidP="00260C19">
            <w:r w:rsidRPr="00260C19">
              <w:t>Başlangıç Değeri**</w:t>
            </w:r>
          </w:p>
        </w:tc>
        <w:tc>
          <w:tcPr>
            <w:tcW w:w="797"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462AA" w:rsidRPr="00F86F14" w:rsidRDefault="009462AA" w:rsidP="002C14BB">
            <w:pPr>
              <w:pStyle w:val="TableParagraph"/>
              <w:spacing w:before="125"/>
              <w:rPr>
                <w:rFonts w:ascii="Times New Roman" w:hAnsi="Times New Roman" w:cs="Times New Roman"/>
                <w:b/>
                <w:sz w:val="24"/>
                <w:szCs w:val="24"/>
              </w:rPr>
            </w:pPr>
          </w:p>
          <w:p w:rsidR="009462AA" w:rsidRPr="00F86F14" w:rsidRDefault="009462AA" w:rsidP="002C14BB">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9462AA" w:rsidRPr="00260C19" w:rsidRDefault="009462AA" w:rsidP="00260C19">
            <w:r w:rsidRPr="00260C19">
              <w:t>İzleme Sıklığı</w:t>
            </w:r>
          </w:p>
        </w:tc>
        <w:tc>
          <w:tcPr>
            <w:tcW w:w="926" w:type="dxa"/>
            <w:gridSpan w:val="2"/>
            <w:shd w:val="clear" w:color="auto" w:fill="C5E0B3"/>
          </w:tcPr>
          <w:p w:rsidR="009462AA" w:rsidRPr="00260C19" w:rsidRDefault="009462AA" w:rsidP="00260C19">
            <w:r w:rsidRPr="00260C19">
              <w:t>Rapor Sıklığı</w:t>
            </w:r>
          </w:p>
        </w:tc>
      </w:tr>
      <w:tr w:rsidR="009462AA" w:rsidRPr="00F86F14" w:rsidTr="002C14BB">
        <w:trPr>
          <w:trHeight w:val="1625"/>
        </w:trPr>
        <w:tc>
          <w:tcPr>
            <w:tcW w:w="2592" w:type="dxa"/>
            <w:gridSpan w:val="3"/>
            <w:shd w:val="clear" w:color="auto" w:fill="C5E0B3"/>
          </w:tcPr>
          <w:p w:rsidR="009462AA" w:rsidRPr="00260C19" w:rsidRDefault="009462A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1.1</w:t>
            </w:r>
            <w:proofErr w:type="gramEnd"/>
            <w:r w:rsidRPr="00F86F14">
              <w:rPr>
                <w:rFonts w:ascii="Times New Roman" w:hAnsi="Times New Roman" w:cs="Times New Roman"/>
                <w:sz w:val="24"/>
                <w:szCs w:val="24"/>
              </w:rPr>
              <w:t>. Matematik dersi not ortalaması</w:t>
            </w:r>
          </w:p>
        </w:tc>
        <w:tc>
          <w:tcPr>
            <w:tcW w:w="991" w:type="dxa"/>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%15</w:t>
            </w:r>
          </w:p>
        </w:tc>
        <w:tc>
          <w:tcPr>
            <w:tcW w:w="797"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%3</w:t>
            </w:r>
            <w:r w:rsidR="009462AA" w:rsidRPr="00F86F14">
              <w:rPr>
                <w:rFonts w:ascii="Times New Roman" w:hAnsi="Times New Roman" w:cs="Times New Roman"/>
                <w:sz w:val="24"/>
                <w:szCs w:val="24"/>
              </w:rPr>
              <w:t>0</w:t>
            </w:r>
          </w:p>
        </w:tc>
        <w:tc>
          <w:tcPr>
            <w:tcW w:w="720" w:type="dxa"/>
            <w:shd w:val="clear" w:color="auto" w:fill="E2EFD9"/>
          </w:tcPr>
          <w:p w:rsidR="009462AA" w:rsidRPr="00F86F14" w:rsidRDefault="00D32C9D" w:rsidP="002C14BB">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462AA" w:rsidRPr="00F86F14" w:rsidRDefault="009462AA"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32C9D" w:rsidRPr="00F86F14" w:rsidTr="002C14BB">
        <w:trPr>
          <w:trHeight w:val="414"/>
        </w:trPr>
        <w:tc>
          <w:tcPr>
            <w:tcW w:w="2592" w:type="dxa"/>
            <w:gridSpan w:val="3"/>
            <w:shd w:val="clear" w:color="auto" w:fill="C5E0B3"/>
          </w:tcPr>
          <w:p w:rsidR="00D32C9D" w:rsidRPr="00260C19" w:rsidRDefault="00D32C9D"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1.2</w:t>
            </w:r>
            <w:proofErr w:type="gramEnd"/>
            <w:r w:rsidRPr="00F86F14">
              <w:rPr>
                <w:rFonts w:ascii="Times New Roman" w:hAnsi="Times New Roman" w:cs="Times New Roman"/>
                <w:sz w:val="24"/>
                <w:szCs w:val="24"/>
              </w:rPr>
              <w:t xml:space="preserve">. Türk dili ve Edebiyatı dersi not ortalaması </w:t>
            </w:r>
          </w:p>
        </w:tc>
        <w:tc>
          <w:tcPr>
            <w:tcW w:w="991"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97"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32C9D" w:rsidRPr="00F86F14" w:rsidTr="002C14BB">
        <w:trPr>
          <w:trHeight w:val="438"/>
        </w:trPr>
        <w:tc>
          <w:tcPr>
            <w:tcW w:w="2592" w:type="dxa"/>
            <w:gridSpan w:val="3"/>
            <w:shd w:val="clear" w:color="auto" w:fill="C5E0B3"/>
          </w:tcPr>
          <w:p w:rsidR="00D32C9D" w:rsidRPr="00260C19" w:rsidRDefault="00D32C9D"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1.3</w:t>
            </w:r>
            <w:proofErr w:type="gramEnd"/>
            <w:r w:rsidRPr="00F86F14">
              <w:rPr>
                <w:rFonts w:ascii="Times New Roman" w:hAnsi="Times New Roman" w:cs="Times New Roman"/>
                <w:sz w:val="24"/>
                <w:szCs w:val="24"/>
              </w:rPr>
              <w:t>. Ortak dersler not ortalaması</w:t>
            </w:r>
          </w:p>
        </w:tc>
        <w:tc>
          <w:tcPr>
            <w:tcW w:w="991"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D32C9D" w:rsidRPr="00F86F14" w:rsidTr="002C14BB">
        <w:trPr>
          <w:trHeight w:val="182"/>
        </w:trPr>
        <w:tc>
          <w:tcPr>
            <w:tcW w:w="2592" w:type="dxa"/>
            <w:gridSpan w:val="3"/>
            <w:shd w:val="clear" w:color="auto" w:fill="C5E0B3"/>
          </w:tcPr>
          <w:p w:rsidR="00D32C9D" w:rsidRPr="00F86F14" w:rsidRDefault="00D32C9D" w:rsidP="002C14BB">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1.4</w:t>
            </w:r>
            <w:proofErr w:type="gramEnd"/>
            <w:r w:rsidRPr="00F86F14">
              <w:rPr>
                <w:rFonts w:ascii="Times New Roman" w:hAnsi="Times New Roman" w:cs="Times New Roman"/>
                <w:sz w:val="24"/>
                <w:szCs w:val="24"/>
              </w:rPr>
              <w:t>. Yabancı dil dersleri not ortalaması</w:t>
            </w:r>
          </w:p>
        </w:tc>
        <w:tc>
          <w:tcPr>
            <w:tcW w:w="991"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1135"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797"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%50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%3</w:t>
            </w:r>
            <w:r w:rsidRPr="00F86F14">
              <w:rPr>
                <w:rFonts w:ascii="Times New Roman" w:hAnsi="Times New Roman" w:cs="Times New Roman"/>
                <w:sz w:val="24"/>
                <w:szCs w:val="24"/>
              </w:rPr>
              <w:t>0</w:t>
            </w:r>
          </w:p>
        </w:tc>
        <w:tc>
          <w:tcPr>
            <w:tcW w:w="720" w:type="dxa"/>
            <w:shd w:val="clear" w:color="auto" w:fill="E2EFD9"/>
          </w:tcPr>
          <w:p w:rsidR="00D32C9D" w:rsidRPr="00F86F14" w:rsidRDefault="00D32C9D" w:rsidP="004D1406">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D32C9D" w:rsidRPr="00F86F14" w:rsidRDefault="00D32C9D" w:rsidP="002C14BB">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462AA" w:rsidRPr="00F86F14" w:rsidTr="002C14BB">
        <w:trPr>
          <w:trHeight w:val="511"/>
        </w:trPr>
        <w:tc>
          <w:tcPr>
            <w:tcW w:w="2592" w:type="dxa"/>
            <w:gridSpan w:val="3"/>
            <w:shd w:val="clear" w:color="auto" w:fill="C5E0B3"/>
          </w:tcPr>
          <w:p w:rsidR="009462AA" w:rsidRPr="00F86F14" w:rsidRDefault="009462AA" w:rsidP="005922F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9462AA" w:rsidRPr="00F86F14" w:rsidRDefault="009462AA" w:rsidP="002C14BB">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9462AA" w:rsidRPr="00F86F14" w:rsidTr="002C14BB">
        <w:trPr>
          <w:trHeight w:val="419"/>
        </w:trPr>
        <w:tc>
          <w:tcPr>
            <w:tcW w:w="2592" w:type="dxa"/>
            <w:gridSpan w:val="3"/>
            <w:shd w:val="clear" w:color="auto" w:fill="C5E0B3"/>
          </w:tcPr>
          <w:p w:rsidR="009462AA" w:rsidRPr="00F86F14" w:rsidRDefault="009462AA"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9462AA" w:rsidRPr="00F86F14" w:rsidRDefault="00F3140B" w:rsidP="00F3140B">
            <w:pPr>
              <w:pStyle w:val="TableParagraph"/>
              <w:spacing w:before="6" w:line="369" w:lineRule="auto"/>
              <w:rPr>
                <w:rFonts w:ascii="Times New Roman" w:hAnsi="Times New Roman" w:cs="Times New Roman"/>
                <w:spacing w:val="-4"/>
                <w:sz w:val="24"/>
                <w:szCs w:val="24"/>
              </w:rPr>
            </w:pPr>
            <w:r>
              <w:rPr>
                <w:rFonts w:ascii="Times New Roman" w:hAnsi="Times New Roman" w:cs="Times New Roman"/>
                <w:spacing w:val="-4"/>
                <w:sz w:val="24"/>
                <w:szCs w:val="24"/>
              </w:rPr>
              <w:t>Öğretmenler</w:t>
            </w:r>
          </w:p>
        </w:tc>
      </w:tr>
      <w:tr w:rsidR="009462AA" w:rsidRPr="00F86F14" w:rsidTr="002C14BB">
        <w:trPr>
          <w:trHeight w:val="269"/>
        </w:trPr>
        <w:tc>
          <w:tcPr>
            <w:tcW w:w="2592" w:type="dxa"/>
            <w:gridSpan w:val="3"/>
            <w:shd w:val="clear" w:color="auto" w:fill="C5E0B3"/>
          </w:tcPr>
          <w:p w:rsidR="009462AA" w:rsidRPr="00F86F14" w:rsidRDefault="009462AA" w:rsidP="002C14BB">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9462AA" w:rsidRPr="00F86F14" w:rsidRDefault="009462AA"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 akademik başarısının düşük olması, Katılım oranının az olması, Projelerin yetersizliği</w:t>
            </w:r>
          </w:p>
        </w:tc>
      </w:tr>
      <w:tr w:rsidR="009462AA" w:rsidRPr="00F86F14" w:rsidTr="002C14BB">
        <w:trPr>
          <w:trHeight w:val="853"/>
        </w:trPr>
        <w:tc>
          <w:tcPr>
            <w:tcW w:w="2592" w:type="dxa"/>
            <w:gridSpan w:val="3"/>
            <w:shd w:val="clear" w:color="auto" w:fill="C5E0B3"/>
          </w:tcPr>
          <w:p w:rsidR="009462AA" w:rsidRPr="00F86F14" w:rsidRDefault="009462AA" w:rsidP="002C14BB">
            <w:pPr>
              <w:pStyle w:val="TableParagraph"/>
              <w:spacing w:before="139"/>
              <w:rPr>
                <w:rFonts w:ascii="Times New Roman" w:hAnsi="Times New Roman" w:cs="Times New Roman"/>
                <w:b/>
                <w:sz w:val="24"/>
                <w:szCs w:val="24"/>
              </w:rPr>
            </w:pPr>
          </w:p>
          <w:p w:rsidR="009462AA" w:rsidRPr="00F86F14" w:rsidRDefault="009462AA"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9462AA" w:rsidRPr="00260C19" w:rsidRDefault="009462AA" w:rsidP="00260C19">
            <w:r w:rsidRPr="00260C19">
              <w:t>S2.</w:t>
            </w:r>
            <w:proofErr w:type="gramStart"/>
            <w:r w:rsidRPr="00260C19">
              <w:t>1.1</w:t>
            </w:r>
            <w:proofErr w:type="gramEnd"/>
            <w:r w:rsidRPr="00260C19">
              <w:t xml:space="preserve"> Öğrencilerin genel derslerdeki kazanım eksiklikleri tespit edilerek destekleme ve yetiştirme kurslarıyla akademik yeterliklerinin artırılması sağlanacaktır.</w:t>
            </w:r>
          </w:p>
          <w:p w:rsidR="009462AA" w:rsidRPr="00260C19" w:rsidRDefault="009462AA" w:rsidP="00260C19">
            <w:r w:rsidRPr="00260C19">
              <w:t>S2.</w:t>
            </w:r>
            <w:proofErr w:type="gramStart"/>
            <w:r w:rsidRPr="00260C19">
              <w:t>1.2</w:t>
            </w:r>
            <w:proofErr w:type="gramEnd"/>
            <w:r w:rsidRPr="00260C19">
              <w:t>. Uzaktan eğitim videoları aracılığıyla öğrencilerin tamamlayıcı ve destekleyici eğitim almaları sağlanacaktır.</w:t>
            </w:r>
          </w:p>
          <w:p w:rsidR="009462AA" w:rsidRPr="00260C19" w:rsidRDefault="009462AA" w:rsidP="00260C19">
            <w:r w:rsidRPr="00260C19">
              <w:t>S2.</w:t>
            </w:r>
            <w:proofErr w:type="gramStart"/>
            <w:r w:rsidRPr="00260C19">
              <w:t>1.3</w:t>
            </w:r>
            <w:proofErr w:type="gramEnd"/>
            <w:r w:rsidRPr="00260C19">
              <w:t>. Okulda düzenlenen münazara, panel vb. etkinlikler vasıtasıyla öğrencilerin dili kullanma ve kendilerini ifade etme becerileri geliştirilecektir.</w:t>
            </w:r>
          </w:p>
          <w:p w:rsidR="009462AA" w:rsidRPr="00260C19" w:rsidRDefault="009462AA" w:rsidP="00260C19">
            <w:r w:rsidRPr="00260C19">
              <w:t>S2.</w:t>
            </w:r>
            <w:proofErr w:type="gramStart"/>
            <w:r w:rsidRPr="00260C19">
              <w:t>1.4</w:t>
            </w:r>
            <w:proofErr w:type="gramEnd"/>
            <w:r w:rsidRPr="00260C19">
              <w:t>. Öğrencilerin kitap okumasını teşvik etmek için etkinlikler düzenlenecektir.</w:t>
            </w:r>
          </w:p>
          <w:p w:rsidR="009462AA" w:rsidRPr="00260C19" w:rsidRDefault="009462AA" w:rsidP="00260C19">
            <w:r w:rsidRPr="00260C19">
              <w:t>S2.</w:t>
            </w:r>
            <w:proofErr w:type="gramStart"/>
            <w:r w:rsidRPr="00260C19">
              <w:t>1.5</w:t>
            </w:r>
            <w:proofErr w:type="gramEnd"/>
            <w:r w:rsidRPr="00260C19">
              <w:t>. Okul içinde makale, kompozisyon yazma, resim yapma vb. yarışmalar düzenlenecek ve öğrencilerin ödüllendirilmesi sağlanacaktır.</w:t>
            </w:r>
          </w:p>
          <w:p w:rsidR="009462AA" w:rsidRPr="00260C19" w:rsidRDefault="009462AA" w:rsidP="00260C19">
            <w:r w:rsidRPr="00260C19">
              <w:t>S2.</w:t>
            </w:r>
            <w:proofErr w:type="gramStart"/>
            <w:r w:rsidRPr="00260C19">
              <w:t>1.6</w:t>
            </w:r>
            <w:proofErr w:type="gramEnd"/>
            <w:r w:rsidRPr="00260C19">
              <w:t>. Derslerde proje tabanlı yöntem kullanılarak öğrencilerin analiz, sentez ve değerlendirme becerilerinin geliştirilmesi sağlanacaktır.</w:t>
            </w:r>
          </w:p>
          <w:p w:rsidR="009462AA" w:rsidRPr="00F86F14" w:rsidRDefault="009462AA" w:rsidP="00260C19">
            <w:r w:rsidRPr="00260C19">
              <w:t>S2.</w:t>
            </w:r>
            <w:proofErr w:type="gramStart"/>
            <w:r w:rsidRPr="00260C19">
              <w:t>1.7</w:t>
            </w:r>
            <w:proofErr w:type="gramEnd"/>
            <w:r w:rsidRPr="00260C19">
              <w:t xml:space="preserve">. Her bir öğrencinin hazır </w:t>
            </w:r>
            <w:proofErr w:type="spellStart"/>
            <w:r w:rsidRPr="00260C19">
              <w:t>bulunuşluk</w:t>
            </w:r>
            <w:proofErr w:type="spellEnd"/>
            <w:r w:rsidRPr="00260C19">
              <w:t xml:space="preserve"> seviyesine uygun en az bir proje ve etkinliğe katılması sağlanacaktır.</w:t>
            </w:r>
          </w:p>
        </w:tc>
      </w:tr>
      <w:tr w:rsidR="009462AA" w:rsidRPr="00F86F14" w:rsidTr="002C14BB">
        <w:trPr>
          <w:trHeight w:val="349"/>
        </w:trPr>
        <w:tc>
          <w:tcPr>
            <w:tcW w:w="2592" w:type="dxa"/>
            <w:gridSpan w:val="3"/>
            <w:shd w:val="clear" w:color="auto" w:fill="C5E0B3"/>
          </w:tcPr>
          <w:p w:rsidR="009462AA" w:rsidRPr="00F86F14" w:rsidRDefault="009462AA" w:rsidP="002C14BB">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9462AA" w:rsidRPr="00F86F14" w:rsidRDefault="009462AA" w:rsidP="002C14BB">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7000</w:t>
            </w:r>
          </w:p>
        </w:tc>
      </w:tr>
      <w:tr w:rsidR="009462AA" w:rsidRPr="00F86F14" w:rsidTr="002C14BB">
        <w:trPr>
          <w:trHeight w:val="851"/>
        </w:trPr>
        <w:tc>
          <w:tcPr>
            <w:tcW w:w="2592" w:type="dxa"/>
            <w:gridSpan w:val="3"/>
            <w:shd w:val="clear" w:color="auto" w:fill="C5E0B3"/>
          </w:tcPr>
          <w:p w:rsidR="009462AA" w:rsidRPr="00F86F14" w:rsidRDefault="009462AA" w:rsidP="002C14BB">
            <w:pPr>
              <w:pStyle w:val="TableParagraph"/>
              <w:spacing w:before="139"/>
              <w:rPr>
                <w:rFonts w:ascii="Times New Roman" w:hAnsi="Times New Roman" w:cs="Times New Roman"/>
                <w:b/>
                <w:sz w:val="24"/>
                <w:szCs w:val="24"/>
              </w:rPr>
            </w:pPr>
          </w:p>
          <w:p w:rsidR="009462AA" w:rsidRPr="00F86F14" w:rsidRDefault="009462AA"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9462AA" w:rsidRPr="00F86F14" w:rsidRDefault="009462AA" w:rsidP="002C14BB">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bilişsel, </w:t>
            </w:r>
            <w:proofErr w:type="spellStart"/>
            <w:r w:rsidRPr="00F86F14">
              <w:rPr>
                <w:rFonts w:ascii="Times New Roman" w:hAnsi="Times New Roman" w:cs="Times New Roman"/>
                <w:sz w:val="24"/>
                <w:szCs w:val="24"/>
              </w:rPr>
              <w:t>duyuşsal</w:t>
            </w:r>
            <w:proofErr w:type="spellEnd"/>
            <w:r w:rsidRPr="00F86F14">
              <w:rPr>
                <w:rFonts w:ascii="Times New Roman" w:hAnsi="Times New Roman" w:cs="Times New Roman"/>
                <w:sz w:val="24"/>
                <w:szCs w:val="24"/>
              </w:rPr>
              <w:t xml:space="preserve"> gelişimlerini desteklemek, Üretken öğrenciler yetiştirmek, ara eleman ihtiyacını karşılamak, Öğrencilerin daha aktif olmasını sağlamak</w:t>
            </w:r>
          </w:p>
        </w:tc>
      </w:tr>
      <w:tr w:rsidR="009462AA" w:rsidRPr="00F86F14" w:rsidTr="002C14BB">
        <w:trPr>
          <w:trHeight w:val="1055"/>
        </w:trPr>
        <w:tc>
          <w:tcPr>
            <w:tcW w:w="2592" w:type="dxa"/>
            <w:gridSpan w:val="3"/>
            <w:shd w:val="clear" w:color="auto" w:fill="C5E0B3"/>
          </w:tcPr>
          <w:p w:rsidR="009462AA" w:rsidRPr="00F86F14" w:rsidRDefault="009462AA" w:rsidP="002C14BB">
            <w:pPr>
              <w:pStyle w:val="TableParagraph"/>
              <w:spacing w:before="136"/>
              <w:rPr>
                <w:rFonts w:ascii="Times New Roman" w:hAnsi="Times New Roman" w:cs="Times New Roman"/>
                <w:b/>
                <w:sz w:val="24"/>
                <w:szCs w:val="24"/>
              </w:rPr>
            </w:pPr>
          </w:p>
          <w:p w:rsidR="009462AA" w:rsidRPr="00F86F14" w:rsidRDefault="009462AA"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9462AA" w:rsidRPr="00F86F14" w:rsidRDefault="009462AA" w:rsidP="002C14BB">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Öğrencilerin aktif katılımı, Ulusal projelere daha çok yer verilmesi, öğrencilerin aktif katılmak istemesi</w:t>
            </w:r>
          </w:p>
          <w:p w:rsidR="009462AA" w:rsidRPr="00F86F14" w:rsidRDefault="009462AA" w:rsidP="002C14BB">
            <w:pPr>
              <w:pStyle w:val="TableParagraph"/>
              <w:spacing w:before="122"/>
              <w:rPr>
                <w:rFonts w:ascii="Times New Roman" w:hAnsi="Times New Roman" w:cs="Times New Roman"/>
                <w:sz w:val="24"/>
                <w:szCs w:val="24"/>
              </w:rPr>
            </w:pPr>
          </w:p>
        </w:tc>
      </w:tr>
    </w:tbl>
    <w:p w:rsidR="00571F4A" w:rsidRPr="00F86F14" w:rsidRDefault="00571F4A">
      <w:pPr>
        <w:spacing w:line="293" w:lineRule="exact"/>
        <w:rPr>
          <w:rFonts w:ascii="Times New Roman" w:hAnsi="Times New Roman" w:cs="Times New Roman"/>
          <w:sz w:val="24"/>
          <w:szCs w:val="24"/>
        </w:rPr>
        <w:sectPr w:rsidR="00571F4A" w:rsidRPr="00F86F14" w:rsidSect="009462AA">
          <w:pgSz w:w="11910" w:h="16840"/>
          <w:pgMar w:top="1320" w:right="400" w:bottom="1280" w:left="460" w:header="0" w:footer="1097" w:gutter="0"/>
          <w:cols w:space="708"/>
          <w:docGrid w:linePitch="299"/>
        </w:sect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E16CD9" w:rsidRPr="00F86F14" w:rsidTr="00ED0C04">
        <w:trPr>
          <w:gridBefore w:val="1"/>
          <w:gridAfter w:val="1"/>
          <w:wBefore w:w="41" w:type="dxa"/>
          <w:wAfter w:w="77" w:type="dxa"/>
          <w:trHeight w:val="438"/>
        </w:trPr>
        <w:tc>
          <w:tcPr>
            <w:tcW w:w="1418" w:type="dxa"/>
            <w:shd w:val="clear" w:color="auto" w:fill="E2EFD9"/>
          </w:tcPr>
          <w:p w:rsidR="00E16CD9" w:rsidRPr="00F86F14" w:rsidRDefault="00E16CD9"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E16CD9" w:rsidRPr="00F86F14" w:rsidRDefault="00E16CD9" w:rsidP="00E16CD9">
            <w:pPr>
              <w:pStyle w:val="AralkYok"/>
              <w:rPr>
                <w:rFonts w:ascii="Times New Roman" w:hAnsi="Times New Roman" w:cs="Times New Roman"/>
                <w:sz w:val="24"/>
                <w:szCs w:val="24"/>
              </w:rPr>
            </w:pPr>
            <w:r w:rsidRPr="00F86F14">
              <w:rPr>
                <w:rFonts w:ascii="Times New Roman" w:hAnsi="Times New Roman" w:cs="Times New Roman"/>
                <w:sz w:val="24"/>
                <w:szCs w:val="24"/>
              </w:rPr>
              <w:t>A2. Ulusal ve uluslararası alanda mesleki yeterliliği ile kabul gören, mesleki değerlere sahip, yaratıcı, yenilikçi, girişimci, üretken, ekonomiye değer katan ehil işgücü yetiştirilmesi</w:t>
            </w:r>
          </w:p>
          <w:p w:rsidR="00E16CD9" w:rsidRPr="00F86F14" w:rsidRDefault="00E16CD9" w:rsidP="00E16CD9">
            <w:pPr>
              <w:pStyle w:val="TableParagraph"/>
              <w:rPr>
                <w:rFonts w:ascii="Times New Roman" w:hAnsi="Times New Roman" w:cs="Times New Roman"/>
                <w:sz w:val="24"/>
                <w:szCs w:val="24"/>
              </w:rPr>
            </w:pPr>
            <w:proofErr w:type="gramStart"/>
            <w:r w:rsidRPr="00F86F14">
              <w:rPr>
                <w:rFonts w:ascii="Times New Roman" w:hAnsi="Times New Roman" w:cs="Times New Roman"/>
                <w:sz w:val="24"/>
                <w:szCs w:val="24"/>
              </w:rPr>
              <w:t>sağlanacaktır</w:t>
            </w:r>
            <w:proofErr w:type="gramEnd"/>
            <w:r w:rsidRPr="00F86F14">
              <w:rPr>
                <w:rFonts w:ascii="Times New Roman" w:hAnsi="Times New Roman" w:cs="Times New Roman"/>
                <w:sz w:val="24"/>
                <w:szCs w:val="24"/>
              </w:rPr>
              <w:t>.</w:t>
            </w:r>
          </w:p>
        </w:tc>
      </w:tr>
      <w:tr w:rsidR="00E16CD9" w:rsidRPr="00F86F14" w:rsidTr="00ED0C04">
        <w:trPr>
          <w:gridBefore w:val="1"/>
          <w:gridAfter w:val="1"/>
          <w:wBefore w:w="41" w:type="dxa"/>
          <w:wAfter w:w="77" w:type="dxa"/>
          <w:trHeight w:val="438"/>
        </w:trPr>
        <w:tc>
          <w:tcPr>
            <w:tcW w:w="1418" w:type="dxa"/>
            <w:shd w:val="clear" w:color="auto" w:fill="C5E0B3"/>
          </w:tcPr>
          <w:p w:rsidR="00E16CD9" w:rsidRPr="00F86F14" w:rsidRDefault="00E16CD9"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H2.4. Öğrencilerin akademik ve yaşam becerileri geliştirilmesi için rehberlik faaliyetleri güçlendirilecektir.</w:t>
            </w:r>
          </w:p>
        </w:tc>
      </w:tr>
      <w:tr w:rsidR="00E16CD9" w:rsidRPr="00F86F14" w:rsidTr="00ED0C04">
        <w:trPr>
          <w:trHeight w:val="854"/>
        </w:trPr>
        <w:tc>
          <w:tcPr>
            <w:tcW w:w="2592" w:type="dxa"/>
            <w:gridSpan w:val="3"/>
            <w:shd w:val="clear" w:color="auto" w:fill="C5E0B3"/>
          </w:tcPr>
          <w:p w:rsidR="00E16CD9" w:rsidRPr="00F86F14" w:rsidRDefault="00E16CD9"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E16CD9" w:rsidRPr="00260C19" w:rsidRDefault="00E16CD9" w:rsidP="00260C19">
            <w:r w:rsidRPr="00260C19">
              <w:t>Hedefe Etkisi*</w:t>
            </w:r>
          </w:p>
        </w:tc>
        <w:tc>
          <w:tcPr>
            <w:tcW w:w="1135" w:type="dxa"/>
            <w:shd w:val="clear" w:color="auto" w:fill="C5E0B3"/>
          </w:tcPr>
          <w:p w:rsidR="00E16CD9" w:rsidRPr="00260C19" w:rsidRDefault="00E16CD9" w:rsidP="00260C19">
            <w:r w:rsidRPr="00260C19">
              <w:t>Başlangıç Değeri**</w:t>
            </w:r>
          </w:p>
        </w:tc>
        <w:tc>
          <w:tcPr>
            <w:tcW w:w="797"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E16CD9" w:rsidRPr="00F86F14" w:rsidRDefault="00E16CD9" w:rsidP="00ED0C04">
            <w:pPr>
              <w:pStyle w:val="TableParagraph"/>
              <w:spacing w:before="125"/>
              <w:rPr>
                <w:rFonts w:ascii="Times New Roman" w:hAnsi="Times New Roman" w:cs="Times New Roman"/>
                <w:b/>
                <w:sz w:val="24"/>
                <w:szCs w:val="24"/>
              </w:rPr>
            </w:pPr>
          </w:p>
          <w:p w:rsidR="00E16CD9" w:rsidRPr="00F86F14" w:rsidRDefault="00E16CD9"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E16CD9" w:rsidRPr="00260C19" w:rsidRDefault="00E16CD9" w:rsidP="00260C19">
            <w:r w:rsidRPr="00260C19">
              <w:t>İzleme Sıklığı</w:t>
            </w:r>
          </w:p>
        </w:tc>
        <w:tc>
          <w:tcPr>
            <w:tcW w:w="926" w:type="dxa"/>
            <w:gridSpan w:val="2"/>
            <w:shd w:val="clear" w:color="auto" w:fill="C5E0B3"/>
          </w:tcPr>
          <w:p w:rsidR="00E16CD9" w:rsidRPr="00260C19" w:rsidRDefault="00E16CD9" w:rsidP="00260C19">
            <w:r w:rsidRPr="00260C19">
              <w:t>Rapor Sıklığı</w:t>
            </w:r>
          </w:p>
        </w:tc>
      </w:tr>
      <w:tr w:rsidR="00E16CD9" w:rsidRPr="00F86F14" w:rsidTr="00E16CD9">
        <w:trPr>
          <w:trHeight w:val="624"/>
        </w:trPr>
        <w:tc>
          <w:tcPr>
            <w:tcW w:w="2592" w:type="dxa"/>
            <w:gridSpan w:val="3"/>
            <w:tcBorders>
              <w:bottom w:val="single" w:sz="4" w:space="0" w:color="auto"/>
            </w:tcBorders>
            <w:shd w:val="clear" w:color="auto" w:fill="C5E0B3"/>
          </w:tcPr>
          <w:p w:rsidR="00E16CD9" w:rsidRPr="00260C19" w:rsidRDefault="00E16CD9"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4.1</w:t>
            </w:r>
            <w:proofErr w:type="gramEnd"/>
            <w:r w:rsidRPr="00F86F14">
              <w:rPr>
                <w:rFonts w:ascii="Times New Roman" w:hAnsi="Times New Roman" w:cs="Times New Roman"/>
                <w:sz w:val="24"/>
                <w:szCs w:val="24"/>
              </w:rPr>
              <w:t>. Öğrenci görüşmeleri sayısı</w:t>
            </w:r>
          </w:p>
        </w:tc>
        <w:tc>
          <w:tcPr>
            <w:tcW w:w="991"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%45</w:t>
            </w:r>
          </w:p>
        </w:tc>
        <w:tc>
          <w:tcPr>
            <w:tcW w:w="797" w:type="dxa"/>
            <w:tcBorders>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%7</w:t>
            </w:r>
            <w:r w:rsidR="00E16CD9" w:rsidRPr="00F86F14">
              <w:rPr>
                <w:rFonts w:ascii="Times New Roman" w:hAnsi="Times New Roman" w:cs="Times New Roman"/>
                <w:sz w:val="24"/>
                <w:szCs w:val="24"/>
              </w:rPr>
              <w:t>0</w:t>
            </w:r>
          </w:p>
        </w:tc>
        <w:tc>
          <w:tcPr>
            <w:tcW w:w="720" w:type="dxa"/>
            <w:tcBorders>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%6</w:t>
            </w:r>
            <w:r w:rsidR="00E16CD9" w:rsidRPr="00F86F14">
              <w:rPr>
                <w:rFonts w:ascii="Times New Roman" w:hAnsi="Times New Roman" w:cs="Times New Roman"/>
                <w:sz w:val="24"/>
                <w:szCs w:val="24"/>
              </w:rPr>
              <w:t>5</w:t>
            </w:r>
          </w:p>
        </w:tc>
        <w:tc>
          <w:tcPr>
            <w:tcW w:w="718"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%5</w:t>
            </w:r>
            <w:r w:rsidR="00E16CD9" w:rsidRPr="00F86F14">
              <w:rPr>
                <w:rFonts w:ascii="Times New Roman" w:hAnsi="Times New Roman" w:cs="Times New Roman"/>
                <w:sz w:val="24"/>
                <w:szCs w:val="24"/>
              </w:rPr>
              <w:t>5</w:t>
            </w:r>
          </w:p>
        </w:tc>
        <w:tc>
          <w:tcPr>
            <w:tcW w:w="720" w:type="dxa"/>
            <w:tcBorders>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%5</w:t>
            </w:r>
            <w:r w:rsidR="00E16CD9" w:rsidRPr="00F86F14">
              <w:rPr>
                <w:rFonts w:ascii="Times New Roman" w:hAnsi="Times New Roman" w:cs="Times New Roman"/>
                <w:sz w:val="24"/>
                <w:szCs w:val="24"/>
              </w:rPr>
              <w:t>0</w:t>
            </w:r>
          </w:p>
        </w:tc>
        <w:tc>
          <w:tcPr>
            <w:tcW w:w="864" w:type="dxa"/>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E16CD9" w:rsidRPr="00F86F14" w:rsidTr="00E16CD9">
        <w:trPr>
          <w:trHeight w:val="528"/>
        </w:trPr>
        <w:tc>
          <w:tcPr>
            <w:tcW w:w="2592" w:type="dxa"/>
            <w:gridSpan w:val="3"/>
            <w:tcBorders>
              <w:top w:val="single" w:sz="4" w:space="0" w:color="auto"/>
              <w:bottom w:val="single" w:sz="4" w:space="0" w:color="auto"/>
            </w:tcBorders>
            <w:shd w:val="clear" w:color="auto" w:fill="C5E0B3"/>
          </w:tcPr>
          <w:p w:rsidR="00E16CD9" w:rsidRPr="00F86F14" w:rsidRDefault="00E16CD9"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4.2</w:t>
            </w:r>
            <w:proofErr w:type="gramEnd"/>
            <w:r w:rsidRPr="00F86F14">
              <w:rPr>
                <w:rFonts w:ascii="Times New Roman" w:hAnsi="Times New Roman" w:cs="Times New Roman"/>
                <w:sz w:val="24"/>
                <w:szCs w:val="24"/>
              </w:rPr>
              <w:t xml:space="preserve">. Veli görüşmeleri sayısı </w:t>
            </w:r>
          </w:p>
        </w:tc>
        <w:tc>
          <w:tcPr>
            <w:tcW w:w="991" w:type="dxa"/>
            <w:tcBorders>
              <w:top w:val="single" w:sz="4" w:space="0" w:color="auto"/>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97" w:type="dxa"/>
            <w:tcBorders>
              <w:top w:val="single" w:sz="4" w:space="0" w:color="auto"/>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%8</w:t>
            </w:r>
            <w:r w:rsidR="00E16CD9" w:rsidRPr="00F86F14">
              <w:rPr>
                <w:rFonts w:ascii="Times New Roman" w:hAnsi="Times New Roman" w:cs="Times New Roman"/>
                <w:sz w:val="24"/>
                <w:szCs w:val="24"/>
              </w:rPr>
              <w:t>0</w:t>
            </w:r>
          </w:p>
        </w:tc>
        <w:tc>
          <w:tcPr>
            <w:tcW w:w="720" w:type="dxa"/>
            <w:tcBorders>
              <w:top w:val="single" w:sz="4" w:space="0" w:color="auto"/>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%7</w:t>
            </w:r>
            <w:r w:rsidR="00E16CD9" w:rsidRPr="00F86F14">
              <w:rPr>
                <w:rFonts w:ascii="Times New Roman" w:hAnsi="Times New Roman" w:cs="Times New Roman"/>
                <w:sz w:val="24"/>
                <w:szCs w:val="24"/>
              </w:rPr>
              <w:t>5</w:t>
            </w:r>
          </w:p>
        </w:tc>
        <w:tc>
          <w:tcPr>
            <w:tcW w:w="718" w:type="dxa"/>
            <w:tcBorders>
              <w:top w:val="single" w:sz="4" w:space="0" w:color="auto"/>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20" w:type="dxa"/>
            <w:tcBorders>
              <w:top w:val="single" w:sz="4" w:space="0" w:color="auto"/>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%6</w:t>
            </w:r>
            <w:r w:rsidR="00E16CD9" w:rsidRPr="00F86F14">
              <w:rPr>
                <w:rFonts w:ascii="Times New Roman" w:hAnsi="Times New Roman" w:cs="Times New Roman"/>
                <w:sz w:val="24"/>
                <w:szCs w:val="24"/>
              </w:rPr>
              <w:t>5</w:t>
            </w:r>
          </w:p>
        </w:tc>
        <w:tc>
          <w:tcPr>
            <w:tcW w:w="720" w:type="dxa"/>
            <w:tcBorders>
              <w:top w:val="single" w:sz="4" w:space="0" w:color="auto"/>
              <w:bottom w:val="single" w:sz="4" w:space="0" w:color="auto"/>
            </w:tcBorders>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864" w:type="dxa"/>
            <w:tcBorders>
              <w:top w:val="single" w:sz="4" w:space="0" w:color="auto"/>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bottom w:val="single" w:sz="4" w:space="0" w:color="auto"/>
            </w:tcBorders>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643BDA" w:rsidRPr="00F86F14" w:rsidTr="00E16CD9">
        <w:trPr>
          <w:trHeight w:val="456"/>
        </w:trPr>
        <w:tc>
          <w:tcPr>
            <w:tcW w:w="2592" w:type="dxa"/>
            <w:gridSpan w:val="3"/>
            <w:tcBorders>
              <w:top w:val="single" w:sz="4" w:space="0" w:color="auto"/>
            </w:tcBorders>
            <w:shd w:val="clear" w:color="auto" w:fill="C5E0B3"/>
          </w:tcPr>
          <w:p w:rsidR="00643BDA" w:rsidRPr="00F86F14" w:rsidRDefault="00643BDA" w:rsidP="00260C1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4.3</w:t>
            </w:r>
            <w:proofErr w:type="gramEnd"/>
            <w:r w:rsidRPr="00F86F14">
              <w:rPr>
                <w:rFonts w:ascii="Times New Roman" w:hAnsi="Times New Roman" w:cs="Times New Roman"/>
                <w:sz w:val="24"/>
                <w:szCs w:val="24"/>
              </w:rPr>
              <w:t>. Öğretmen görüşmeleri sayısı</w:t>
            </w:r>
          </w:p>
        </w:tc>
        <w:tc>
          <w:tcPr>
            <w:tcW w:w="991" w:type="dxa"/>
            <w:tcBorders>
              <w:top w:val="single" w:sz="4" w:space="0" w:color="auto"/>
            </w:tcBorders>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tcBorders>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tcBorders>
              <w:top w:val="single" w:sz="4" w:space="0" w:color="auto"/>
            </w:tcBorders>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%8</w:t>
            </w:r>
            <w:r w:rsidRPr="00F86F14">
              <w:rPr>
                <w:rFonts w:ascii="Times New Roman" w:hAnsi="Times New Roman" w:cs="Times New Roman"/>
                <w:sz w:val="24"/>
                <w:szCs w:val="24"/>
              </w:rPr>
              <w:t>0</w:t>
            </w:r>
          </w:p>
        </w:tc>
        <w:tc>
          <w:tcPr>
            <w:tcW w:w="720" w:type="dxa"/>
            <w:tcBorders>
              <w:top w:val="single" w:sz="4" w:space="0" w:color="auto"/>
            </w:tcBorders>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5</w:t>
            </w:r>
          </w:p>
        </w:tc>
        <w:tc>
          <w:tcPr>
            <w:tcW w:w="718" w:type="dxa"/>
            <w:tcBorders>
              <w:top w:val="single" w:sz="4" w:space="0" w:color="auto"/>
            </w:tcBorders>
            <w:shd w:val="clear" w:color="auto" w:fill="E2EFD9"/>
          </w:tcPr>
          <w:p w:rsidR="00643BDA" w:rsidRPr="00F86F14" w:rsidRDefault="00643BDA"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20" w:type="dxa"/>
            <w:tcBorders>
              <w:top w:val="single" w:sz="4" w:space="0" w:color="auto"/>
            </w:tcBorders>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%6</w:t>
            </w:r>
            <w:r w:rsidRPr="00F86F14">
              <w:rPr>
                <w:rFonts w:ascii="Times New Roman" w:hAnsi="Times New Roman" w:cs="Times New Roman"/>
                <w:sz w:val="24"/>
                <w:szCs w:val="24"/>
              </w:rPr>
              <w:t>5</w:t>
            </w:r>
          </w:p>
        </w:tc>
        <w:tc>
          <w:tcPr>
            <w:tcW w:w="720" w:type="dxa"/>
            <w:tcBorders>
              <w:top w:val="single" w:sz="4" w:space="0" w:color="auto"/>
            </w:tcBorders>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%60</w:t>
            </w:r>
          </w:p>
        </w:tc>
        <w:tc>
          <w:tcPr>
            <w:tcW w:w="864" w:type="dxa"/>
            <w:tcBorders>
              <w:top w:val="single" w:sz="4" w:space="0" w:color="auto"/>
            </w:tcBorders>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tcBorders>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E16CD9" w:rsidRPr="00F86F14" w:rsidTr="00ED0C04">
        <w:trPr>
          <w:trHeight w:val="414"/>
        </w:trPr>
        <w:tc>
          <w:tcPr>
            <w:tcW w:w="2592" w:type="dxa"/>
            <w:gridSpan w:val="3"/>
            <w:shd w:val="clear" w:color="auto" w:fill="C5E0B3"/>
          </w:tcPr>
          <w:p w:rsidR="00E16CD9" w:rsidRPr="00260C19" w:rsidRDefault="00E16CD9" w:rsidP="00E16CD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4.4</w:t>
            </w:r>
            <w:proofErr w:type="gramEnd"/>
            <w:r w:rsidRPr="00F86F14">
              <w:rPr>
                <w:rFonts w:ascii="Times New Roman" w:hAnsi="Times New Roman" w:cs="Times New Roman"/>
                <w:sz w:val="24"/>
                <w:szCs w:val="24"/>
              </w:rPr>
              <w:t>. Düzenlenen etkinlik sayısı</w:t>
            </w:r>
          </w:p>
        </w:tc>
        <w:tc>
          <w:tcPr>
            <w:tcW w:w="991" w:type="dxa"/>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%35</w:t>
            </w:r>
          </w:p>
        </w:tc>
        <w:tc>
          <w:tcPr>
            <w:tcW w:w="797" w:type="dxa"/>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%6</w:t>
            </w:r>
            <w:r w:rsidR="00E16CD9" w:rsidRPr="00F86F14">
              <w:rPr>
                <w:rFonts w:ascii="Times New Roman" w:hAnsi="Times New Roman" w:cs="Times New Roman"/>
                <w:sz w:val="24"/>
                <w:szCs w:val="24"/>
              </w:rPr>
              <w:t>0</w:t>
            </w:r>
          </w:p>
        </w:tc>
        <w:tc>
          <w:tcPr>
            <w:tcW w:w="720" w:type="dxa"/>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%5</w:t>
            </w:r>
            <w:r w:rsidR="00E16CD9" w:rsidRPr="00F86F14">
              <w:rPr>
                <w:rFonts w:ascii="Times New Roman" w:hAnsi="Times New Roman" w:cs="Times New Roman"/>
                <w:sz w:val="24"/>
                <w:szCs w:val="24"/>
              </w:rPr>
              <w:t>5</w:t>
            </w:r>
          </w:p>
        </w:tc>
        <w:tc>
          <w:tcPr>
            <w:tcW w:w="718" w:type="dxa"/>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E2EFD9"/>
          </w:tcPr>
          <w:p w:rsidR="00E16CD9" w:rsidRPr="00F86F14" w:rsidRDefault="00643BDA" w:rsidP="00ED0C04">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E16CD9" w:rsidRPr="00F86F14" w:rsidRDefault="00E16CD9"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643BDA" w:rsidRPr="00F86F14" w:rsidTr="00ED0C04">
        <w:trPr>
          <w:trHeight w:val="438"/>
        </w:trPr>
        <w:tc>
          <w:tcPr>
            <w:tcW w:w="2592" w:type="dxa"/>
            <w:gridSpan w:val="3"/>
            <w:shd w:val="clear" w:color="auto" w:fill="C5E0B3"/>
          </w:tcPr>
          <w:p w:rsidR="00643BDA" w:rsidRPr="00260C19" w:rsidRDefault="00643BDA" w:rsidP="00E16CD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4.5</w:t>
            </w:r>
            <w:proofErr w:type="gramEnd"/>
            <w:r w:rsidRPr="00F86F14">
              <w:rPr>
                <w:rFonts w:ascii="Times New Roman" w:hAnsi="Times New Roman" w:cs="Times New Roman"/>
                <w:sz w:val="24"/>
                <w:szCs w:val="24"/>
              </w:rPr>
              <w:t xml:space="preserve">. Bireysel ve grup başarısını arttırma uygulamaları sayısı </w:t>
            </w:r>
          </w:p>
        </w:tc>
        <w:tc>
          <w:tcPr>
            <w:tcW w:w="991" w:type="dxa"/>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%6</w:t>
            </w:r>
            <w:r w:rsidRPr="00F86F14">
              <w:rPr>
                <w:rFonts w:ascii="Times New Roman" w:hAnsi="Times New Roman" w:cs="Times New Roman"/>
                <w:sz w:val="24"/>
                <w:szCs w:val="24"/>
              </w:rPr>
              <w:t>0</w:t>
            </w:r>
          </w:p>
        </w:tc>
        <w:tc>
          <w:tcPr>
            <w:tcW w:w="720"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5</w:t>
            </w:r>
          </w:p>
        </w:tc>
        <w:tc>
          <w:tcPr>
            <w:tcW w:w="718"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643BDA" w:rsidRPr="00F86F14" w:rsidTr="00ED0C04">
        <w:trPr>
          <w:trHeight w:val="182"/>
        </w:trPr>
        <w:tc>
          <w:tcPr>
            <w:tcW w:w="2592" w:type="dxa"/>
            <w:gridSpan w:val="3"/>
            <w:shd w:val="clear" w:color="auto" w:fill="C5E0B3"/>
          </w:tcPr>
          <w:p w:rsidR="00643BDA" w:rsidRPr="00F86F14" w:rsidRDefault="00643BDA" w:rsidP="00E16CD9">
            <w:pPr>
              <w:pStyle w:val="AralkYok"/>
              <w:rPr>
                <w:rFonts w:ascii="Times New Roman" w:hAnsi="Times New Roman" w:cs="Times New Roman"/>
                <w:sz w:val="24"/>
                <w:szCs w:val="24"/>
              </w:rPr>
            </w:pPr>
            <w:r w:rsidRPr="00F86F14">
              <w:rPr>
                <w:rFonts w:ascii="Times New Roman" w:hAnsi="Times New Roman" w:cs="Times New Roman"/>
                <w:sz w:val="24"/>
                <w:szCs w:val="24"/>
              </w:rPr>
              <w:t>PG2.</w:t>
            </w:r>
            <w:proofErr w:type="gramStart"/>
            <w:r w:rsidRPr="00F86F14">
              <w:rPr>
                <w:rFonts w:ascii="Times New Roman" w:hAnsi="Times New Roman" w:cs="Times New Roman"/>
                <w:sz w:val="24"/>
                <w:szCs w:val="24"/>
              </w:rPr>
              <w:t>4.6</w:t>
            </w:r>
            <w:proofErr w:type="gramEnd"/>
            <w:r w:rsidRPr="00F86F14">
              <w:rPr>
                <w:rFonts w:ascii="Times New Roman" w:hAnsi="Times New Roman" w:cs="Times New Roman"/>
                <w:sz w:val="24"/>
                <w:szCs w:val="24"/>
              </w:rPr>
              <w:t>. Düzenlenen kariyer günü sayısı</w:t>
            </w:r>
          </w:p>
        </w:tc>
        <w:tc>
          <w:tcPr>
            <w:tcW w:w="991" w:type="dxa"/>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1135" w:type="dxa"/>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797"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%6</w:t>
            </w:r>
            <w:r w:rsidRPr="00F86F14">
              <w:rPr>
                <w:rFonts w:ascii="Times New Roman" w:hAnsi="Times New Roman" w:cs="Times New Roman"/>
                <w:sz w:val="24"/>
                <w:szCs w:val="24"/>
              </w:rPr>
              <w:t>0</w:t>
            </w:r>
          </w:p>
        </w:tc>
        <w:tc>
          <w:tcPr>
            <w:tcW w:w="720"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%5</w:t>
            </w:r>
            <w:r w:rsidRPr="00F86F14">
              <w:rPr>
                <w:rFonts w:ascii="Times New Roman" w:hAnsi="Times New Roman" w:cs="Times New Roman"/>
                <w:sz w:val="24"/>
                <w:szCs w:val="24"/>
              </w:rPr>
              <w:t>5</w:t>
            </w:r>
          </w:p>
        </w:tc>
        <w:tc>
          <w:tcPr>
            <w:tcW w:w="718"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%45</w:t>
            </w:r>
          </w:p>
        </w:tc>
        <w:tc>
          <w:tcPr>
            <w:tcW w:w="720"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20" w:type="dxa"/>
            <w:shd w:val="clear" w:color="auto" w:fill="E2EFD9"/>
          </w:tcPr>
          <w:p w:rsidR="00643BDA" w:rsidRPr="00F86F14" w:rsidRDefault="00643BDA" w:rsidP="004D1406">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864" w:type="dxa"/>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643BDA" w:rsidRPr="00F86F14" w:rsidRDefault="00643BDA"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E16CD9" w:rsidRPr="00F86F14" w:rsidTr="00ED0C04">
        <w:trPr>
          <w:trHeight w:val="511"/>
        </w:trPr>
        <w:tc>
          <w:tcPr>
            <w:tcW w:w="2592" w:type="dxa"/>
            <w:gridSpan w:val="3"/>
            <w:shd w:val="clear" w:color="auto" w:fill="C5E0B3"/>
          </w:tcPr>
          <w:p w:rsidR="00E16CD9" w:rsidRPr="00F86F14" w:rsidRDefault="00E16CD9" w:rsidP="009A44B3">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E16CD9" w:rsidRPr="00F86F14" w:rsidRDefault="00E16CD9" w:rsidP="00ED0C04">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E16CD9" w:rsidRPr="00F86F14" w:rsidTr="00ED0C04">
        <w:trPr>
          <w:trHeight w:val="419"/>
        </w:trPr>
        <w:tc>
          <w:tcPr>
            <w:tcW w:w="2592" w:type="dxa"/>
            <w:gridSpan w:val="3"/>
            <w:shd w:val="clear" w:color="auto" w:fill="C5E0B3"/>
          </w:tcPr>
          <w:p w:rsidR="00E16CD9" w:rsidRPr="00F86F14" w:rsidRDefault="00E16CD9"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E16CD9" w:rsidRPr="00F86F14" w:rsidRDefault="00F3140B" w:rsidP="00F3140B">
            <w:pPr>
              <w:pStyle w:val="TableParagraph"/>
              <w:spacing w:before="6" w:line="369" w:lineRule="auto"/>
              <w:rPr>
                <w:rFonts w:ascii="Times New Roman" w:hAnsi="Times New Roman" w:cs="Times New Roman"/>
                <w:spacing w:val="-4"/>
                <w:sz w:val="24"/>
                <w:szCs w:val="24"/>
              </w:rPr>
            </w:pPr>
            <w:r>
              <w:rPr>
                <w:rFonts w:ascii="Times New Roman" w:hAnsi="Times New Roman" w:cs="Times New Roman"/>
                <w:spacing w:val="-4"/>
                <w:sz w:val="24"/>
                <w:szCs w:val="24"/>
              </w:rPr>
              <w:t>Öğretmenler</w:t>
            </w:r>
          </w:p>
        </w:tc>
      </w:tr>
      <w:tr w:rsidR="00E16CD9" w:rsidRPr="00F86F14" w:rsidTr="00ED0C04">
        <w:trPr>
          <w:trHeight w:val="269"/>
        </w:trPr>
        <w:tc>
          <w:tcPr>
            <w:tcW w:w="2592" w:type="dxa"/>
            <w:gridSpan w:val="3"/>
            <w:shd w:val="clear" w:color="auto" w:fill="C5E0B3"/>
          </w:tcPr>
          <w:p w:rsidR="00E16CD9" w:rsidRPr="00F86F14" w:rsidRDefault="00E16CD9"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E16CD9" w:rsidRPr="00F86F14" w:rsidRDefault="00E16CD9" w:rsidP="00825AFE">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 akademik başarısının düşük olması, Katılım oranının az olması, </w:t>
            </w:r>
            <w:r w:rsidR="009A44B3" w:rsidRPr="00F86F14">
              <w:rPr>
                <w:rFonts w:ascii="Times New Roman" w:hAnsi="Times New Roman" w:cs="Times New Roman"/>
                <w:sz w:val="24"/>
                <w:szCs w:val="24"/>
              </w:rPr>
              <w:t>Devamsızlık oranının yüksek olması</w:t>
            </w:r>
          </w:p>
        </w:tc>
      </w:tr>
      <w:tr w:rsidR="00E16CD9" w:rsidRPr="00F86F14" w:rsidTr="00ED0C04">
        <w:trPr>
          <w:trHeight w:val="853"/>
        </w:trPr>
        <w:tc>
          <w:tcPr>
            <w:tcW w:w="2592" w:type="dxa"/>
            <w:gridSpan w:val="3"/>
            <w:shd w:val="clear" w:color="auto" w:fill="C5E0B3"/>
          </w:tcPr>
          <w:p w:rsidR="00E16CD9" w:rsidRPr="00F86F14" w:rsidRDefault="00E16CD9" w:rsidP="00ED0C04">
            <w:pPr>
              <w:pStyle w:val="TableParagraph"/>
              <w:spacing w:before="139"/>
              <w:rPr>
                <w:rFonts w:ascii="Times New Roman" w:hAnsi="Times New Roman" w:cs="Times New Roman"/>
                <w:b/>
                <w:sz w:val="24"/>
                <w:szCs w:val="24"/>
              </w:rPr>
            </w:pPr>
          </w:p>
          <w:p w:rsidR="00E16CD9" w:rsidRPr="00F86F14" w:rsidRDefault="00E16CD9"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082142" w:rsidRPr="00260C19" w:rsidRDefault="00082142" w:rsidP="00260C19">
            <w:r w:rsidRPr="00260C19">
              <w:t>S2.</w:t>
            </w:r>
            <w:proofErr w:type="gramStart"/>
            <w:r w:rsidRPr="00260C19">
              <w:t>4.1</w:t>
            </w:r>
            <w:proofErr w:type="gramEnd"/>
            <w:r w:rsidRPr="00260C19">
              <w:t>.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rsidR="00082142" w:rsidRPr="00260C19" w:rsidRDefault="00082142" w:rsidP="00260C19">
            <w:r w:rsidRPr="00260C19">
              <w:t>S2.</w:t>
            </w:r>
            <w:proofErr w:type="gramStart"/>
            <w:r w:rsidRPr="00260C19">
              <w:t>4.2</w:t>
            </w:r>
            <w:proofErr w:type="gramEnd"/>
            <w:r w:rsidRPr="00260C19">
              <w:t>. Rehberlik faaliyetlerinin önemi ile ilgili öğretmenlere yönelik farkındalık faaliyetleri geliştirilecektir.</w:t>
            </w:r>
          </w:p>
          <w:p w:rsidR="00082142" w:rsidRPr="00260C19" w:rsidRDefault="00082142" w:rsidP="00260C19">
            <w:r w:rsidRPr="00260C19">
              <w:t>S2.</w:t>
            </w:r>
            <w:proofErr w:type="gramStart"/>
            <w:r w:rsidRPr="00260C19">
              <w:t>4.3</w:t>
            </w:r>
            <w:proofErr w:type="gramEnd"/>
            <w:r w:rsidRPr="00260C19">
              <w:t>. Öğrencilerin yaş dönem özellikleri, bu dönemde karşılaşılabilecek sorunlar ve bu sorunlarla baş etme, öğrenci</w:t>
            </w:r>
            <w:r w:rsidRPr="00260C19">
              <w:rPr>
                <w:rFonts w:ascii="Times New Roman" w:hAnsi="Times New Roman" w:cs="Times New Roman"/>
              </w:rPr>
              <w:t>‐</w:t>
            </w:r>
            <w:r w:rsidRPr="00260C19">
              <w:t>veli sağlıklı iletişim kurma yöntemleriyle ilgili velilere yönelik etkinlikler düzenlenerek velilerin eğitim süreçlerinde yer alması sağlanacaktır.</w:t>
            </w:r>
          </w:p>
          <w:p w:rsidR="00082142" w:rsidRPr="00260C19" w:rsidRDefault="00082142" w:rsidP="00260C19">
            <w:r w:rsidRPr="00260C19">
              <w:t>S2.</w:t>
            </w:r>
            <w:proofErr w:type="gramStart"/>
            <w:r w:rsidRPr="00260C19">
              <w:t>4.4</w:t>
            </w:r>
            <w:proofErr w:type="gramEnd"/>
            <w:r w:rsidRPr="00260C19">
              <w:t xml:space="preserve">. Mesleki ve teknik ortaöğretimden mezun ve alanlarında başarı sağlamış bireylerle birlikte kariyer günleri düzenlenerek öğrencilerin motivasyonlarının artırılması sağlanacaktır. </w:t>
            </w:r>
          </w:p>
          <w:p w:rsidR="00E16CD9" w:rsidRPr="00F86F14" w:rsidRDefault="00082142" w:rsidP="00260C19">
            <w:r w:rsidRPr="00260C19">
              <w:t>S2.</w:t>
            </w:r>
            <w:proofErr w:type="gramStart"/>
            <w:r w:rsidRPr="00260C19">
              <w:t>4.5</w:t>
            </w:r>
            <w:proofErr w:type="gramEnd"/>
            <w:r w:rsidRPr="00260C19">
              <w:t>. Sektörle iş birliği içinde seminer düzenlenerek öğrencilerde girişimcilik konusunda farkındalıklarının artırılması sağlanacaktır.</w:t>
            </w:r>
          </w:p>
        </w:tc>
      </w:tr>
      <w:tr w:rsidR="00E16CD9" w:rsidRPr="00F86F14" w:rsidTr="00ED0C04">
        <w:trPr>
          <w:trHeight w:val="349"/>
        </w:trPr>
        <w:tc>
          <w:tcPr>
            <w:tcW w:w="2592" w:type="dxa"/>
            <w:gridSpan w:val="3"/>
            <w:shd w:val="clear" w:color="auto" w:fill="C5E0B3"/>
          </w:tcPr>
          <w:p w:rsidR="00E16CD9" w:rsidRPr="00F86F14" w:rsidRDefault="00E16CD9" w:rsidP="00ED0C04">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E16CD9" w:rsidRPr="00F86F14" w:rsidRDefault="00082142" w:rsidP="00ED0C04">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10000</w:t>
            </w:r>
          </w:p>
        </w:tc>
      </w:tr>
      <w:tr w:rsidR="00E16CD9" w:rsidRPr="00F86F14" w:rsidTr="00ED0C04">
        <w:trPr>
          <w:trHeight w:val="851"/>
        </w:trPr>
        <w:tc>
          <w:tcPr>
            <w:tcW w:w="2592" w:type="dxa"/>
            <w:gridSpan w:val="3"/>
            <w:shd w:val="clear" w:color="auto" w:fill="C5E0B3"/>
          </w:tcPr>
          <w:p w:rsidR="00E16CD9" w:rsidRPr="00F86F14" w:rsidRDefault="00E16CD9" w:rsidP="00ED0C04">
            <w:pPr>
              <w:pStyle w:val="TableParagraph"/>
              <w:spacing w:before="139"/>
              <w:rPr>
                <w:rFonts w:ascii="Times New Roman" w:hAnsi="Times New Roman" w:cs="Times New Roman"/>
                <w:b/>
                <w:sz w:val="24"/>
                <w:szCs w:val="24"/>
              </w:rPr>
            </w:pPr>
          </w:p>
          <w:p w:rsidR="00E16CD9" w:rsidRPr="00F86F14" w:rsidRDefault="00E16CD9"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E16CD9" w:rsidRPr="00260C19" w:rsidRDefault="00082142" w:rsidP="00260C19">
            <w:r w:rsidRPr="00260C19">
              <w:t>Rehberlik servisinin daha fazla çalışması</w:t>
            </w:r>
            <w:r w:rsidR="00E16CD9" w:rsidRPr="00260C19">
              <w:t>, Üretken öğrenciler yetiştirmek, ara eleman ihtiyacını karşılamak, Öğrencilerin daha aktif olmasını sağlamak</w:t>
            </w:r>
            <w:r w:rsidRPr="00260C19">
              <w:t>, Düzenlenecek etkinlik sayısının artırılması</w:t>
            </w:r>
          </w:p>
        </w:tc>
      </w:tr>
      <w:tr w:rsidR="00E16CD9" w:rsidRPr="00F86F14" w:rsidTr="00ED0C04">
        <w:trPr>
          <w:trHeight w:val="1055"/>
        </w:trPr>
        <w:tc>
          <w:tcPr>
            <w:tcW w:w="2592" w:type="dxa"/>
            <w:gridSpan w:val="3"/>
            <w:shd w:val="clear" w:color="auto" w:fill="C5E0B3"/>
          </w:tcPr>
          <w:p w:rsidR="00E16CD9" w:rsidRPr="00F86F14" w:rsidRDefault="00E16CD9" w:rsidP="00ED0C04">
            <w:pPr>
              <w:pStyle w:val="TableParagraph"/>
              <w:spacing w:before="136"/>
              <w:rPr>
                <w:rFonts w:ascii="Times New Roman" w:hAnsi="Times New Roman" w:cs="Times New Roman"/>
                <w:b/>
                <w:sz w:val="24"/>
                <w:szCs w:val="24"/>
              </w:rPr>
            </w:pPr>
          </w:p>
          <w:p w:rsidR="00E16CD9" w:rsidRPr="00F86F14" w:rsidRDefault="00E16CD9"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E16CD9" w:rsidRPr="00F86F14" w:rsidRDefault="00E16CD9" w:rsidP="00ED0C04">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Öğrencilerin aktif katılımı, </w:t>
            </w:r>
            <w:r w:rsidR="00082142" w:rsidRPr="00F86F14">
              <w:rPr>
                <w:rFonts w:ascii="Times New Roman" w:hAnsi="Times New Roman" w:cs="Times New Roman"/>
                <w:sz w:val="24"/>
                <w:szCs w:val="24"/>
              </w:rPr>
              <w:t>Rehberlik faaliyetlerine daha çok yer verilmesi</w:t>
            </w:r>
            <w:r w:rsidRPr="00F86F14">
              <w:rPr>
                <w:rFonts w:ascii="Times New Roman" w:hAnsi="Times New Roman" w:cs="Times New Roman"/>
                <w:sz w:val="24"/>
                <w:szCs w:val="24"/>
              </w:rPr>
              <w:t xml:space="preserve">, </w:t>
            </w:r>
            <w:r w:rsidR="00082142" w:rsidRPr="00F86F14">
              <w:rPr>
                <w:rFonts w:ascii="Times New Roman" w:hAnsi="Times New Roman" w:cs="Times New Roman"/>
                <w:sz w:val="24"/>
                <w:szCs w:val="24"/>
              </w:rPr>
              <w:t>Ö</w:t>
            </w:r>
            <w:r w:rsidRPr="00F86F14">
              <w:rPr>
                <w:rFonts w:ascii="Times New Roman" w:hAnsi="Times New Roman" w:cs="Times New Roman"/>
                <w:sz w:val="24"/>
                <w:szCs w:val="24"/>
              </w:rPr>
              <w:t>ğrencilerin aktif katılmak istemesi</w:t>
            </w:r>
            <w:r w:rsidR="00082142" w:rsidRPr="00F86F14">
              <w:rPr>
                <w:rFonts w:ascii="Times New Roman" w:hAnsi="Times New Roman" w:cs="Times New Roman"/>
                <w:sz w:val="24"/>
                <w:szCs w:val="24"/>
              </w:rPr>
              <w:t>, Veli- öğretmen iş birliği</w:t>
            </w:r>
          </w:p>
          <w:p w:rsidR="00E16CD9" w:rsidRPr="00F86F14" w:rsidRDefault="00E16CD9" w:rsidP="00ED0C04">
            <w:pPr>
              <w:pStyle w:val="TableParagraph"/>
              <w:spacing w:before="122"/>
              <w:rPr>
                <w:rFonts w:ascii="Times New Roman" w:hAnsi="Times New Roman" w:cs="Times New Roman"/>
                <w:sz w:val="24"/>
                <w:szCs w:val="24"/>
              </w:rPr>
            </w:pPr>
          </w:p>
        </w:tc>
      </w:tr>
    </w:tbl>
    <w:tbl>
      <w:tblPr>
        <w:tblStyle w:val="TableNormal"/>
        <w:tblpPr w:leftFromText="141" w:rightFromText="141" w:vertAnchor="text" w:horzAnchor="margin"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A2506C" w:rsidRPr="00F86F14" w:rsidTr="00A2506C">
        <w:trPr>
          <w:gridBefore w:val="1"/>
          <w:gridAfter w:val="1"/>
          <w:wBefore w:w="41" w:type="dxa"/>
          <w:wAfter w:w="77" w:type="dxa"/>
          <w:trHeight w:val="438"/>
        </w:trPr>
        <w:tc>
          <w:tcPr>
            <w:tcW w:w="1418" w:type="dxa"/>
            <w:shd w:val="clear" w:color="auto" w:fill="E2EFD9"/>
          </w:tcPr>
          <w:p w:rsidR="00A2506C" w:rsidRPr="00F86F14" w:rsidRDefault="00A2506C" w:rsidP="00A2506C">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A2506C" w:rsidRPr="00A2506C" w:rsidRDefault="00A2506C" w:rsidP="00A2506C">
            <w:r w:rsidRPr="00A2506C">
              <w:t>A2. Ulusal ve uluslararası alanda mesleki yeterliliği ile kabul gören, mesleki değerlere sahip, yaratıcı, yenilikçi, girişimci, üretken, ekonomiye değer katan ehil işgücü yetiştirilmesi sağlanacaktır.</w:t>
            </w:r>
          </w:p>
        </w:tc>
      </w:tr>
      <w:tr w:rsidR="00A2506C" w:rsidRPr="00F86F14" w:rsidTr="00A2506C">
        <w:trPr>
          <w:gridBefore w:val="1"/>
          <w:gridAfter w:val="1"/>
          <w:wBefore w:w="41" w:type="dxa"/>
          <w:wAfter w:w="77" w:type="dxa"/>
          <w:trHeight w:val="438"/>
        </w:trPr>
        <w:tc>
          <w:tcPr>
            <w:tcW w:w="1418" w:type="dxa"/>
            <w:shd w:val="clear" w:color="auto" w:fill="C5E0B3"/>
          </w:tcPr>
          <w:p w:rsidR="00A2506C" w:rsidRPr="00F86F14" w:rsidRDefault="00A2506C" w:rsidP="00A2506C">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A2506C" w:rsidRPr="00A2506C" w:rsidRDefault="00A2506C" w:rsidP="00A2506C">
            <w:r w:rsidRPr="00A2506C">
              <w:t>H2.5. Sektörle işbirlikleri artırılarak öğrencilerin pratik deneyim, burs ve istihdam imkânları artırılacaktır.</w:t>
            </w:r>
          </w:p>
        </w:tc>
      </w:tr>
      <w:tr w:rsidR="00A2506C" w:rsidRPr="00F86F14" w:rsidTr="00A2506C">
        <w:trPr>
          <w:trHeight w:val="854"/>
        </w:trPr>
        <w:tc>
          <w:tcPr>
            <w:tcW w:w="2592" w:type="dxa"/>
            <w:gridSpan w:val="3"/>
            <w:shd w:val="clear" w:color="auto" w:fill="C5E0B3"/>
          </w:tcPr>
          <w:p w:rsidR="00A2506C" w:rsidRPr="00F86F14" w:rsidRDefault="00A2506C" w:rsidP="005922F0">
            <w:pPr>
              <w:pStyle w:val="TableParagraph"/>
              <w:spacing w:before="2"/>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005922F0">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A2506C" w:rsidRPr="00A2506C" w:rsidRDefault="00A2506C" w:rsidP="00A2506C">
            <w:r w:rsidRPr="00A2506C">
              <w:t>Hedefe Etkisi*</w:t>
            </w:r>
          </w:p>
        </w:tc>
        <w:tc>
          <w:tcPr>
            <w:tcW w:w="1135" w:type="dxa"/>
            <w:shd w:val="clear" w:color="auto" w:fill="C5E0B3"/>
          </w:tcPr>
          <w:p w:rsidR="00A2506C" w:rsidRPr="00A2506C" w:rsidRDefault="00A2506C" w:rsidP="00A2506C">
            <w:r w:rsidRPr="00A2506C">
              <w:t>Başlangıç Değeri**</w:t>
            </w:r>
          </w:p>
        </w:tc>
        <w:tc>
          <w:tcPr>
            <w:tcW w:w="797"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A2506C" w:rsidRPr="00F86F14" w:rsidRDefault="00A2506C" w:rsidP="00A2506C">
            <w:pPr>
              <w:pStyle w:val="TableParagraph"/>
              <w:spacing w:before="125"/>
              <w:rPr>
                <w:rFonts w:ascii="Times New Roman" w:hAnsi="Times New Roman" w:cs="Times New Roman"/>
                <w:b/>
                <w:sz w:val="24"/>
                <w:szCs w:val="24"/>
              </w:rPr>
            </w:pPr>
          </w:p>
          <w:p w:rsidR="00A2506C" w:rsidRPr="00F86F14" w:rsidRDefault="00A2506C" w:rsidP="00A2506C">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A2506C" w:rsidRPr="00A2506C" w:rsidRDefault="00A2506C" w:rsidP="00A2506C">
            <w:r w:rsidRPr="00A2506C">
              <w:t>İzleme Sıklığı</w:t>
            </w:r>
          </w:p>
        </w:tc>
        <w:tc>
          <w:tcPr>
            <w:tcW w:w="926" w:type="dxa"/>
            <w:gridSpan w:val="2"/>
            <w:shd w:val="clear" w:color="auto" w:fill="C5E0B3"/>
          </w:tcPr>
          <w:p w:rsidR="00A2506C" w:rsidRPr="00A2506C" w:rsidRDefault="00A2506C" w:rsidP="00A2506C">
            <w:r w:rsidRPr="00A2506C">
              <w:t>Rapor Sıklığı</w:t>
            </w:r>
          </w:p>
        </w:tc>
      </w:tr>
      <w:tr w:rsidR="00A2506C" w:rsidRPr="00F86F14" w:rsidTr="00A2506C">
        <w:trPr>
          <w:trHeight w:val="624"/>
        </w:trPr>
        <w:tc>
          <w:tcPr>
            <w:tcW w:w="2592" w:type="dxa"/>
            <w:gridSpan w:val="3"/>
            <w:tcBorders>
              <w:bottom w:val="single" w:sz="4" w:space="0" w:color="auto"/>
            </w:tcBorders>
            <w:shd w:val="clear" w:color="auto" w:fill="C5E0B3"/>
          </w:tcPr>
          <w:p w:rsidR="00A2506C" w:rsidRPr="00A2506C" w:rsidRDefault="00A2506C" w:rsidP="00A2506C">
            <w:r w:rsidRPr="00A2506C">
              <w:t>PG2.</w:t>
            </w:r>
            <w:proofErr w:type="gramStart"/>
            <w:r w:rsidRPr="00A2506C">
              <w:t>5.1</w:t>
            </w:r>
            <w:proofErr w:type="gramEnd"/>
            <w:r w:rsidRPr="00A2506C">
              <w:t xml:space="preserve">. Sektörle iş birliği kapsamında imzalanan protokol sayısı </w:t>
            </w:r>
          </w:p>
        </w:tc>
        <w:tc>
          <w:tcPr>
            <w:tcW w:w="991" w:type="dxa"/>
            <w:tcBorders>
              <w:bottom w:val="single" w:sz="4" w:space="0" w:color="auto"/>
            </w:tcBorders>
            <w:shd w:val="clear" w:color="auto" w:fill="E2EFD9"/>
          </w:tcPr>
          <w:p w:rsidR="00A2506C" w:rsidRPr="00A2506C" w:rsidRDefault="00A2506C" w:rsidP="00A2506C">
            <w:r w:rsidRPr="00A2506C">
              <w:t>%20</w:t>
            </w:r>
          </w:p>
        </w:tc>
        <w:tc>
          <w:tcPr>
            <w:tcW w:w="1135" w:type="dxa"/>
            <w:tcBorders>
              <w:bottom w:val="single" w:sz="4" w:space="0" w:color="auto"/>
            </w:tcBorders>
            <w:shd w:val="clear" w:color="auto" w:fill="E2EFD9"/>
          </w:tcPr>
          <w:p w:rsidR="00A2506C" w:rsidRPr="00A2506C" w:rsidRDefault="00A2506C" w:rsidP="00A2506C">
            <w:r w:rsidRPr="00A2506C">
              <w:t>%50</w:t>
            </w:r>
          </w:p>
        </w:tc>
        <w:tc>
          <w:tcPr>
            <w:tcW w:w="797" w:type="dxa"/>
            <w:tcBorders>
              <w:bottom w:val="single" w:sz="4" w:space="0" w:color="auto"/>
            </w:tcBorders>
            <w:shd w:val="clear" w:color="auto" w:fill="E2EFD9"/>
          </w:tcPr>
          <w:p w:rsidR="00A2506C" w:rsidRPr="00A2506C" w:rsidRDefault="00163A8A" w:rsidP="00A2506C">
            <w:r>
              <w:t>%95</w:t>
            </w:r>
          </w:p>
        </w:tc>
        <w:tc>
          <w:tcPr>
            <w:tcW w:w="720" w:type="dxa"/>
            <w:tcBorders>
              <w:bottom w:val="single" w:sz="4" w:space="0" w:color="auto"/>
            </w:tcBorders>
            <w:shd w:val="clear" w:color="auto" w:fill="E2EFD9"/>
          </w:tcPr>
          <w:p w:rsidR="00A2506C" w:rsidRPr="00A2506C" w:rsidRDefault="00163A8A" w:rsidP="00A2506C">
            <w:r>
              <w:t>%90</w:t>
            </w:r>
          </w:p>
        </w:tc>
        <w:tc>
          <w:tcPr>
            <w:tcW w:w="718" w:type="dxa"/>
            <w:tcBorders>
              <w:bottom w:val="single" w:sz="4" w:space="0" w:color="auto"/>
            </w:tcBorders>
            <w:shd w:val="clear" w:color="auto" w:fill="E2EFD9"/>
          </w:tcPr>
          <w:p w:rsidR="00A2506C" w:rsidRPr="00A2506C" w:rsidRDefault="00163A8A" w:rsidP="00A2506C">
            <w:r>
              <w:t>%85</w:t>
            </w:r>
          </w:p>
        </w:tc>
        <w:tc>
          <w:tcPr>
            <w:tcW w:w="720" w:type="dxa"/>
            <w:tcBorders>
              <w:bottom w:val="single" w:sz="4" w:space="0" w:color="auto"/>
            </w:tcBorders>
            <w:shd w:val="clear" w:color="auto" w:fill="E2EFD9"/>
          </w:tcPr>
          <w:p w:rsidR="00A2506C" w:rsidRPr="00A2506C" w:rsidRDefault="00163A8A" w:rsidP="00A2506C">
            <w:r>
              <w:t>%80</w:t>
            </w:r>
          </w:p>
        </w:tc>
        <w:tc>
          <w:tcPr>
            <w:tcW w:w="720" w:type="dxa"/>
            <w:tcBorders>
              <w:bottom w:val="single" w:sz="4" w:space="0" w:color="auto"/>
            </w:tcBorders>
            <w:shd w:val="clear" w:color="auto" w:fill="E2EFD9"/>
          </w:tcPr>
          <w:p w:rsidR="00A2506C" w:rsidRPr="00A2506C" w:rsidRDefault="00163A8A" w:rsidP="00A2506C">
            <w:r>
              <w:t>%75</w:t>
            </w:r>
          </w:p>
        </w:tc>
        <w:tc>
          <w:tcPr>
            <w:tcW w:w="864" w:type="dxa"/>
            <w:tcBorders>
              <w:bottom w:val="single" w:sz="4" w:space="0" w:color="auto"/>
            </w:tcBorders>
            <w:shd w:val="clear" w:color="auto" w:fill="E2EFD9"/>
          </w:tcPr>
          <w:p w:rsidR="00A2506C" w:rsidRPr="00A2506C" w:rsidRDefault="00A2506C" w:rsidP="00A2506C">
            <w:r w:rsidRPr="00A2506C">
              <w:t>6 ay</w:t>
            </w:r>
          </w:p>
        </w:tc>
        <w:tc>
          <w:tcPr>
            <w:tcW w:w="926" w:type="dxa"/>
            <w:gridSpan w:val="2"/>
            <w:tcBorders>
              <w:bottom w:val="single" w:sz="4" w:space="0" w:color="auto"/>
            </w:tcBorders>
            <w:shd w:val="clear" w:color="auto" w:fill="E2EFD9"/>
          </w:tcPr>
          <w:p w:rsidR="00A2506C" w:rsidRPr="00A2506C" w:rsidRDefault="00A2506C" w:rsidP="00A2506C">
            <w:r w:rsidRPr="00A2506C">
              <w:t>6 ay</w:t>
            </w:r>
          </w:p>
        </w:tc>
      </w:tr>
      <w:tr w:rsidR="00163A8A" w:rsidRPr="00F86F14" w:rsidTr="00A2506C">
        <w:trPr>
          <w:trHeight w:val="528"/>
        </w:trPr>
        <w:tc>
          <w:tcPr>
            <w:tcW w:w="2592" w:type="dxa"/>
            <w:gridSpan w:val="3"/>
            <w:tcBorders>
              <w:top w:val="single" w:sz="4" w:space="0" w:color="auto"/>
              <w:bottom w:val="single" w:sz="4" w:space="0" w:color="auto"/>
            </w:tcBorders>
            <w:shd w:val="clear" w:color="auto" w:fill="C5E0B3"/>
          </w:tcPr>
          <w:p w:rsidR="00163A8A" w:rsidRPr="00A2506C" w:rsidRDefault="00163A8A" w:rsidP="00163A8A">
            <w:r w:rsidRPr="00A2506C">
              <w:t>PG2.</w:t>
            </w:r>
            <w:proofErr w:type="gramStart"/>
            <w:r w:rsidRPr="00A2506C">
              <w:t>5.2</w:t>
            </w:r>
            <w:proofErr w:type="gramEnd"/>
            <w:r w:rsidRPr="00A2506C">
              <w:t>. Protokol kapsamında beceri eğitimi alan öğrenci sayısı</w:t>
            </w:r>
          </w:p>
        </w:tc>
        <w:tc>
          <w:tcPr>
            <w:tcW w:w="991" w:type="dxa"/>
            <w:tcBorders>
              <w:top w:val="single" w:sz="4" w:space="0" w:color="auto"/>
              <w:bottom w:val="single" w:sz="4" w:space="0" w:color="auto"/>
            </w:tcBorders>
            <w:shd w:val="clear" w:color="auto" w:fill="E2EFD9"/>
          </w:tcPr>
          <w:p w:rsidR="00163A8A" w:rsidRPr="00A2506C" w:rsidRDefault="00163A8A" w:rsidP="00163A8A">
            <w:r w:rsidRPr="00A2506C">
              <w:t>%20</w:t>
            </w:r>
          </w:p>
        </w:tc>
        <w:tc>
          <w:tcPr>
            <w:tcW w:w="1135" w:type="dxa"/>
            <w:tcBorders>
              <w:top w:val="single" w:sz="4" w:space="0" w:color="auto"/>
              <w:bottom w:val="single" w:sz="4" w:space="0" w:color="auto"/>
            </w:tcBorders>
            <w:shd w:val="clear" w:color="auto" w:fill="E2EFD9"/>
          </w:tcPr>
          <w:p w:rsidR="00163A8A" w:rsidRPr="00A2506C" w:rsidRDefault="00163A8A" w:rsidP="00163A8A">
            <w:r w:rsidRPr="00A2506C">
              <w:t>%60</w:t>
            </w:r>
          </w:p>
        </w:tc>
        <w:tc>
          <w:tcPr>
            <w:tcW w:w="797" w:type="dxa"/>
            <w:tcBorders>
              <w:top w:val="single" w:sz="4" w:space="0" w:color="auto"/>
              <w:bottom w:val="single" w:sz="4" w:space="0" w:color="auto"/>
            </w:tcBorders>
            <w:shd w:val="clear" w:color="auto" w:fill="E2EFD9"/>
          </w:tcPr>
          <w:p w:rsidR="00163A8A" w:rsidRPr="00A2506C" w:rsidRDefault="00163A8A" w:rsidP="00163A8A">
            <w:r>
              <w:t>%95</w:t>
            </w:r>
          </w:p>
        </w:tc>
        <w:tc>
          <w:tcPr>
            <w:tcW w:w="720" w:type="dxa"/>
            <w:tcBorders>
              <w:top w:val="single" w:sz="4" w:space="0" w:color="auto"/>
              <w:bottom w:val="single" w:sz="4" w:space="0" w:color="auto"/>
            </w:tcBorders>
            <w:shd w:val="clear" w:color="auto" w:fill="E2EFD9"/>
          </w:tcPr>
          <w:p w:rsidR="00163A8A" w:rsidRPr="00A2506C" w:rsidRDefault="00163A8A" w:rsidP="00163A8A">
            <w:r>
              <w:t>%90</w:t>
            </w:r>
          </w:p>
        </w:tc>
        <w:tc>
          <w:tcPr>
            <w:tcW w:w="718" w:type="dxa"/>
            <w:tcBorders>
              <w:top w:val="single" w:sz="4" w:space="0" w:color="auto"/>
              <w:bottom w:val="single" w:sz="4" w:space="0" w:color="auto"/>
            </w:tcBorders>
            <w:shd w:val="clear" w:color="auto" w:fill="E2EFD9"/>
          </w:tcPr>
          <w:p w:rsidR="00163A8A" w:rsidRPr="00A2506C" w:rsidRDefault="00163A8A" w:rsidP="00163A8A">
            <w:r>
              <w:t>%85</w:t>
            </w:r>
          </w:p>
        </w:tc>
        <w:tc>
          <w:tcPr>
            <w:tcW w:w="720" w:type="dxa"/>
            <w:tcBorders>
              <w:top w:val="single" w:sz="4" w:space="0" w:color="auto"/>
              <w:bottom w:val="single" w:sz="4" w:space="0" w:color="auto"/>
            </w:tcBorders>
            <w:shd w:val="clear" w:color="auto" w:fill="E2EFD9"/>
          </w:tcPr>
          <w:p w:rsidR="00163A8A" w:rsidRPr="00A2506C" w:rsidRDefault="00163A8A" w:rsidP="00163A8A">
            <w:r>
              <w:t>%80</w:t>
            </w:r>
          </w:p>
        </w:tc>
        <w:tc>
          <w:tcPr>
            <w:tcW w:w="720" w:type="dxa"/>
            <w:tcBorders>
              <w:top w:val="single" w:sz="4" w:space="0" w:color="auto"/>
              <w:bottom w:val="single" w:sz="4" w:space="0" w:color="auto"/>
            </w:tcBorders>
            <w:shd w:val="clear" w:color="auto" w:fill="E2EFD9"/>
          </w:tcPr>
          <w:p w:rsidR="00163A8A" w:rsidRPr="00A2506C" w:rsidRDefault="00163A8A" w:rsidP="00163A8A">
            <w:r>
              <w:t>%75</w:t>
            </w:r>
          </w:p>
        </w:tc>
        <w:tc>
          <w:tcPr>
            <w:tcW w:w="864" w:type="dxa"/>
            <w:tcBorders>
              <w:top w:val="single" w:sz="4" w:space="0" w:color="auto"/>
              <w:bottom w:val="single" w:sz="4" w:space="0" w:color="auto"/>
            </w:tcBorders>
            <w:shd w:val="clear" w:color="auto" w:fill="E2EFD9"/>
          </w:tcPr>
          <w:p w:rsidR="00163A8A" w:rsidRPr="00A2506C" w:rsidRDefault="00163A8A" w:rsidP="00163A8A">
            <w:r w:rsidRPr="00A2506C">
              <w:t>6 ay</w:t>
            </w:r>
          </w:p>
        </w:tc>
        <w:tc>
          <w:tcPr>
            <w:tcW w:w="926" w:type="dxa"/>
            <w:gridSpan w:val="2"/>
            <w:tcBorders>
              <w:top w:val="single" w:sz="4" w:space="0" w:color="auto"/>
              <w:bottom w:val="single" w:sz="4" w:space="0" w:color="auto"/>
            </w:tcBorders>
            <w:shd w:val="clear" w:color="auto" w:fill="E2EFD9"/>
          </w:tcPr>
          <w:p w:rsidR="00163A8A" w:rsidRPr="00A2506C" w:rsidRDefault="00163A8A" w:rsidP="00163A8A">
            <w:r w:rsidRPr="00A2506C">
              <w:t>6 ay</w:t>
            </w:r>
          </w:p>
        </w:tc>
      </w:tr>
      <w:tr w:rsidR="00A2506C" w:rsidRPr="00F86F14" w:rsidTr="00A2506C">
        <w:trPr>
          <w:trHeight w:val="456"/>
        </w:trPr>
        <w:tc>
          <w:tcPr>
            <w:tcW w:w="2592" w:type="dxa"/>
            <w:gridSpan w:val="3"/>
            <w:tcBorders>
              <w:top w:val="single" w:sz="4" w:space="0" w:color="auto"/>
            </w:tcBorders>
            <w:shd w:val="clear" w:color="auto" w:fill="C5E0B3"/>
          </w:tcPr>
          <w:p w:rsidR="00A2506C" w:rsidRPr="00A2506C" w:rsidRDefault="00A2506C" w:rsidP="00A2506C">
            <w:r w:rsidRPr="00A2506C">
              <w:t>PG2.</w:t>
            </w:r>
            <w:proofErr w:type="gramStart"/>
            <w:r w:rsidRPr="00A2506C">
              <w:t>5.3</w:t>
            </w:r>
            <w:proofErr w:type="gramEnd"/>
            <w:r w:rsidRPr="00A2506C">
              <w:t xml:space="preserve">. Protokol kapsamında düzenlenen işbaşı eğitimlerine katılan öğretmen sayısı </w:t>
            </w:r>
          </w:p>
        </w:tc>
        <w:tc>
          <w:tcPr>
            <w:tcW w:w="991" w:type="dxa"/>
            <w:tcBorders>
              <w:top w:val="single" w:sz="4" w:space="0" w:color="auto"/>
            </w:tcBorders>
            <w:shd w:val="clear" w:color="auto" w:fill="E2EFD9"/>
          </w:tcPr>
          <w:p w:rsidR="00A2506C" w:rsidRPr="00A2506C" w:rsidRDefault="00A2506C" w:rsidP="00A2506C">
            <w:r w:rsidRPr="00A2506C">
              <w:t>%20</w:t>
            </w:r>
          </w:p>
        </w:tc>
        <w:tc>
          <w:tcPr>
            <w:tcW w:w="1135" w:type="dxa"/>
            <w:tcBorders>
              <w:top w:val="single" w:sz="4" w:space="0" w:color="auto"/>
            </w:tcBorders>
            <w:shd w:val="clear" w:color="auto" w:fill="E2EFD9"/>
          </w:tcPr>
          <w:p w:rsidR="00A2506C" w:rsidRPr="00A2506C" w:rsidRDefault="00A2506C" w:rsidP="00A2506C">
            <w:r w:rsidRPr="00A2506C">
              <w:t>%30</w:t>
            </w:r>
          </w:p>
        </w:tc>
        <w:tc>
          <w:tcPr>
            <w:tcW w:w="797" w:type="dxa"/>
            <w:tcBorders>
              <w:top w:val="single" w:sz="4" w:space="0" w:color="auto"/>
            </w:tcBorders>
            <w:shd w:val="clear" w:color="auto" w:fill="E2EFD9"/>
          </w:tcPr>
          <w:p w:rsidR="00A2506C" w:rsidRPr="00A2506C" w:rsidRDefault="00163A8A" w:rsidP="00A2506C">
            <w:r>
              <w:t>%55</w:t>
            </w:r>
          </w:p>
        </w:tc>
        <w:tc>
          <w:tcPr>
            <w:tcW w:w="720" w:type="dxa"/>
            <w:tcBorders>
              <w:top w:val="single" w:sz="4" w:space="0" w:color="auto"/>
            </w:tcBorders>
            <w:shd w:val="clear" w:color="auto" w:fill="E2EFD9"/>
          </w:tcPr>
          <w:p w:rsidR="00A2506C" w:rsidRPr="00A2506C" w:rsidRDefault="00163A8A" w:rsidP="00A2506C">
            <w:r>
              <w:t>%50</w:t>
            </w:r>
          </w:p>
        </w:tc>
        <w:tc>
          <w:tcPr>
            <w:tcW w:w="718" w:type="dxa"/>
            <w:tcBorders>
              <w:top w:val="single" w:sz="4" w:space="0" w:color="auto"/>
            </w:tcBorders>
            <w:shd w:val="clear" w:color="auto" w:fill="E2EFD9"/>
          </w:tcPr>
          <w:p w:rsidR="00A2506C" w:rsidRPr="00A2506C" w:rsidRDefault="00A2506C" w:rsidP="00A2506C">
            <w:r w:rsidRPr="00A2506C">
              <w:t>%45</w:t>
            </w:r>
          </w:p>
        </w:tc>
        <w:tc>
          <w:tcPr>
            <w:tcW w:w="720" w:type="dxa"/>
            <w:tcBorders>
              <w:top w:val="single" w:sz="4" w:space="0" w:color="auto"/>
            </w:tcBorders>
            <w:shd w:val="clear" w:color="auto" w:fill="E2EFD9"/>
          </w:tcPr>
          <w:p w:rsidR="00A2506C" w:rsidRPr="00A2506C" w:rsidRDefault="00163A8A" w:rsidP="00A2506C">
            <w:r>
              <w:t>%4</w:t>
            </w:r>
            <w:r w:rsidR="00A2506C" w:rsidRPr="00A2506C">
              <w:t>0</w:t>
            </w:r>
          </w:p>
        </w:tc>
        <w:tc>
          <w:tcPr>
            <w:tcW w:w="720" w:type="dxa"/>
            <w:tcBorders>
              <w:top w:val="single" w:sz="4" w:space="0" w:color="auto"/>
            </w:tcBorders>
            <w:shd w:val="clear" w:color="auto" w:fill="E2EFD9"/>
          </w:tcPr>
          <w:p w:rsidR="00A2506C" w:rsidRPr="00A2506C" w:rsidRDefault="00163A8A" w:rsidP="00A2506C">
            <w:r>
              <w:t>%3</w:t>
            </w:r>
            <w:r w:rsidR="00A2506C" w:rsidRPr="00A2506C">
              <w:t>5</w:t>
            </w:r>
          </w:p>
        </w:tc>
        <w:tc>
          <w:tcPr>
            <w:tcW w:w="864" w:type="dxa"/>
            <w:tcBorders>
              <w:top w:val="single" w:sz="4" w:space="0" w:color="auto"/>
            </w:tcBorders>
            <w:shd w:val="clear" w:color="auto" w:fill="E2EFD9"/>
          </w:tcPr>
          <w:p w:rsidR="00A2506C" w:rsidRPr="00A2506C" w:rsidRDefault="00A2506C" w:rsidP="00A2506C">
            <w:r w:rsidRPr="00A2506C">
              <w:t>6 ay</w:t>
            </w:r>
          </w:p>
        </w:tc>
        <w:tc>
          <w:tcPr>
            <w:tcW w:w="926" w:type="dxa"/>
            <w:gridSpan w:val="2"/>
            <w:tcBorders>
              <w:top w:val="single" w:sz="4" w:space="0" w:color="auto"/>
            </w:tcBorders>
            <w:shd w:val="clear" w:color="auto" w:fill="E2EFD9"/>
          </w:tcPr>
          <w:p w:rsidR="00A2506C" w:rsidRPr="00A2506C" w:rsidRDefault="00A2506C" w:rsidP="00A2506C">
            <w:r w:rsidRPr="00A2506C">
              <w:t>6 ay</w:t>
            </w:r>
          </w:p>
        </w:tc>
      </w:tr>
      <w:tr w:rsidR="00A2506C" w:rsidRPr="00F86F14" w:rsidTr="00A2506C">
        <w:trPr>
          <w:trHeight w:val="414"/>
        </w:trPr>
        <w:tc>
          <w:tcPr>
            <w:tcW w:w="2592" w:type="dxa"/>
            <w:gridSpan w:val="3"/>
            <w:shd w:val="clear" w:color="auto" w:fill="C5E0B3"/>
          </w:tcPr>
          <w:p w:rsidR="00A2506C" w:rsidRPr="00A2506C" w:rsidRDefault="00A2506C" w:rsidP="00A2506C">
            <w:r w:rsidRPr="00A2506C">
              <w:t>PG2.</w:t>
            </w:r>
            <w:proofErr w:type="gramStart"/>
            <w:r w:rsidRPr="00A2506C">
              <w:t>5.4</w:t>
            </w:r>
            <w:proofErr w:type="gramEnd"/>
            <w:r w:rsidRPr="00A2506C">
              <w:t>. Protokol kapsamında burs alan öğrenci sayısı</w:t>
            </w:r>
          </w:p>
        </w:tc>
        <w:tc>
          <w:tcPr>
            <w:tcW w:w="991" w:type="dxa"/>
            <w:shd w:val="clear" w:color="auto" w:fill="E2EFD9"/>
          </w:tcPr>
          <w:p w:rsidR="00A2506C" w:rsidRPr="00A2506C" w:rsidRDefault="00A2506C" w:rsidP="00A2506C">
            <w:r w:rsidRPr="00A2506C">
              <w:t>%20</w:t>
            </w:r>
          </w:p>
        </w:tc>
        <w:tc>
          <w:tcPr>
            <w:tcW w:w="1135" w:type="dxa"/>
            <w:shd w:val="clear" w:color="auto" w:fill="E2EFD9"/>
          </w:tcPr>
          <w:p w:rsidR="00A2506C" w:rsidRPr="00A2506C" w:rsidRDefault="00A2506C" w:rsidP="00A2506C">
            <w:r w:rsidRPr="00A2506C">
              <w:t>%0</w:t>
            </w:r>
          </w:p>
        </w:tc>
        <w:tc>
          <w:tcPr>
            <w:tcW w:w="797" w:type="dxa"/>
            <w:shd w:val="clear" w:color="auto" w:fill="E2EFD9"/>
          </w:tcPr>
          <w:p w:rsidR="00A2506C" w:rsidRPr="00A2506C" w:rsidRDefault="00A2506C" w:rsidP="00A2506C">
            <w:r w:rsidRPr="00A2506C">
              <w:t>%</w:t>
            </w:r>
            <w:r w:rsidR="00163A8A">
              <w:t>2</w:t>
            </w:r>
            <w:r w:rsidRPr="00A2506C">
              <w:t>5</w:t>
            </w:r>
          </w:p>
        </w:tc>
        <w:tc>
          <w:tcPr>
            <w:tcW w:w="720" w:type="dxa"/>
            <w:shd w:val="clear" w:color="auto" w:fill="E2EFD9"/>
          </w:tcPr>
          <w:p w:rsidR="00A2506C" w:rsidRPr="00A2506C" w:rsidRDefault="00163A8A" w:rsidP="00A2506C">
            <w:r>
              <w:t>%2</w:t>
            </w:r>
            <w:r w:rsidR="00A2506C" w:rsidRPr="00A2506C">
              <w:t>0</w:t>
            </w:r>
          </w:p>
        </w:tc>
        <w:tc>
          <w:tcPr>
            <w:tcW w:w="718" w:type="dxa"/>
            <w:shd w:val="clear" w:color="auto" w:fill="E2EFD9"/>
          </w:tcPr>
          <w:p w:rsidR="00A2506C" w:rsidRPr="00A2506C" w:rsidRDefault="00A2506C" w:rsidP="00A2506C">
            <w:r w:rsidRPr="00A2506C">
              <w:t>%15</w:t>
            </w:r>
          </w:p>
        </w:tc>
        <w:tc>
          <w:tcPr>
            <w:tcW w:w="720" w:type="dxa"/>
            <w:shd w:val="clear" w:color="auto" w:fill="E2EFD9"/>
          </w:tcPr>
          <w:p w:rsidR="00A2506C" w:rsidRPr="00A2506C" w:rsidRDefault="00163A8A" w:rsidP="00A2506C">
            <w:r>
              <w:t>%10</w:t>
            </w:r>
          </w:p>
        </w:tc>
        <w:tc>
          <w:tcPr>
            <w:tcW w:w="720" w:type="dxa"/>
            <w:shd w:val="clear" w:color="auto" w:fill="E2EFD9"/>
          </w:tcPr>
          <w:p w:rsidR="00A2506C" w:rsidRPr="00A2506C" w:rsidRDefault="00163A8A" w:rsidP="00A2506C">
            <w:r>
              <w:t>%5</w:t>
            </w:r>
          </w:p>
        </w:tc>
        <w:tc>
          <w:tcPr>
            <w:tcW w:w="864" w:type="dxa"/>
            <w:shd w:val="clear" w:color="auto" w:fill="E2EFD9"/>
          </w:tcPr>
          <w:p w:rsidR="00A2506C" w:rsidRPr="00A2506C" w:rsidRDefault="00A2506C" w:rsidP="00A2506C">
            <w:r w:rsidRPr="00A2506C">
              <w:t>6 ay</w:t>
            </w:r>
          </w:p>
        </w:tc>
        <w:tc>
          <w:tcPr>
            <w:tcW w:w="926" w:type="dxa"/>
            <w:gridSpan w:val="2"/>
            <w:shd w:val="clear" w:color="auto" w:fill="E2EFD9"/>
          </w:tcPr>
          <w:p w:rsidR="00A2506C" w:rsidRPr="00A2506C" w:rsidRDefault="00A2506C" w:rsidP="00A2506C">
            <w:r w:rsidRPr="00A2506C">
              <w:t>6 ay</w:t>
            </w:r>
          </w:p>
        </w:tc>
      </w:tr>
      <w:tr w:rsidR="00A2506C" w:rsidRPr="00F86F14" w:rsidTr="00A2506C">
        <w:trPr>
          <w:trHeight w:val="438"/>
        </w:trPr>
        <w:tc>
          <w:tcPr>
            <w:tcW w:w="2592" w:type="dxa"/>
            <w:gridSpan w:val="3"/>
            <w:shd w:val="clear" w:color="auto" w:fill="C5E0B3"/>
          </w:tcPr>
          <w:p w:rsidR="00A2506C" w:rsidRPr="00A2506C" w:rsidRDefault="00A2506C" w:rsidP="00A2506C">
            <w:r w:rsidRPr="00A2506C">
              <w:t>PG2.</w:t>
            </w:r>
            <w:proofErr w:type="gramStart"/>
            <w:r w:rsidRPr="00A2506C">
              <w:t>5.5</w:t>
            </w:r>
            <w:proofErr w:type="gramEnd"/>
            <w:r w:rsidRPr="00A2506C">
              <w:t xml:space="preserve">. Protokol imzalanan kurum/kuruluşlarda mezuniyetten sonra istihdam edilen öğrenci sayısı </w:t>
            </w:r>
          </w:p>
        </w:tc>
        <w:tc>
          <w:tcPr>
            <w:tcW w:w="991" w:type="dxa"/>
            <w:shd w:val="clear" w:color="auto" w:fill="E2EFD9"/>
          </w:tcPr>
          <w:p w:rsidR="00A2506C" w:rsidRPr="00A2506C" w:rsidRDefault="00A2506C" w:rsidP="00A2506C">
            <w:r w:rsidRPr="00A2506C">
              <w:t>%20</w:t>
            </w:r>
          </w:p>
        </w:tc>
        <w:tc>
          <w:tcPr>
            <w:tcW w:w="1135" w:type="dxa"/>
            <w:shd w:val="clear" w:color="auto" w:fill="E2EFD9"/>
          </w:tcPr>
          <w:p w:rsidR="00A2506C" w:rsidRPr="00A2506C" w:rsidRDefault="00A2506C" w:rsidP="00A2506C">
            <w:r w:rsidRPr="00A2506C">
              <w:t>%0</w:t>
            </w:r>
          </w:p>
        </w:tc>
        <w:tc>
          <w:tcPr>
            <w:tcW w:w="797" w:type="dxa"/>
            <w:shd w:val="clear" w:color="auto" w:fill="E2EFD9"/>
          </w:tcPr>
          <w:p w:rsidR="00A2506C" w:rsidRPr="00A2506C" w:rsidRDefault="00163A8A" w:rsidP="00A2506C">
            <w:r>
              <w:t>%5</w:t>
            </w:r>
            <w:r w:rsidR="00A2506C" w:rsidRPr="00A2506C">
              <w:t>5</w:t>
            </w:r>
          </w:p>
        </w:tc>
        <w:tc>
          <w:tcPr>
            <w:tcW w:w="720" w:type="dxa"/>
            <w:shd w:val="clear" w:color="auto" w:fill="E2EFD9"/>
          </w:tcPr>
          <w:p w:rsidR="00A2506C" w:rsidRPr="00A2506C" w:rsidRDefault="00163A8A" w:rsidP="00A2506C">
            <w:r>
              <w:t>%50</w:t>
            </w:r>
          </w:p>
        </w:tc>
        <w:tc>
          <w:tcPr>
            <w:tcW w:w="718" w:type="dxa"/>
            <w:shd w:val="clear" w:color="auto" w:fill="E2EFD9"/>
          </w:tcPr>
          <w:p w:rsidR="00A2506C" w:rsidRPr="00A2506C" w:rsidRDefault="00A2506C" w:rsidP="00A2506C">
            <w:r w:rsidRPr="00A2506C">
              <w:t>%45</w:t>
            </w:r>
          </w:p>
        </w:tc>
        <w:tc>
          <w:tcPr>
            <w:tcW w:w="720" w:type="dxa"/>
            <w:shd w:val="clear" w:color="auto" w:fill="E2EFD9"/>
          </w:tcPr>
          <w:p w:rsidR="00A2506C" w:rsidRPr="00A2506C" w:rsidRDefault="00163A8A" w:rsidP="00A2506C">
            <w:r>
              <w:t>%4</w:t>
            </w:r>
            <w:r w:rsidR="00A2506C" w:rsidRPr="00A2506C">
              <w:t>0</w:t>
            </w:r>
          </w:p>
        </w:tc>
        <w:tc>
          <w:tcPr>
            <w:tcW w:w="720" w:type="dxa"/>
            <w:shd w:val="clear" w:color="auto" w:fill="E2EFD9"/>
          </w:tcPr>
          <w:p w:rsidR="00A2506C" w:rsidRPr="00A2506C" w:rsidRDefault="00163A8A" w:rsidP="00A2506C">
            <w:r>
              <w:t>%3</w:t>
            </w:r>
            <w:r w:rsidR="00A2506C" w:rsidRPr="00A2506C">
              <w:t>5</w:t>
            </w:r>
          </w:p>
        </w:tc>
        <w:tc>
          <w:tcPr>
            <w:tcW w:w="864" w:type="dxa"/>
            <w:shd w:val="clear" w:color="auto" w:fill="E2EFD9"/>
          </w:tcPr>
          <w:p w:rsidR="00A2506C" w:rsidRPr="00A2506C" w:rsidRDefault="00A2506C" w:rsidP="00A2506C">
            <w:r w:rsidRPr="00A2506C">
              <w:t>6 ay</w:t>
            </w:r>
          </w:p>
        </w:tc>
        <w:tc>
          <w:tcPr>
            <w:tcW w:w="926" w:type="dxa"/>
            <w:gridSpan w:val="2"/>
            <w:shd w:val="clear" w:color="auto" w:fill="E2EFD9"/>
          </w:tcPr>
          <w:p w:rsidR="00A2506C" w:rsidRPr="00A2506C" w:rsidRDefault="00A2506C" w:rsidP="00A2506C">
            <w:r w:rsidRPr="00A2506C">
              <w:t>6 ay</w:t>
            </w:r>
          </w:p>
        </w:tc>
      </w:tr>
      <w:tr w:rsidR="00A2506C" w:rsidRPr="00F86F14" w:rsidTr="00A2506C">
        <w:trPr>
          <w:trHeight w:val="511"/>
        </w:trPr>
        <w:tc>
          <w:tcPr>
            <w:tcW w:w="2592" w:type="dxa"/>
            <w:gridSpan w:val="3"/>
            <w:shd w:val="clear" w:color="auto" w:fill="C5E0B3"/>
          </w:tcPr>
          <w:p w:rsidR="00A2506C" w:rsidRPr="00F86F14" w:rsidRDefault="00A2506C" w:rsidP="005922F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A2506C" w:rsidRPr="00A2506C" w:rsidRDefault="00A2506C" w:rsidP="00A2506C">
            <w:r w:rsidRPr="00A2506C">
              <w:t>Stratejik plan hazırlama ekibi</w:t>
            </w:r>
          </w:p>
        </w:tc>
      </w:tr>
      <w:tr w:rsidR="00A2506C" w:rsidRPr="00F86F14" w:rsidTr="00A2506C">
        <w:trPr>
          <w:trHeight w:val="419"/>
        </w:trPr>
        <w:tc>
          <w:tcPr>
            <w:tcW w:w="2592" w:type="dxa"/>
            <w:gridSpan w:val="3"/>
            <w:shd w:val="clear" w:color="auto" w:fill="C5E0B3"/>
          </w:tcPr>
          <w:p w:rsidR="00A2506C" w:rsidRPr="00F86F14" w:rsidRDefault="00A2506C" w:rsidP="00A2506C">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A2506C" w:rsidRPr="00A2506C" w:rsidRDefault="00F3140B" w:rsidP="00F3140B">
            <w:r>
              <w:t>Öğretmenler</w:t>
            </w:r>
          </w:p>
        </w:tc>
      </w:tr>
      <w:tr w:rsidR="00A2506C" w:rsidRPr="00F86F14" w:rsidTr="00A2506C">
        <w:trPr>
          <w:trHeight w:val="269"/>
        </w:trPr>
        <w:tc>
          <w:tcPr>
            <w:tcW w:w="2592" w:type="dxa"/>
            <w:gridSpan w:val="3"/>
            <w:shd w:val="clear" w:color="auto" w:fill="C5E0B3"/>
          </w:tcPr>
          <w:p w:rsidR="00A2506C" w:rsidRPr="00F86F14" w:rsidRDefault="00A2506C" w:rsidP="00A2506C">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A2506C" w:rsidRPr="00A2506C" w:rsidRDefault="00A2506C" w:rsidP="00A2506C">
            <w:r w:rsidRPr="00A2506C">
              <w:t>Öğrenci akademik başarısının düşük olması, Bölgede burs veren kurumların azlığı, Öğrencinin pratik yapabileceği alanların azlığı</w:t>
            </w:r>
          </w:p>
        </w:tc>
      </w:tr>
      <w:tr w:rsidR="00A2506C" w:rsidRPr="00F86F14" w:rsidTr="00A2506C">
        <w:trPr>
          <w:trHeight w:val="853"/>
        </w:trPr>
        <w:tc>
          <w:tcPr>
            <w:tcW w:w="2592" w:type="dxa"/>
            <w:gridSpan w:val="3"/>
            <w:shd w:val="clear" w:color="auto" w:fill="C5E0B3"/>
          </w:tcPr>
          <w:p w:rsidR="00A2506C" w:rsidRPr="00F86F14" w:rsidRDefault="00A2506C" w:rsidP="00A2506C">
            <w:pPr>
              <w:pStyle w:val="TableParagraph"/>
              <w:spacing w:before="139"/>
              <w:rPr>
                <w:rFonts w:ascii="Times New Roman" w:hAnsi="Times New Roman" w:cs="Times New Roman"/>
                <w:b/>
                <w:sz w:val="24"/>
                <w:szCs w:val="24"/>
              </w:rPr>
            </w:pPr>
          </w:p>
          <w:p w:rsidR="00A2506C" w:rsidRPr="00F86F14" w:rsidRDefault="00A2506C"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A2506C" w:rsidRPr="00A2506C" w:rsidRDefault="00A2506C" w:rsidP="00A2506C">
            <w:r w:rsidRPr="00A2506C">
              <w:t>S2.</w:t>
            </w:r>
            <w:proofErr w:type="gramStart"/>
            <w:r w:rsidRPr="00A2506C">
              <w:t>5.1</w:t>
            </w:r>
            <w:proofErr w:type="gramEnd"/>
            <w:r w:rsidRPr="00A2506C">
              <w:t>. Öğrencilerin burs, staj/beceri eğitimi ve istihdam imkânlarını artırmak, öğretmenlerin mesleki gelişimlerini sağlamak amacıyla işbaşı eğitimleri düzenlemek için mesleki ve teknik ortaöğretimde eğitimi verilen alanlarda sektörle iş birliğini güçlendirecek protokollerin sayısı artırılacaktır.</w:t>
            </w:r>
          </w:p>
          <w:p w:rsidR="00A2506C" w:rsidRPr="00A2506C" w:rsidRDefault="00A2506C" w:rsidP="00A2506C">
            <w:r w:rsidRPr="00A2506C">
              <w:t>S2.</w:t>
            </w:r>
            <w:proofErr w:type="gramStart"/>
            <w:r w:rsidRPr="00A2506C">
              <w:t>5.2</w:t>
            </w:r>
            <w:proofErr w:type="gramEnd"/>
            <w:r w:rsidRPr="00A2506C">
              <w:t>. İmzalanan protokollerin yürütülme süreçleri ve uygulama sonuçları izlenerek elde edilen veriler ulusal boyutta oluşturulan protokol izleme sistemine girilecektir.</w:t>
            </w:r>
          </w:p>
          <w:p w:rsidR="00A2506C" w:rsidRPr="00A2506C" w:rsidRDefault="00A2506C" w:rsidP="00A2506C">
            <w:r w:rsidRPr="00A2506C">
              <w:t>S2.</w:t>
            </w:r>
            <w:proofErr w:type="gramStart"/>
            <w:r w:rsidRPr="00A2506C">
              <w:t>5.3</w:t>
            </w:r>
            <w:proofErr w:type="gramEnd"/>
            <w:r w:rsidRPr="00A2506C">
              <w:t>. Merkezi ve mahallî düzeyde protokoller kapsamında düzenlenen işbaşı eğitimlerine öğretmenlerin katılımı sağlanacaktır.</w:t>
            </w:r>
          </w:p>
          <w:p w:rsidR="00A2506C" w:rsidRPr="00A2506C" w:rsidRDefault="00A2506C" w:rsidP="00A2506C">
            <w:r w:rsidRPr="00A2506C">
              <w:t>S2.</w:t>
            </w:r>
            <w:proofErr w:type="gramStart"/>
            <w:r w:rsidRPr="00A2506C">
              <w:t>5.4</w:t>
            </w:r>
            <w:proofErr w:type="gramEnd"/>
            <w:r w:rsidRPr="00A2506C">
              <w:t>. Okul yöneticilerinin sektörle iletişim ve iş birliği becerileri güçlendirilecektir.</w:t>
            </w:r>
          </w:p>
        </w:tc>
      </w:tr>
      <w:tr w:rsidR="00A2506C" w:rsidRPr="00F86F14" w:rsidTr="00A2506C">
        <w:trPr>
          <w:trHeight w:val="349"/>
        </w:trPr>
        <w:tc>
          <w:tcPr>
            <w:tcW w:w="2592" w:type="dxa"/>
            <w:gridSpan w:val="3"/>
            <w:shd w:val="clear" w:color="auto" w:fill="C5E0B3"/>
          </w:tcPr>
          <w:p w:rsidR="00A2506C" w:rsidRPr="00F86F14" w:rsidRDefault="00A2506C" w:rsidP="00A2506C">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A2506C" w:rsidRPr="00F86F14" w:rsidRDefault="00A2506C" w:rsidP="00A2506C">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9000</w:t>
            </w:r>
          </w:p>
        </w:tc>
      </w:tr>
      <w:tr w:rsidR="00A2506C" w:rsidRPr="00F86F14" w:rsidTr="00A2506C">
        <w:trPr>
          <w:trHeight w:val="58"/>
        </w:trPr>
        <w:tc>
          <w:tcPr>
            <w:tcW w:w="2592" w:type="dxa"/>
            <w:gridSpan w:val="3"/>
            <w:shd w:val="clear" w:color="auto" w:fill="C5E0B3"/>
          </w:tcPr>
          <w:p w:rsidR="00A2506C" w:rsidRDefault="00A2506C" w:rsidP="00A2506C">
            <w:pPr>
              <w:pStyle w:val="TableParagraph"/>
              <w:rPr>
                <w:rFonts w:ascii="Times New Roman" w:hAnsi="Times New Roman" w:cs="Times New Roman"/>
                <w:b/>
                <w:sz w:val="24"/>
                <w:szCs w:val="24"/>
              </w:rPr>
            </w:pPr>
          </w:p>
          <w:p w:rsidR="00A2506C" w:rsidRPr="00F86F14" w:rsidRDefault="00A2506C" w:rsidP="00A2506C">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A2506C" w:rsidRPr="00A2506C" w:rsidRDefault="00A2506C" w:rsidP="00A2506C">
            <w:r w:rsidRPr="00A2506C">
              <w:t>Öğrencilerin teoride öğrendiklerini uygulamaya geçirebilmesi, Maddi yönden ihtiyacı olan öğrencilere burs verilmesi, Protokol sayısındaki artışa bağlı olarak öğrencinin daha aktif olması, Mezuniyet sonrası öğrencinin erken iş hayatın atılması</w:t>
            </w:r>
          </w:p>
        </w:tc>
      </w:tr>
      <w:tr w:rsidR="00A2506C" w:rsidRPr="00F86F14" w:rsidTr="00A2506C">
        <w:trPr>
          <w:trHeight w:val="1055"/>
        </w:trPr>
        <w:tc>
          <w:tcPr>
            <w:tcW w:w="2592" w:type="dxa"/>
            <w:gridSpan w:val="3"/>
            <w:shd w:val="clear" w:color="auto" w:fill="C5E0B3"/>
          </w:tcPr>
          <w:p w:rsidR="00A2506C" w:rsidRPr="00F86F14" w:rsidRDefault="00A2506C" w:rsidP="00A2506C">
            <w:pPr>
              <w:pStyle w:val="TableParagraph"/>
              <w:spacing w:before="136"/>
              <w:rPr>
                <w:rFonts w:ascii="Times New Roman" w:hAnsi="Times New Roman" w:cs="Times New Roman"/>
                <w:b/>
                <w:sz w:val="24"/>
                <w:szCs w:val="24"/>
              </w:rPr>
            </w:pPr>
          </w:p>
          <w:p w:rsidR="00A2506C" w:rsidRPr="00F86F14" w:rsidRDefault="00A2506C"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A2506C" w:rsidRPr="00A2506C" w:rsidRDefault="00A2506C" w:rsidP="00A2506C">
            <w:r w:rsidRPr="00A2506C">
              <w:t>Burs verecek kurumlar, Sektördeki kurum ve kuruluşların aktif rol alması, Öğrencilerin pratik deneyim yapabilmeleri için alanların artırılması</w:t>
            </w:r>
          </w:p>
        </w:tc>
      </w:tr>
    </w:tbl>
    <w:p w:rsidR="00571F4A" w:rsidRPr="00F86F14" w:rsidRDefault="00571F4A" w:rsidP="00CA522D">
      <w:pPr>
        <w:pStyle w:val="GvdeMetni"/>
        <w:ind w:left="948"/>
        <w:rPr>
          <w:rFonts w:ascii="Times New Roman" w:hAnsi="Times New Roman" w:cs="Times New Roman"/>
        </w:rPr>
      </w:pPr>
    </w:p>
    <w:p w:rsidR="00571F4A" w:rsidRPr="00F86F14" w:rsidRDefault="00CA522D" w:rsidP="00CA522D">
      <w:pPr>
        <w:pStyle w:val="GvdeMetni"/>
        <w:tabs>
          <w:tab w:val="left" w:pos="3672"/>
        </w:tabs>
        <w:spacing w:before="2"/>
        <w:rPr>
          <w:rFonts w:ascii="Times New Roman" w:hAnsi="Times New Roman" w:cs="Times New Roman"/>
        </w:rPr>
      </w:pPr>
      <w:r w:rsidRPr="00F86F14">
        <w:rPr>
          <w:rFonts w:ascii="Times New Roman" w:hAnsi="Times New Roman" w:cs="Times New Roman"/>
        </w:rPr>
        <w:tab/>
      </w:r>
    </w:p>
    <w:p w:rsidR="00571F4A" w:rsidRPr="00F86F14" w:rsidRDefault="00571F4A">
      <w:pPr>
        <w:pStyle w:val="GvdeMetni"/>
        <w:spacing w:before="6"/>
        <w:rPr>
          <w:rFonts w:ascii="Times New Roman" w:hAnsi="Times New Roman" w:cs="Times New Roman"/>
        </w:rPr>
      </w:pPr>
    </w:p>
    <w:p w:rsidR="00571F4A" w:rsidRPr="00F86F14" w:rsidRDefault="00571F4A">
      <w:pPr>
        <w:pStyle w:val="GvdeMetni"/>
        <w:spacing w:before="4"/>
        <w:rPr>
          <w:rFonts w:ascii="Times New Roman" w:hAnsi="Times New Roman" w:cs="Times New Roman"/>
        </w:rPr>
      </w:pPr>
    </w:p>
    <w:p w:rsidR="00571F4A" w:rsidRPr="00F86F14" w:rsidRDefault="00571F4A">
      <w:pPr>
        <w:pStyle w:val="GvdeMetni"/>
        <w:spacing w:before="1"/>
        <w:rPr>
          <w:rFonts w:ascii="Times New Roman" w:hAnsi="Times New Roman" w:cs="Times New Roman"/>
        </w:rPr>
      </w:pPr>
    </w:p>
    <w:p w:rsidR="00571F4A" w:rsidRPr="00F86F14" w:rsidRDefault="00571F4A">
      <w:pPr>
        <w:pStyle w:val="GvdeMetni"/>
        <w:spacing w:before="3"/>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9F49E4" w:rsidRPr="00F86F14" w:rsidTr="00ED0C04">
        <w:trPr>
          <w:gridBefore w:val="1"/>
          <w:gridAfter w:val="1"/>
          <w:wBefore w:w="41" w:type="dxa"/>
          <w:wAfter w:w="77" w:type="dxa"/>
          <w:trHeight w:val="438"/>
        </w:trPr>
        <w:tc>
          <w:tcPr>
            <w:tcW w:w="1418" w:type="dxa"/>
            <w:shd w:val="clear" w:color="auto" w:fill="E2EFD9"/>
          </w:tcPr>
          <w:p w:rsidR="009F49E4" w:rsidRPr="00F86F14" w:rsidRDefault="009F49E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A3. Okulun amaçlarına ulaşmasını sağlayacak kurumsal imkân ve yetkinlikler verimli ve sürdürülebilir bir şekilde geliştirilecektir.</w:t>
            </w:r>
          </w:p>
        </w:tc>
      </w:tr>
      <w:tr w:rsidR="009F49E4" w:rsidRPr="00F86F14" w:rsidTr="00ED0C04">
        <w:trPr>
          <w:gridBefore w:val="1"/>
          <w:gridAfter w:val="1"/>
          <w:wBefore w:w="41" w:type="dxa"/>
          <w:wAfter w:w="77" w:type="dxa"/>
          <w:trHeight w:val="438"/>
        </w:trPr>
        <w:tc>
          <w:tcPr>
            <w:tcW w:w="1418" w:type="dxa"/>
            <w:shd w:val="clear" w:color="auto" w:fill="C5E0B3"/>
          </w:tcPr>
          <w:p w:rsidR="009F49E4" w:rsidRPr="00F86F14" w:rsidRDefault="009F49E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H3.1. Okulun fiziki mekânlarının okulun ihtiyaç ve hedefleri doğrultusunda iyileştirilmesi sağlanacaktır.</w:t>
            </w:r>
          </w:p>
        </w:tc>
      </w:tr>
      <w:tr w:rsidR="009F49E4" w:rsidRPr="00F86F14" w:rsidTr="00ED0C04">
        <w:trPr>
          <w:trHeight w:val="854"/>
        </w:trPr>
        <w:tc>
          <w:tcPr>
            <w:tcW w:w="2592" w:type="dxa"/>
            <w:gridSpan w:val="3"/>
            <w:shd w:val="clear" w:color="auto" w:fill="C5E0B3"/>
          </w:tcPr>
          <w:p w:rsidR="009F49E4" w:rsidRPr="00F86F14" w:rsidRDefault="009F49E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9F49E4" w:rsidRPr="006C76CB" w:rsidRDefault="009F49E4" w:rsidP="006C76CB">
            <w:r w:rsidRPr="006C76CB">
              <w:t>Hedefe Etkisi*</w:t>
            </w:r>
          </w:p>
        </w:tc>
        <w:tc>
          <w:tcPr>
            <w:tcW w:w="1135" w:type="dxa"/>
            <w:shd w:val="clear" w:color="auto" w:fill="C5E0B3"/>
          </w:tcPr>
          <w:p w:rsidR="009F49E4" w:rsidRPr="006C76CB" w:rsidRDefault="009F49E4" w:rsidP="006C76CB">
            <w:r w:rsidRPr="006C76CB">
              <w:t>Başlangıç Değeri**</w:t>
            </w:r>
          </w:p>
        </w:tc>
        <w:tc>
          <w:tcPr>
            <w:tcW w:w="797"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9F49E4" w:rsidRPr="00F86F14" w:rsidRDefault="009F49E4" w:rsidP="00ED0C04">
            <w:pPr>
              <w:pStyle w:val="TableParagraph"/>
              <w:spacing w:before="125"/>
              <w:rPr>
                <w:rFonts w:ascii="Times New Roman" w:hAnsi="Times New Roman" w:cs="Times New Roman"/>
                <w:b/>
                <w:sz w:val="24"/>
                <w:szCs w:val="24"/>
              </w:rPr>
            </w:pPr>
          </w:p>
          <w:p w:rsidR="009F49E4" w:rsidRPr="00F86F14" w:rsidRDefault="009F49E4" w:rsidP="00ED0C04">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9F49E4" w:rsidRPr="006C76CB" w:rsidRDefault="009F49E4" w:rsidP="006C76CB">
            <w:r w:rsidRPr="006C76CB">
              <w:t>İzleme Sıklığı</w:t>
            </w:r>
          </w:p>
        </w:tc>
        <w:tc>
          <w:tcPr>
            <w:tcW w:w="926" w:type="dxa"/>
            <w:gridSpan w:val="2"/>
            <w:shd w:val="clear" w:color="auto" w:fill="C5E0B3"/>
          </w:tcPr>
          <w:p w:rsidR="009F49E4" w:rsidRPr="006C76CB" w:rsidRDefault="009F49E4" w:rsidP="006C76CB">
            <w:r w:rsidRPr="006C76CB">
              <w:t>Rapor Sıklığı</w:t>
            </w:r>
          </w:p>
        </w:tc>
      </w:tr>
      <w:tr w:rsidR="009F49E4" w:rsidRPr="00F86F14" w:rsidTr="00ED0C04">
        <w:trPr>
          <w:trHeight w:val="1625"/>
        </w:trPr>
        <w:tc>
          <w:tcPr>
            <w:tcW w:w="2592" w:type="dxa"/>
            <w:gridSpan w:val="3"/>
            <w:shd w:val="clear" w:color="auto" w:fill="C5E0B3"/>
          </w:tcPr>
          <w:p w:rsidR="009F49E4" w:rsidRPr="006C76CB" w:rsidRDefault="009F49E4" w:rsidP="006C76CB">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1.1</w:t>
            </w:r>
            <w:proofErr w:type="gramEnd"/>
            <w:r w:rsidRPr="00F86F14">
              <w:rPr>
                <w:rFonts w:ascii="Times New Roman" w:hAnsi="Times New Roman" w:cs="Times New Roman"/>
                <w:sz w:val="24"/>
                <w:szCs w:val="24"/>
              </w:rPr>
              <w:t xml:space="preserve">. İyileştirilen fiziki mekân (derslik, spor salonu, kütüphane, pansiyon vb.) sayısı </w:t>
            </w:r>
          </w:p>
        </w:tc>
        <w:tc>
          <w:tcPr>
            <w:tcW w:w="991"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%7</w:t>
            </w:r>
            <w:r w:rsidR="009F49E4" w:rsidRPr="00F86F14">
              <w:rPr>
                <w:rFonts w:ascii="Times New Roman" w:hAnsi="Times New Roman" w:cs="Times New Roman"/>
                <w:sz w:val="24"/>
                <w:szCs w:val="24"/>
              </w:rPr>
              <w:t>0</w:t>
            </w:r>
          </w:p>
        </w:tc>
        <w:tc>
          <w:tcPr>
            <w:tcW w:w="718"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%65</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%6</w:t>
            </w:r>
            <w:r w:rsidR="009F49E4" w:rsidRPr="00F86F14">
              <w:rPr>
                <w:rFonts w:ascii="Times New Roman" w:hAnsi="Times New Roman" w:cs="Times New Roman"/>
                <w:sz w:val="24"/>
                <w:szCs w:val="24"/>
              </w:rPr>
              <w:t>0</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864"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4D1406" w:rsidRPr="00F86F14" w:rsidTr="00ED0C04">
        <w:trPr>
          <w:trHeight w:val="414"/>
        </w:trPr>
        <w:tc>
          <w:tcPr>
            <w:tcW w:w="2592" w:type="dxa"/>
            <w:gridSpan w:val="3"/>
            <w:shd w:val="clear" w:color="auto" w:fill="C5E0B3"/>
          </w:tcPr>
          <w:p w:rsidR="004D1406" w:rsidRPr="006C76CB" w:rsidRDefault="004D1406" w:rsidP="006C76CB">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1.2</w:t>
            </w:r>
            <w:proofErr w:type="gramEnd"/>
            <w:r w:rsidRPr="00F86F14">
              <w:rPr>
                <w:rFonts w:ascii="Times New Roman" w:hAnsi="Times New Roman" w:cs="Times New Roman"/>
                <w:sz w:val="24"/>
                <w:szCs w:val="24"/>
              </w:rPr>
              <w:t>. Sektörle iş birliği içerisinde yenilenen atölye ve laboratuvar sayısı</w:t>
            </w:r>
          </w:p>
        </w:tc>
        <w:tc>
          <w:tcPr>
            <w:tcW w:w="991" w:type="dxa"/>
            <w:shd w:val="clear" w:color="auto" w:fill="E2EFD9"/>
          </w:tcPr>
          <w:p w:rsidR="004D1406" w:rsidRPr="00F86F14" w:rsidRDefault="004D1406"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4D1406" w:rsidRPr="00F86F14" w:rsidRDefault="004D1406"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%55</w:t>
            </w:r>
          </w:p>
        </w:tc>
        <w:tc>
          <w:tcPr>
            <w:tcW w:w="797" w:type="dxa"/>
            <w:shd w:val="clear" w:color="auto" w:fill="E2EFD9"/>
          </w:tcPr>
          <w:p w:rsidR="004D1406" w:rsidRPr="00F86F14" w:rsidRDefault="004D1406" w:rsidP="004D1406">
            <w:pPr>
              <w:pStyle w:val="TableParagraph"/>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E2EFD9"/>
          </w:tcPr>
          <w:p w:rsidR="004D1406" w:rsidRPr="00F86F14" w:rsidRDefault="004D1406" w:rsidP="004D1406">
            <w:pPr>
              <w:pStyle w:val="TableParagraph"/>
              <w:rPr>
                <w:rFonts w:ascii="Times New Roman" w:hAnsi="Times New Roman" w:cs="Times New Roman"/>
                <w:sz w:val="24"/>
                <w:szCs w:val="24"/>
              </w:rPr>
            </w:pPr>
            <w:r>
              <w:rPr>
                <w:rFonts w:ascii="Times New Roman" w:hAnsi="Times New Roman" w:cs="Times New Roman"/>
                <w:sz w:val="24"/>
                <w:szCs w:val="24"/>
              </w:rPr>
              <w:t>%7</w:t>
            </w:r>
            <w:r w:rsidRPr="00F86F14">
              <w:rPr>
                <w:rFonts w:ascii="Times New Roman" w:hAnsi="Times New Roman" w:cs="Times New Roman"/>
                <w:sz w:val="24"/>
                <w:szCs w:val="24"/>
              </w:rPr>
              <w:t>0</w:t>
            </w:r>
          </w:p>
        </w:tc>
        <w:tc>
          <w:tcPr>
            <w:tcW w:w="718" w:type="dxa"/>
            <w:shd w:val="clear" w:color="auto" w:fill="E2EFD9"/>
          </w:tcPr>
          <w:p w:rsidR="004D1406" w:rsidRPr="00F86F14" w:rsidRDefault="004D140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%65</w:t>
            </w:r>
          </w:p>
        </w:tc>
        <w:tc>
          <w:tcPr>
            <w:tcW w:w="720" w:type="dxa"/>
            <w:shd w:val="clear" w:color="auto" w:fill="E2EFD9"/>
          </w:tcPr>
          <w:p w:rsidR="004D1406" w:rsidRPr="00F86F14" w:rsidRDefault="004D1406" w:rsidP="004D1406">
            <w:pPr>
              <w:pStyle w:val="TableParagraph"/>
              <w:rPr>
                <w:rFonts w:ascii="Times New Roman" w:hAnsi="Times New Roman" w:cs="Times New Roman"/>
                <w:sz w:val="24"/>
                <w:szCs w:val="24"/>
              </w:rPr>
            </w:pPr>
            <w:r>
              <w:rPr>
                <w:rFonts w:ascii="Times New Roman" w:hAnsi="Times New Roman" w:cs="Times New Roman"/>
                <w:sz w:val="24"/>
                <w:szCs w:val="24"/>
              </w:rPr>
              <w:t>%6</w:t>
            </w:r>
            <w:r w:rsidRPr="00F86F14">
              <w:rPr>
                <w:rFonts w:ascii="Times New Roman" w:hAnsi="Times New Roman" w:cs="Times New Roman"/>
                <w:sz w:val="24"/>
                <w:szCs w:val="24"/>
              </w:rPr>
              <w:t>0</w:t>
            </w:r>
          </w:p>
        </w:tc>
        <w:tc>
          <w:tcPr>
            <w:tcW w:w="720" w:type="dxa"/>
            <w:shd w:val="clear" w:color="auto" w:fill="E2EFD9"/>
          </w:tcPr>
          <w:p w:rsidR="004D1406" w:rsidRPr="00F86F14" w:rsidRDefault="004D1406" w:rsidP="004D1406">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864" w:type="dxa"/>
            <w:shd w:val="clear" w:color="auto" w:fill="E2EFD9"/>
          </w:tcPr>
          <w:p w:rsidR="004D1406" w:rsidRPr="00F86F14" w:rsidRDefault="004D1406"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4D1406" w:rsidRPr="00F86F14" w:rsidRDefault="004D1406"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49E4" w:rsidRPr="00F86F14" w:rsidTr="00ED0C04">
        <w:trPr>
          <w:trHeight w:val="438"/>
        </w:trPr>
        <w:tc>
          <w:tcPr>
            <w:tcW w:w="2592" w:type="dxa"/>
            <w:gridSpan w:val="3"/>
            <w:shd w:val="clear" w:color="auto" w:fill="C5E0B3"/>
          </w:tcPr>
          <w:p w:rsidR="009F49E4" w:rsidRPr="006C76CB" w:rsidRDefault="009F49E4" w:rsidP="006C76CB">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1.3</w:t>
            </w:r>
            <w:proofErr w:type="gramEnd"/>
            <w:r w:rsidRPr="00F86F14">
              <w:rPr>
                <w:rFonts w:ascii="Times New Roman" w:hAnsi="Times New Roman" w:cs="Times New Roman"/>
                <w:sz w:val="24"/>
                <w:szCs w:val="24"/>
              </w:rPr>
              <w:t xml:space="preserve">. Fiziksel mekanların temizlik ve hijyenine ilişkin memnuniyet oranı (%) </w:t>
            </w:r>
          </w:p>
        </w:tc>
        <w:tc>
          <w:tcPr>
            <w:tcW w:w="991"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97"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%100</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%9</w:t>
            </w:r>
            <w:r w:rsidR="009F49E4" w:rsidRPr="00F86F14">
              <w:rPr>
                <w:rFonts w:ascii="Times New Roman" w:hAnsi="Times New Roman" w:cs="Times New Roman"/>
                <w:sz w:val="24"/>
                <w:szCs w:val="24"/>
              </w:rPr>
              <w:t>0</w:t>
            </w:r>
          </w:p>
        </w:tc>
        <w:tc>
          <w:tcPr>
            <w:tcW w:w="718"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%9</w:t>
            </w:r>
            <w:r w:rsidR="009F49E4" w:rsidRPr="00F86F14">
              <w:rPr>
                <w:rFonts w:ascii="Times New Roman" w:hAnsi="Times New Roman" w:cs="Times New Roman"/>
                <w:sz w:val="24"/>
                <w:szCs w:val="24"/>
              </w:rPr>
              <w:t>0</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%9</w:t>
            </w:r>
            <w:r w:rsidR="009F49E4" w:rsidRPr="00F86F14">
              <w:rPr>
                <w:rFonts w:ascii="Times New Roman" w:hAnsi="Times New Roman" w:cs="Times New Roman"/>
                <w:sz w:val="24"/>
                <w:szCs w:val="24"/>
              </w:rPr>
              <w:t>0</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%9</w:t>
            </w:r>
            <w:r w:rsidR="009F49E4" w:rsidRPr="00F86F14">
              <w:rPr>
                <w:rFonts w:ascii="Times New Roman" w:hAnsi="Times New Roman" w:cs="Times New Roman"/>
                <w:sz w:val="24"/>
                <w:szCs w:val="24"/>
              </w:rPr>
              <w:t>0</w:t>
            </w:r>
          </w:p>
        </w:tc>
        <w:tc>
          <w:tcPr>
            <w:tcW w:w="864"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49E4" w:rsidRPr="00F86F14" w:rsidTr="00ED0C04">
        <w:trPr>
          <w:trHeight w:val="182"/>
        </w:trPr>
        <w:tc>
          <w:tcPr>
            <w:tcW w:w="2592" w:type="dxa"/>
            <w:gridSpan w:val="3"/>
            <w:shd w:val="clear" w:color="auto" w:fill="C5E0B3"/>
          </w:tcPr>
          <w:p w:rsidR="009F49E4" w:rsidRPr="00F86F14" w:rsidRDefault="009F49E4" w:rsidP="00ED0C04">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1.4</w:t>
            </w:r>
            <w:proofErr w:type="gramEnd"/>
            <w:r w:rsidRPr="00F86F14">
              <w:rPr>
                <w:rFonts w:ascii="Times New Roman" w:hAnsi="Times New Roman" w:cs="Times New Roman"/>
                <w:sz w:val="24"/>
                <w:szCs w:val="24"/>
              </w:rPr>
              <w:t>. Altyapı ve donatım eksikliği bulunan fiziksel birim sayısı</w:t>
            </w:r>
          </w:p>
        </w:tc>
        <w:tc>
          <w:tcPr>
            <w:tcW w:w="991"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797"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%55</w:t>
            </w:r>
          </w:p>
        </w:tc>
        <w:tc>
          <w:tcPr>
            <w:tcW w:w="720" w:type="dxa"/>
            <w:shd w:val="clear" w:color="auto" w:fill="E2EFD9"/>
          </w:tcPr>
          <w:p w:rsidR="009F49E4" w:rsidRPr="00F86F14" w:rsidRDefault="004D1406" w:rsidP="00ED0C04">
            <w:pPr>
              <w:pStyle w:val="TableParagraph"/>
              <w:rPr>
                <w:rFonts w:ascii="Times New Roman" w:hAnsi="Times New Roman" w:cs="Times New Roman"/>
                <w:sz w:val="24"/>
                <w:szCs w:val="24"/>
              </w:rPr>
            </w:pPr>
            <w:r>
              <w:rPr>
                <w:rFonts w:ascii="Times New Roman" w:hAnsi="Times New Roman" w:cs="Times New Roman"/>
                <w:sz w:val="24"/>
                <w:szCs w:val="24"/>
              </w:rPr>
              <w:t>%40</w:t>
            </w:r>
          </w:p>
        </w:tc>
        <w:tc>
          <w:tcPr>
            <w:tcW w:w="718" w:type="dxa"/>
            <w:shd w:val="clear" w:color="auto" w:fill="E2EFD9"/>
          </w:tcPr>
          <w:p w:rsidR="009F49E4" w:rsidRPr="00F86F14" w:rsidRDefault="00F17962" w:rsidP="00ED0C04">
            <w:pPr>
              <w:pStyle w:val="TableParagraph"/>
              <w:rPr>
                <w:rFonts w:ascii="Times New Roman" w:hAnsi="Times New Roman" w:cs="Times New Roman"/>
                <w:sz w:val="24"/>
                <w:szCs w:val="24"/>
              </w:rPr>
            </w:pPr>
            <w:r>
              <w:rPr>
                <w:rFonts w:ascii="Times New Roman" w:hAnsi="Times New Roman" w:cs="Times New Roman"/>
                <w:sz w:val="24"/>
                <w:szCs w:val="24"/>
              </w:rPr>
              <w:t>%35</w:t>
            </w:r>
          </w:p>
        </w:tc>
        <w:tc>
          <w:tcPr>
            <w:tcW w:w="720" w:type="dxa"/>
            <w:shd w:val="clear" w:color="auto" w:fill="E2EFD9"/>
          </w:tcPr>
          <w:p w:rsidR="009F49E4" w:rsidRPr="00F86F14" w:rsidRDefault="00F17962" w:rsidP="00ED0C04">
            <w:pPr>
              <w:pStyle w:val="TableParagraph"/>
              <w:rPr>
                <w:rFonts w:ascii="Times New Roman" w:hAnsi="Times New Roman" w:cs="Times New Roman"/>
                <w:sz w:val="24"/>
                <w:szCs w:val="24"/>
              </w:rPr>
            </w:pPr>
            <w:r>
              <w:rPr>
                <w:rFonts w:ascii="Times New Roman" w:hAnsi="Times New Roman" w:cs="Times New Roman"/>
                <w:sz w:val="24"/>
                <w:szCs w:val="24"/>
              </w:rPr>
              <w:t>%30</w:t>
            </w:r>
          </w:p>
        </w:tc>
        <w:tc>
          <w:tcPr>
            <w:tcW w:w="720" w:type="dxa"/>
            <w:shd w:val="clear" w:color="auto" w:fill="E2EFD9"/>
          </w:tcPr>
          <w:p w:rsidR="009F49E4" w:rsidRPr="00F86F14" w:rsidRDefault="00F17962" w:rsidP="00ED0C04">
            <w:pPr>
              <w:pStyle w:val="TableParagraph"/>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9F49E4" w:rsidRPr="00F86F14" w:rsidRDefault="009F49E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9F49E4" w:rsidRPr="00F86F14" w:rsidTr="00ED0C04">
        <w:trPr>
          <w:trHeight w:val="511"/>
        </w:trPr>
        <w:tc>
          <w:tcPr>
            <w:tcW w:w="2592" w:type="dxa"/>
            <w:gridSpan w:val="3"/>
            <w:shd w:val="clear" w:color="auto" w:fill="C5E0B3"/>
          </w:tcPr>
          <w:p w:rsidR="009F49E4" w:rsidRPr="00F86F14" w:rsidRDefault="009F49E4" w:rsidP="009F49E4">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9F49E4" w:rsidRPr="006C76CB" w:rsidRDefault="009F49E4" w:rsidP="006C76CB">
            <w:r w:rsidRPr="006C76CB">
              <w:t>Stratejik plan hazırlama ekibi</w:t>
            </w:r>
          </w:p>
        </w:tc>
      </w:tr>
      <w:tr w:rsidR="009F49E4" w:rsidRPr="00F86F14" w:rsidTr="00ED0C04">
        <w:trPr>
          <w:trHeight w:val="419"/>
        </w:trPr>
        <w:tc>
          <w:tcPr>
            <w:tcW w:w="2592" w:type="dxa"/>
            <w:gridSpan w:val="3"/>
            <w:shd w:val="clear" w:color="auto" w:fill="C5E0B3"/>
          </w:tcPr>
          <w:p w:rsidR="009F49E4" w:rsidRPr="00F86F14" w:rsidRDefault="009F49E4"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9F49E4" w:rsidRPr="006C76CB" w:rsidRDefault="009F49E4" w:rsidP="006C76CB">
            <w:r w:rsidRPr="006C76CB">
              <w:t>Öğretmenler-Veliler-Milli Eğitim Müdürlüğü</w:t>
            </w:r>
            <w:r w:rsidR="00F72F7C" w:rsidRPr="006C76CB">
              <w:t>-Okul Aile Birliği-Bakanlık</w:t>
            </w:r>
          </w:p>
        </w:tc>
      </w:tr>
      <w:tr w:rsidR="009F49E4" w:rsidRPr="00F86F14" w:rsidTr="00ED0C04">
        <w:trPr>
          <w:trHeight w:val="269"/>
        </w:trPr>
        <w:tc>
          <w:tcPr>
            <w:tcW w:w="2592" w:type="dxa"/>
            <w:gridSpan w:val="3"/>
            <w:shd w:val="clear" w:color="auto" w:fill="C5E0B3"/>
          </w:tcPr>
          <w:p w:rsidR="009F49E4" w:rsidRPr="00F86F14" w:rsidRDefault="009F49E4" w:rsidP="00ED0C04">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EC1665" w:rsidRPr="006C76CB" w:rsidRDefault="00EC1665" w:rsidP="006C76CB">
            <w:r w:rsidRPr="006C76CB">
              <w:t>Bütçe yetersizliği, İşten anlayan kalifiyeli elemanların azlığı, Okulun elektrik problemleri(sık sık elektrik kesintileri), Okulun yeni olmasından kaynaklı çoğu malzemenin bulunmayışı</w:t>
            </w:r>
          </w:p>
        </w:tc>
      </w:tr>
      <w:tr w:rsidR="009F49E4" w:rsidRPr="00F86F14" w:rsidTr="00ED0C04">
        <w:trPr>
          <w:trHeight w:val="853"/>
        </w:trPr>
        <w:tc>
          <w:tcPr>
            <w:tcW w:w="2592" w:type="dxa"/>
            <w:gridSpan w:val="3"/>
            <w:shd w:val="clear" w:color="auto" w:fill="C5E0B3"/>
          </w:tcPr>
          <w:p w:rsidR="009F49E4" w:rsidRPr="00F86F14" w:rsidRDefault="009F49E4" w:rsidP="00ED0C04">
            <w:pPr>
              <w:pStyle w:val="TableParagraph"/>
              <w:spacing w:before="139"/>
              <w:rPr>
                <w:rFonts w:ascii="Times New Roman" w:hAnsi="Times New Roman" w:cs="Times New Roman"/>
                <w:b/>
                <w:sz w:val="24"/>
                <w:szCs w:val="24"/>
              </w:rPr>
            </w:pPr>
          </w:p>
          <w:p w:rsidR="009F49E4" w:rsidRPr="00F86F14" w:rsidRDefault="009F49E4"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9F49E4" w:rsidRPr="006C76CB" w:rsidRDefault="009F49E4" w:rsidP="006C76CB">
            <w:r w:rsidRPr="006C76CB">
              <w:t>S3.</w:t>
            </w:r>
            <w:proofErr w:type="gramStart"/>
            <w:r w:rsidRPr="006C76CB">
              <w:t>1.1</w:t>
            </w:r>
            <w:proofErr w:type="gramEnd"/>
            <w:r w:rsidRPr="006C76CB">
              <w:t xml:space="preserve">. Okulun fiziki mekânlarının durum tespiti yapılacak ve iyileştirilmesi için </w:t>
            </w:r>
            <w:proofErr w:type="spellStart"/>
            <w:r w:rsidRPr="006C76CB">
              <w:t>önceliklendirilmiş</w:t>
            </w:r>
            <w:proofErr w:type="spellEnd"/>
            <w:r w:rsidRPr="006C76CB">
              <w:t xml:space="preserve"> bir plan doğrultusunda çalışmalar yapılacaktır.</w:t>
            </w:r>
          </w:p>
          <w:p w:rsidR="009F49E4" w:rsidRPr="006C76CB" w:rsidRDefault="009F49E4" w:rsidP="006C76CB">
            <w:r w:rsidRPr="006C76CB">
              <w:t>S3.</w:t>
            </w:r>
            <w:proofErr w:type="gramStart"/>
            <w:r w:rsidRPr="006C76CB">
              <w:t>1.2</w:t>
            </w:r>
            <w:proofErr w:type="gramEnd"/>
            <w:r w:rsidRPr="006C76CB">
              <w:t>. Fiziki mekânların iyileştirilmesi için kamu idareleri, belediyeler ve işverenlerle iş birlikleri yapılacaktır.</w:t>
            </w:r>
          </w:p>
          <w:p w:rsidR="009F49E4" w:rsidRPr="006C76CB" w:rsidRDefault="009F49E4" w:rsidP="006C76CB">
            <w:r w:rsidRPr="006C76CB">
              <w:t>S3.</w:t>
            </w:r>
            <w:proofErr w:type="gramStart"/>
            <w:r w:rsidRPr="006C76CB">
              <w:t>1.3</w:t>
            </w:r>
            <w:proofErr w:type="gramEnd"/>
            <w:r w:rsidRPr="006C76CB">
              <w:t xml:space="preserve">. Atölye ve laboratuvarların iyileştirilmesi için sektör ile iş birlikleri yapılacaktır. </w:t>
            </w:r>
          </w:p>
          <w:p w:rsidR="009F49E4" w:rsidRPr="006C76CB" w:rsidRDefault="009F49E4" w:rsidP="006C76CB">
            <w:r w:rsidRPr="006C76CB">
              <w:t>S3.</w:t>
            </w:r>
            <w:proofErr w:type="gramStart"/>
            <w:r w:rsidRPr="006C76CB">
              <w:t>1.4</w:t>
            </w:r>
            <w:proofErr w:type="gramEnd"/>
            <w:r w:rsidRPr="006C76CB">
              <w:t>. Bilişim altyapısını güçlendirmek amacıyla sektörle iş birlikleri yapılacaktır.</w:t>
            </w:r>
          </w:p>
          <w:p w:rsidR="009F49E4" w:rsidRPr="00F86F14" w:rsidRDefault="009F49E4" w:rsidP="006C76CB">
            <w:r w:rsidRPr="006C76CB">
              <w:t xml:space="preserve">S3.1.5. Temizlik ve </w:t>
            </w:r>
            <w:proofErr w:type="gramStart"/>
            <w:r w:rsidRPr="006C76CB">
              <w:t>hijyen</w:t>
            </w:r>
            <w:proofErr w:type="gramEnd"/>
            <w:r w:rsidRPr="006C76CB">
              <w:t xml:space="preserve"> memnuniyet düzeyi belirlemek için anketler uygulanarak yapılacak değerlendirmeler sonucunda gerekli tedbirler alınacaktır.</w:t>
            </w:r>
          </w:p>
        </w:tc>
      </w:tr>
      <w:tr w:rsidR="009F49E4" w:rsidRPr="00F86F14" w:rsidTr="00ED0C04">
        <w:trPr>
          <w:trHeight w:val="349"/>
        </w:trPr>
        <w:tc>
          <w:tcPr>
            <w:tcW w:w="2592" w:type="dxa"/>
            <w:gridSpan w:val="3"/>
            <w:shd w:val="clear" w:color="auto" w:fill="C5E0B3"/>
          </w:tcPr>
          <w:p w:rsidR="009F49E4" w:rsidRPr="00F86F14" w:rsidRDefault="009F49E4" w:rsidP="00ED0C04">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9F49E4" w:rsidRPr="006C76CB" w:rsidRDefault="00EC1665" w:rsidP="006C76CB">
            <w:r w:rsidRPr="006C76CB">
              <w:t>200000</w:t>
            </w:r>
          </w:p>
        </w:tc>
      </w:tr>
      <w:tr w:rsidR="009F49E4" w:rsidRPr="00F86F14" w:rsidTr="00ED0C04">
        <w:trPr>
          <w:trHeight w:val="851"/>
        </w:trPr>
        <w:tc>
          <w:tcPr>
            <w:tcW w:w="2592" w:type="dxa"/>
            <w:gridSpan w:val="3"/>
            <w:shd w:val="clear" w:color="auto" w:fill="C5E0B3"/>
          </w:tcPr>
          <w:p w:rsidR="009F49E4" w:rsidRPr="00F86F14" w:rsidRDefault="009F49E4" w:rsidP="00ED0C04">
            <w:pPr>
              <w:pStyle w:val="TableParagraph"/>
              <w:spacing w:before="139"/>
              <w:rPr>
                <w:rFonts w:ascii="Times New Roman" w:hAnsi="Times New Roman" w:cs="Times New Roman"/>
                <w:b/>
                <w:sz w:val="24"/>
                <w:szCs w:val="24"/>
              </w:rPr>
            </w:pPr>
          </w:p>
          <w:p w:rsidR="009F49E4" w:rsidRPr="00F86F14" w:rsidRDefault="009F49E4"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9F49E4" w:rsidRPr="006C76CB" w:rsidRDefault="00EC1665" w:rsidP="006C76CB">
            <w:r w:rsidRPr="006C76CB">
              <w:t xml:space="preserve">Öğrencilerin aktif katılımını sağlamak, Daha öğrenilebilir bir ortamın oluşturulması, Var olan fiziki </w:t>
            </w:r>
            <w:proofErr w:type="gramStart"/>
            <w:r w:rsidRPr="006C76CB">
              <w:t>mekanların</w:t>
            </w:r>
            <w:proofErr w:type="gramEnd"/>
            <w:r w:rsidRPr="006C76CB">
              <w:t xml:space="preserve"> iyileştirilmesi, Öğrencinin yaparak yaşayarak öğrenebilmesi</w:t>
            </w:r>
          </w:p>
        </w:tc>
      </w:tr>
      <w:tr w:rsidR="009F49E4" w:rsidRPr="00F86F14" w:rsidTr="00ED0C04">
        <w:trPr>
          <w:trHeight w:val="1055"/>
        </w:trPr>
        <w:tc>
          <w:tcPr>
            <w:tcW w:w="2592" w:type="dxa"/>
            <w:gridSpan w:val="3"/>
            <w:shd w:val="clear" w:color="auto" w:fill="C5E0B3"/>
          </w:tcPr>
          <w:p w:rsidR="009F49E4" w:rsidRPr="00F86F14" w:rsidRDefault="009F49E4" w:rsidP="00ED0C04">
            <w:pPr>
              <w:pStyle w:val="TableParagraph"/>
              <w:spacing w:before="136"/>
              <w:rPr>
                <w:rFonts w:ascii="Times New Roman" w:hAnsi="Times New Roman" w:cs="Times New Roman"/>
                <w:b/>
                <w:sz w:val="24"/>
                <w:szCs w:val="24"/>
              </w:rPr>
            </w:pPr>
          </w:p>
          <w:p w:rsidR="009F49E4" w:rsidRPr="00F86F14" w:rsidRDefault="009F49E4" w:rsidP="005922F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9F49E4" w:rsidRPr="00F86F14" w:rsidRDefault="00EC1665" w:rsidP="00ED0C04">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Ödenek</w:t>
            </w:r>
          </w:p>
          <w:p w:rsidR="009F49E4" w:rsidRPr="00F86F14" w:rsidRDefault="009F49E4" w:rsidP="00ED0C04">
            <w:pPr>
              <w:pStyle w:val="TableParagraph"/>
              <w:spacing w:before="122"/>
              <w:rPr>
                <w:rFonts w:ascii="Times New Roman" w:hAnsi="Times New Roman" w:cs="Times New Roman"/>
                <w:sz w:val="24"/>
                <w:szCs w:val="24"/>
              </w:rPr>
            </w:pPr>
          </w:p>
        </w:tc>
      </w:tr>
    </w:tbl>
    <w:p w:rsidR="00571F4A" w:rsidRPr="00F86F14" w:rsidRDefault="00571F4A">
      <w:pPr>
        <w:jc w:val="both"/>
        <w:rPr>
          <w:rFonts w:ascii="Times New Roman" w:hAnsi="Times New Roman" w:cs="Times New Roman"/>
          <w:sz w:val="24"/>
          <w:szCs w:val="24"/>
        </w:rPr>
        <w:sectPr w:rsidR="00571F4A" w:rsidRPr="00F86F14" w:rsidSect="00E16CD9">
          <w:pgSz w:w="11910" w:h="16840"/>
          <w:pgMar w:top="1320" w:right="400" w:bottom="1280" w:left="460" w:header="0" w:footer="1097" w:gutter="0"/>
          <w:cols w:space="708"/>
          <w:docGrid w:linePitch="299"/>
        </w:sectPr>
      </w:pPr>
    </w:p>
    <w:tbl>
      <w:tblPr>
        <w:tblStyle w:val="TableNormal"/>
        <w:tblpPr w:leftFromText="141" w:rightFromText="141" w:vertAnchor="text" w:horzAnchor="margin" w:tblpY="-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8B3DD0" w:rsidRPr="00F86F14" w:rsidTr="008B3DD0">
        <w:trPr>
          <w:gridBefore w:val="1"/>
          <w:gridAfter w:val="1"/>
          <w:wBefore w:w="41" w:type="dxa"/>
          <w:wAfter w:w="77" w:type="dxa"/>
          <w:trHeight w:val="438"/>
        </w:trPr>
        <w:tc>
          <w:tcPr>
            <w:tcW w:w="1418" w:type="dxa"/>
            <w:shd w:val="clear" w:color="auto" w:fill="E2EFD9"/>
          </w:tcPr>
          <w:p w:rsidR="008B3DD0" w:rsidRPr="00F86F14" w:rsidRDefault="008B3DD0" w:rsidP="008B3DD0">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lastRenderedPageBreak/>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8B3DD0" w:rsidRPr="008B3DD0" w:rsidRDefault="008B3DD0" w:rsidP="008B3DD0">
            <w:r w:rsidRPr="008B3DD0">
              <w:t>A3. Okulun amaçlarına ulaşmasını sağlayacak kurumsal imkân ve yetkinlikler verimli ve sürdürülebilir bir şekilde geliştirilecektir.</w:t>
            </w:r>
          </w:p>
        </w:tc>
      </w:tr>
      <w:tr w:rsidR="008B3DD0" w:rsidRPr="00F86F14" w:rsidTr="008B3DD0">
        <w:trPr>
          <w:gridBefore w:val="1"/>
          <w:gridAfter w:val="1"/>
          <w:wBefore w:w="41" w:type="dxa"/>
          <w:wAfter w:w="77" w:type="dxa"/>
          <w:trHeight w:val="334"/>
        </w:trPr>
        <w:tc>
          <w:tcPr>
            <w:tcW w:w="1418" w:type="dxa"/>
            <w:shd w:val="clear" w:color="auto" w:fill="C5E0B3"/>
          </w:tcPr>
          <w:p w:rsidR="008B3DD0" w:rsidRPr="00F86F14" w:rsidRDefault="008B3DD0" w:rsidP="008B3DD0">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8B3DD0" w:rsidRPr="008B3DD0" w:rsidRDefault="008B3DD0" w:rsidP="008B3DD0">
            <w:r w:rsidRPr="008B3DD0">
              <w:t>H3.2. Okul yöneticilerinin ve öğretmenlerin mesleki gelişimleri güçlendirilecektir.</w:t>
            </w:r>
          </w:p>
        </w:tc>
      </w:tr>
      <w:tr w:rsidR="008B3DD0" w:rsidRPr="00F86F14" w:rsidTr="008B3DD0">
        <w:trPr>
          <w:trHeight w:val="595"/>
        </w:trPr>
        <w:tc>
          <w:tcPr>
            <w:tcW w:w="2592" w:type="dxa"/>
            <w:gridSpan w:val="3"/>
            <w:shd w:val="clear" w:color="auto" w:fill="C5E0B3"/>
          </w:tcPr>
          <w:p w:rsidR="008B3DD0" w:rsidRPr="00F86F14" w:rsidRDefault="008B3DD0" w:rsidP="008B3DD0">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8B3DD0" w:rsidRPr="008B3DD0" w:rsidRDefault="008B3DD0" w:rsidP="008B3DD0">
            <w:r w:rsidRPr="008B3DD0">
              <w:t>Hedefe Etkisi*</w:t>
            </w:r>
          </w:p>
        </w:tc>
        <w:tc>
          <w:tcPr>
            <w:tcW w:w="1135" w:type="dxa"/>
            <w:shd w:val="clear" w:color="auto" w:fill="C5E0B3"/>
          </w:tcPr>
          <w:p w:rsidR="008B3DD0" w:rsidRPr="008B3DD0" w:rsidRDefault="008B3DD0" w:rsidP="008B3DD0">
            <w:r w:rsidRPr="008B3DD0">
              <w:t>Başlangıç Değeri**</w:t>
            </w:r>
          </w:p>
        </w:tc>
        <w:tc>
          <w:tcPr>
            <w:tcW w:w="797"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8B3DD0" w:rsidRPr="00F86F14" w:rsidRDefault="008B3DD0" w:rsidP="008B3DD0">
            <w:pPr>
              <w:pStyle w:val="TableParagraph"/>
              <w:spacing w:before="125"/>
              <w:rPr>
                <w:rFonts w:ascii="Times New Roman" w:hAnsi="Times New Roman" w:cs="Times New Roman"/>
                <w:b/>
                <w:sz w:val="24"/>
                <w:szCs w:val="24"/>
              </w:rPr>
            </w:pPr>
          </w:p>
          <w:p w:rsidR="008B3DD0" w:rsidRPr="00F86F14" w:rsidRDefault="008B3DD0" w:rsidP="008B3DD0">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8B3DD0" w:rsidRPr="008B3DD0" w:rsidRDefault="008B3DD0" w:rsidP="008B3DD0">
            <w:r w:rsidRPr="008B3DD0">
              <w:t>İzleme Sıklığı</w:t>
            </w:r>
          </w:p>
        </w:tc>
        <w:tc>
          <w:tcPr>
            <w:tcW w:w="926" w:type="dxa"/>
            <w:gridSpan w:val="2"/>
            <w:shd w:val="clear" w:color="auto" w:fill="C5E0B3"/>
          </w:tcPr>
          <w:p w:rsidR="008B3DD0" w:rsidRPr="008B3DD0" w:rsidRDefault="008B3DD0" w:rsidP="008B3DD0">
            <w:r w:rsidRPr="008B3DD0">
              <w:t>Rapor Sıklığı</w:t>
            </w:r>
          </w:p>
        </w:tc>
      </w:tr>
      <w:tr w:rsidR="008B3DD0" w:rsidRPr="00F86F14" w:rsidTr="008B3DD0">
        <w:trPr>
          <w:trHeight w:val="624"/>
        </w:trPr>
        <w:tc>
          <w:tcPr>
            <w:tcW w:w="2592" w:type="dxa"/>
            <w:gridSpan w:val="3"/>
            <w:tcBorders>
              <w:bottom w:val="single" w:sz="4" w:space="0" w:color="auto"/>
            </w:tcBorders>
            <w:shd w:val="clear" w:color="auto" w:fill="C5E0B3"/>
          </w:tcPr>
          <w:p w:rsidR="008B3DD0" w:rsidRPr="008B3DD0"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2.1</w:t>
            </w:r>
            <w:proofErr w:type="gramEnd"/>
            <w:r w:rsidRPr="00F86F14">
              <w:rPr>
                <w:rFonts w:ascii="Times New Roman" w:hAnsi="Times New Roman" w:cs="Times New Roman"/>
                <w:sz w:val="24"/>
                <w:szCs w:val="24"/>
              </w:rPr>
              <w:t xml:space="preserve">. Hizmet içi eğitim alan yönetici ve öğretmen oranı (%) </w:t>
            </w:r>
          </w:p>
        </w:tc>
        <w:tc>
          <w:tcPr>
            <w:tcW w:w="991"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18"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20"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%90</w:t>
            </w:r>
          </w:p>
        </w:tc>
        <w:tc>
          <w:tcPr>
            <w:tcW w:w="720"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864" w:type="dxa"/>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528"/>
        </w:trPr>
        <w:tc>
          <w:tcPr>
            <w:tcW w:w="2592" w:type="dxa"/>
            <w:gridSpan w:val="3"/>
            <w:tcBorders>
              <w:top w:val="single" w:sz="4" w:space="0" w:color="auto"/>
              <w:bottom w:val="single" w:sz="4" w:space="0" w:color="auto"/>
            </w:tcBorders>
            <w:shd w:val="clear" w:color="auto" w:fill="C5E0B3"/>
          </w:tcPr>
          <w:p w:rsidR="008B3DD0" w:rsidRPr="00F86F14"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2.2</w:t>
            </w:r>
            <w:proofErr w:type="gramEnd"/>
            <w:r w:rsidRPr="00F86F14">
              <w:rPr>
                <w:rFonts w:ascii="Times New Roman" w:hAnsi="Times New Roman" w:cs="Times New Roman"/>
                <w:sz w:val="24"/>
                <w:szCs w:val="24"/>
              </w:rPr>
              <w:t>. İş başı eğitim alan atölye ve laboratuvar öğretmeni oranı (%)</w:t>
            </w:r>
          </w:p>
        </w:tc>
        <w:tc>
          <w:tcPr>
            <w:tcW w:w="991"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18"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%35</w:t>
            </w:r>
          </w:p>
        </w:tc>
        <w:tc>
          <w:tcPr>
            <w:tcW w:w="720"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20"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864" w:type="dxa"/>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bottom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456"/>
        </w:trPr>
        <w:tc>
          <w:tcPr>
            <w:tcW w:w="2592" w:type="dxa"/>
            <w:gridSpan w:val="3"/>
            <w:tcBorders>
              <w:top w:val="single" w:sz="4" w:space="0" w:color="auto"/>
            </w:tcBorders>
            <w:shd w:val="clear" w:color="auto" w:fill="C5E0B3"/>
          </w:tcPr>
          <w:p w:rsidR="008B3DD0" w:rsidRPr="00F86F14"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2.3</w:t>
            </w:r>
            <w:proofErr w:type="gramEnd"/>
            <w:r w:rsidRPr="00F86F14">
              <w:rPr>
                <w:rFonts w:ascii="Times New Roman" w:hAnsi="Times New Roman" w:cs="Times New Roman"/>
                <w:sz w:val="24"/>
                <w:szCs w:val="24"/>
              </w:rPr>
              <w:t xml:space="preserve">. Hizmet içi eğitim alan genel bilgi ve kültür dersleri öğretmeni oranı (%) </w:t>
            </w:r>
          </w:p>
        </w:tc>
        <w:tc>
          <w:tcPr>
            <w:tcW w:w="991"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18"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20"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%90</w:t>
            </w:r>
          </w:p>
        </w:tc>
        <w:tc>
          <w:tcPr>
            <w:tcW w:w="720"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864" w:type="dxa"/>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tcBorders>
              <w:top w:val="single" w:sz="4" w:space="0" w:color="auto"/>
            </w:tcBorders>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414"/>
        </w:trPr>
        <w:tc>
          <w:tcPr>
            <w:tcW w:w="2592" w:type="dxa"/>
            <w:gridSpan w:val="3"/>
            <w:shd w:val="clear" w:color="auto" w:fill="C5E0B3"/>
          </w:tcPr>
          <w:p w:rsidR="008B3DD0" w:rsidRPr="008B3DD0" w:rsidRDefault="008B3DD0" w:rsidP="008B3DD0">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2.4</w:t>
            </w:r>
            <w:proofErr w:type="gramEnd"/>
            <w:r w:rsidRPr="00F86F14">
              <w:rPr>
                <w:rFonts w:ascii="Times New Roman" w:hAnsi="Times New Roman" w:cs="Times New Roman"/>
                <w:sz w:val="24"/>
                <w:szCs w:val="24"/>
              </w:rPr>
              <w:t xml:space="preserve">. Hizmet içi eğitim alan atölye ve laboratuvar öğretmeni oranı (%) </w:t>
            </w:r>
          </w:p>
        </w:tc>
        <w:tc>
          <w:tcPr>
            <w:tcW w:w="991"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18"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%35</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864"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438"/>
        </w:trPr>
        <w:tc>
          <w:tcPr>
            <w:tcW w:w="2592" w:type="dxa"/>
            <w:gridSpan w:val="3"/>
            <w:shd w:val="clear" w:color="auto" w:fill="C5E0B3"/>
          </w:tcPr>
          <w:p w:rsidR="008B3DD0" w:rsidRPr="00F86F14" w:rsidRDefault="008B3DD0" w:rsidP="008B3DD0">
            <w:pPr>
              <w:pStyle w:val="AralkYok"/>
              <w:rPr>
                <w:rFonts w:ascii="Times New Roman" w:hAnsi="Times New Roman" w:cs="Times New Roman"/>
                <w:b/>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2.5</w:t>
            </w:r>
            <w:proofErr w:type="gramEnd"/>
            <w:r w:rsidRPr="00F86F14">
              <w:rPr>
                <w:rFonts w:ascii="Times New Roman" w:hAnsi="Times New Roman" w:cs="Times New Roman"/>
                <w:sz w:val="24"/>
                <w:szCs w:val="24"/>
              </w:rPr>
              <w:t>. Uzaktan hizmet içi eğitime katılan öğretmen oranı (%)</w:t>
            </w:r>
          </w:p>
        </w:tc>
        <w:tc>
          <w:tcPr>
            <w:tcW w:w="991"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1135"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18"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%90</w:t>
            </w:r>
          </w:p>
        </w:tc>
        <w:tc>
          <w:tcPr>
            <w:tcW w:w="720"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864" w:type="dxa"/>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8B3DD0" w:rsidRPr="00F86F14" w:rsidRDefault="008B3DD0" w:rsidP="008B3DD0">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8B3DD0" w:rsidRPr="00F86F14" w:rsidTr="008B3DD0">
        <w:trPr>
          <w:trHeight w:val="511"/>
        </w:trPr>
        <w:tc>
          <w:tcPr>
            <w:tcW w:w="2592" w:type="dxa"/>
            <w:gridSpan w:val="3"/>
            <w:shd w:val="clear" w:color="auto" w:fill="C5E0B3"/>
          </w:tcPr>
          <w:p w:rsidR="008B3DD0" w:rsidRPr="00F86F14" w:rsidRDefault="008B3DD0" w:rsidP="008B3DD0">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8B3DD0" w:rsidRPr="00F86F14" w:rsidRDefault="008B3DD0" w:rsidP="008B3DD0">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8B3DD0" w:rsidRPr="00F86F14" w:rsidTr="008B3DD0">
        <w:trPr>
          <w:trHeight w:val="419"/>
        </w:trPr>
        <w:tc>
          <w:tcPr>
            <w:tcW w:w="2592" w:type="dxa"/>
            <w:gridSpan w:val="3"/>
            <w:shd w:val="clear" w:color="auto" w:fill="C5E0B3"/>
          </w:tcPr>
          <w:p w:rsidR="008B3DD0" w:rsidRPr="00F86F14" w:rsidRDefault="008B3DD0" w:rsidP="008B3DD0">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8B3DD0" w:rsidRPr="008B3DD0" w:rsidRDefault="008B3DD0" w:rsidP="008B3DD0">
            <w:r w:rsidRPr="008B3DD0">
              <w:t>Öğretmenler-Milli Eğitim Bakanlığı-Milli Eğitim Müdürlüğü</w:t>
            </w:r>
          </w:p>
        </w:tc>
      </w:tr>
      <w:tr w:rsidR="008B3DD0" w:rsidRPr="00F86F14" w:rsidTr="008B3DD0">
        <w:trPr>
          <w:trHeight w:val="269"/>
        </w:trPr>
        <w:tc>
          <w:tcPr>
            <w:tcW w:w="2592" w:type="dxa"/>
            <w:gridSpan w:val="3"/>
            <w:shd w:val="clear" w:color="auto" w:fill="C5E0B3"/>
          </w:tcPr>
          <w:p w:rsidR="008B3DD0" w:rsidRPr="00F86F14" w:rsidRDefault="008B3DD0" w:rsidP="008B3DD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8B3DD0" w:rsidRPr="008B3DD0" w:rsidRDefault="008B3DD0" w:rsidP="008B3DD0">
            <w:r w:rsidRPr="008B3DD0">
              <w:t>Öğretmenlerin hizmet içi eğitim konusunda istekli olmayışı</w:t>
            </w:r>
          </w:p>
        </w:tc>
      </w:tr>
      <w:tr w:rsidR="008B3DD0" w:rsidRPr="00F86F14" w:rsidTr="008B3DD0">
        <w:trPr>
          <w:trHeight w:val="3112"/>
        </w:trPr>
        <w:tc>
          <w:tcPr>
            <w:tcW w:w="2592" w:type="dxa"/>
            <w:gridSpan w:val="3"/>
            <w:shd w:val="clear" w:color="auto" w:fill="C5E0B3"/>
          </w:tcPr>
          <w:p w:rsidR="008B3DD0" w:rsidRPr="00F86F14" w:rsidRDefault="008B3DD0" w:rsidP="008B3DD0">
            <w:pPr>
              <w:pStyle w:val="TableParagraph"/>
              <w:spacing w:before="139"/>
              <w:rPr>
                <w:rFonts w:ascii="Times New Roman" w:hAnsi="Times New Roman" w:cs="Times New Roman"/>
                <w:b/>
                <w:sz w:val="24"/>
                <w:szCs w:val="24"/>
              </w:rPr>
            </w:pPr>
          </w:p>
          <w:p w:rsidR="008B3DD0" w:rsidRPr="00F86F14" w:rsidRDefault="008B3DD0"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8B3DD0" w:rsidRPr="008B3DD0" w:rsidRDefault="008B3DD0" w:rsidP="008B3DD0">
            <w:r w:rsidRPr="008B3DD0">
              <w:t>S3.</w:t>
            </w:r>
            <w:proofErr w:type="gramStart"/>
            <w:r w:rsidRPr="008B3DD0">
              <w:t>2.1</w:t>
            </w:r>
            <w:proofErr w:type="gramEnd"/>
            <w:r w:rsidRPr="008B3DD0">
              <w:t>. Okul yöneticilerinin ve öğretmenlerin mesleki gelişim ihtiyaçları tespit edilerek, bu ihtiyaçları gidermeye yönelik bir mesleki gelişim planı hazırlanacaktır.</w:t>
            </w:r>
          </w:p>
          <w:p w:rsidR="008B3DD0" w:rsidRPr="008B3DD0" w:rsidRDefault="008B3DD0" w:rsidP="008B3DD0">
            <w:r w:rsidRPr="008B3DD0">
              <w:t>S3.</w:t>
            </w:r>
            <w:proofErr w:type="gramStart"/>
            <w:r w:rsidRPr="008B3DD0">
              <w:t>2.2</w:t>
            </w:r>
            <w:proofErr w:type="gramEnd"/>
            <w:r w:rsidRPr="008B3DD0">
              <w:t>. Sektörle yapılan iş birlikleri kapsamında atölye ve laboratuvar öğretmenlerinin iş başı eğitim almaları sağlanacaktır.</w:t>
            </w:r>
          </w:p>
          <w:p w:rsidR="008B3DD0" w:rsidRPr="008B3DD0" w:rsidRDefault="008B3DD0" w:rsidP="008B3DD0">
            <w:r w:rsidRPr="008B3DD0">
              <w:t>S3.</w:t>
            </w:r>
            <w:proofErr w:type="gramStart"/>
            <w:r w:rsidRPr="008B3DD0">
              <w:t>2.3</w:t>
            </w:r>
            <w:proofErr w:type="gramEnd"/>
            <w:r w:rsidRPr="008B3DD0">
              <w:t>. Kültür öğretmenlerinin alanlarında mesleki gelişimlerini ve öğretmenlik yeterliklerini geliştirmek için yerel ve merkezi düzeyde eğitim almaları sağlanacaktır.</w:t>
            </w:r>
          </w:p>
          <w:p w:rsidR="008B3DD0" w:rsidRPr="008B3DD0" w:rsidRDefault="008B3DD0" w:rsidP="008B3DD0">
            <w:r w:rsidRPr="008B3DD0">
              <w:t>S3.</w:t>
            </w:r>
            <w:proofErr w:type="gramStart"/>
            <w:r w:rsidRPr="008B3DD0">
              <w:t>2.4</w:t>
            </w:r>
            <w:proofErr w:type="gramEnd"/>
            <w:r w:rsidRPr="008B3DD0">
              <w:t>. Atölye ve laboratuvar öğretmenlerinin alanlarında mesleki gelişimlerini ve öğretmenlik yeterliklerini geliştirmek için yerel ve merkezi düzeyde eğitim almaları sağlanacaktır.</w:t>
            </w:r>
          </w:p>
          <w:p w:rsidR="008B3DD0" w:rsidRPr="008B3DD0" w:rsidRDefault="008B3DD0" w:rsidP="008B3DD0">
            <w:r w:rsidRPr="008B3DD0">
              <w:t>S3.</w:t>
            </w:r>
            <w:proofErr w:type="gramStart"/>
            <w:r w:rsidRPr="008B3DD0">
              <w:t>2.5</w:t>
            </w:r>
            <w:proofErr w:type="gramEnd"/>
            <w:r w:rsidRPr="008B3DD0">
              <w:t>. Okul yöneticilerinin ve öğretmenlerin uzaktan hizmet içi eğitimlere katılmaları teşvik edilecektir.</w:t>
            </w:r>
          </w:p>
          <w:p w:rsidR="008B3DD0" w:rsidRPr="008B3DD0" w:rsidRDefault="008B3DD0" w:rsidP="008B3DD0">
            <w:r w:rsidRPr="008B3DD0">
              <w:t xml:space="preserve">S3.2.6. Okul personelinin </w:t>
            </w:r>
            <w:proofErr w:type="gramStart"/>
            <w:r w:rsidRPr="008B3DD0">
              <w:t>motivasyon</w:t>
            </w:r>
            <w:proofErr w:type="gramEnd"/>
            <w:r w:rsidRPr="008B3DD0">
              <w:t>, iş doyumu ve kurumsal bağlılık düzeylerini artıracak çalışmalar yapılacaktır.</w:t>
            </w:r>
          </w:p>
        </w:tc>
      </w:tr>
      <w:tr w:rsidR="008B3DD0" w:rsidRPr="00F86F14" w:rsidTr="008B3DD0">
        <w:trPr>
          <w:trHeight w:val="349"/>
        </w:trPr>
        <w:tc>
          <w:tcPr>
            <w:tcW w:w="2592" w:type="dxa"/>
            <w:gridSpan w:val="3"/>
            <w:shd w:val="clear" w:color="auto" w:fill="C5E0B3"/>
          </w:tcPr>
          <w:p w:rsidR="008B3DD0" w:rsidRPr="00F86F14" w:rsidRDefault="008B3DD0" w:rsidP="008B3DD0">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8B3DD0" w:rsidRPr="00F86F14" w:rsidRDefault="008B3DD0" w:rsidP="008B3DD0">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1000</w:t>
            </w:r>
          </w:p>
        </w:tc>
      </w:tr>
      <w:tr w:rsidR="008B3DD0" w:rsidRPr="00F86F14" w:rsidTr="008B3DD0">
        <w:trPr>
          <w:trHeight w:val="851"/>
        </w:trPr>
        <w:tc>
          <w:tcPr>
            <w:tcW w:w="2592" w:type="dxa"/>
            <w:gridSpan w:val="3"/>
            <w:shd w:val="clear" w:color="auto" w:fill="C5E0B3"/>
          </w:tcPr>
          <w:p w:rsidR="008B3DD0" w:rsidRPr="00F86F14" w:rsidRDefault="008B3DD0" w:rsidP="008B3DD0">
            <w:pPr>
              <w:pStyle w:val="TableParagraph"/>
              <w:spacing w:before="139"/>
              <w:rPr>
                <w:rFonts w:ascii="Times New Roman" w:hAnsi="Times New Roman" w:cs="Times New Roman"/>
                <w:b/>
                <w:sz w:val="24"/>
                <w:szCs w:val="24"/>
              </w:rPr>
            </w:pPr>
          </w:p>
          <w:p w:rsidR="008B3DD0" w:rsidRPr="00F86F14" w:rsidRDefault="008B3DD0"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8B3DD0" w:rsidRPr="008B3DD0" w:rsidRDefault="008B3DD0" w:rsidP="008B3DD0">
            <w:r w:rsidRPr="008B3DD0">
              <w:t>Öğretmenlerin ve yöneticilerin kendilerini alanlarında geliştirmesi, Gelişen çağa ayak uydurma, Hızla gelişen teknolojiyi eğitim- öğretimde daha aktif kullanma</w:t>
            </w:r>
          </w:p>
        </w:tc>
      </w:tr>
      <w:tr w:rsidR="008B3DD0" w:rsidRPr="008B3DD0" w:rsidTr="008B3DD0">
        <w:trPr>
          <w:trHeight w:val="754"/>
        </w:trPr>
        <w:tc>
          <w:tcPr>
            <w:tcW w:w="2592" w:type="dxa"/>
            <w:gridSpan w:val="3"/>
            <w:shd w:val="clear" w:color="auto" w:fill="C5E0B3"/>
          </w:tcPr>
          <w:p w:rsidR="008B3DD0" w:rsidRPr="00F86F14" w:rsidRDefault="008B3DD0" w:rsidP="008B3DD0">
            <w:pPr>
              <w:pStyle w:val="TableParagraph"/>
              <w:spacing w:before="1"/>
              <w:rPr>
                <w:rFonts w:ascii="Times New Roman" w:hAnsi="Times New Roman" w:cs="Times New Roman"/>
                <w:b/>
                <w:sz w:val="24"/>
                <w:szCs w:val="24"/>
              </w:rPr>
            </w:pPr>
            <w:r w:rsidRPr="00F86F14">
              <w:rPr>
                <w:rFonts w:ascii="Times New Roman" w:hAnsi="Times New Roman" w:cs="Times New Roman"/>
                <w:b/>
                <w:spacing w:val="-2"/>
                <w:w w:val="110"/>
                <w:sz w:val="24"/>
                <w:szCs w:val="24"/>
              </w:rPr>
              <w:t>İhtiyaçlar</w:t>
            </w:r>
          </w:p>
        </w:tc>
        <w:tc>
          <w:tcPr>
            <w:tcW w:w="7591" w:type="dxa"/>
            <w:gridSpan w:val="10"/>
            <w:shd w:val="clear" w:color="auto" w:fill="E2EFD9"/>
          </w:tcPr>
          <w:p w:rsidR="008B3DD0" w:rsidRPr="008B3DD0" w:rsidRDefault="008B3DD0" w:rsidP="008B3DD0">
            <w:r w:rsidRPr="008B3DD0">
              <w:t xml:space="preserve">Alanlara yönelik hizmet içi eğitimlerin sayısının azlığı, Öğretmenlerin </w:t>
            </w:r>
            <w:proofErr w:type="gramStart"/>
            <w:r w:rsidRPr="008B3DD0">
              <w:t>daha  istekli</w:t>
            </w:r>
            <w:proofErr w:type="gramEnd"/>
            <w:r w:rsidRPr="008B3DD0">
              <w:t xml:space="preserve"> olması</w:t>
            </w:r>
          </w:p>
        </w:tc>
      </w:tr>
    </w:tbl>
    <w:p w:rsidR="00571F4A" w:rsidRPr="00F86F14" w:rsidRDefault="00571F4A">
      <w:pPr>
        <w:pStyle w:val="GvdeMetni"/>
        <w:rPr>
          <w:rFonts w:ascii="Times New Roman" w:hAnsi="Times New Roman" w:cs="Times New Roman"/>
          <w:b/>
        </w:rPr>
      </w:pPr>
    </w:p>
    <w:p w:rsidR="00571F4A" w:rsidRPr="00F86F14" w:rsidRDefault="00571F4A">
      <w:pPr>
        <w:pStyle w:val="GvdeMetni"/>
        <w:spacing w:before="64"/>
        <w:rPr>
          <w:rFonts w:ascii="Times New Roman" w:hAnsi="Times New Roman" w:cs="Times New Roman"/>
          <w:b/>
        </w:rPr>
      </w:pPr>
    </w:p>
    <w:p w:rsidR="00571F4A" w:rsidRPr="00F86F14" w:rsidRDefault="00571F4A">
      <w:pPr>
        <w:pStyle w:val="GvdeMetni"/>
        <w:rPr>
          <w:rFonts w:ascii="Times New Roman" w:hAnsi="Times New Roman" w:cs="Times New Roman"/>
          <w:b/>
        </w:rPr>
      </w:pPr>
    </w:p>
    <w:p w:rsidR="00571F4A" w:rsidRPr="00F86F14" w:rsidRDefault="00571F4A">
      <w:pPr>
        <w:pStyle w:val="GvdeMetni"/>
        <w:spacing w:before="58"/>
        <w:rPr>
          <w:rFonts w:ascii="Times New Roman" w:hAnsi="Times New Roman" w:cs="Times New Roman"/>
          <w:b/>
        </w:rPr>
      </w:pPr>
    </w:p>
    <w:p w:rsidR="00571F4A" w:rsidRPr="00F86F14" w:rsidRDefault="00571F4A">
      <w:pPr>
        <w:spacing w:line="364" w:lineRule="auto"/>
        <w:jc w:val="both"/>
        <w:rPr>
          <w:rFonts w:ascii="Times New Roman" w:hAnsi="Times New Roman" w:cs="Times New Roman"/>
          <w:sz w:val="24"/>
          <w:szCs w:val="24"/>
        </w:rPr>
        <w:sectPr w:rsidR="00571F4A" w:rsidRPr="00F86F14" w:rsidSect="00874FF2">
          <w:pgSz w:w="11910" w:h="16840"/>
          <w:pgMar w:top="1620" w:right="400" w:bottom="1280" w:left="460" w:header="0" w:footer="1097" w:gutter="0"/>
          <w:cols w:space="708"/>
          <w:docGrid w:linePitch="299"/>
        </w:sectPr>
      </w:pPr>
    </w:p>
    <w:p w:rsidR="00760FE4" w:rsidRPr="00F86F14" w:rsidRDefault="00760FE4">
      <w:pPr>
        <w:pStyle w:val="GvdeMetni"/>
        <w:rPr>
          <w:rFonts w:ascii="Times New Roman" w:hAnsi="Times New Roman" w:cs="Times New Roman"/>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34"/>
        <w:gridCol w:w="957"/>
        <w:gridCol w:w="1135"/>
        <w:gridCol w:w="797"/>
        <w:gridCol w:w="720"/>
        <w:gridCol w:w="718"/>
        <w:gridCol w:w="720"/>
        <w:gridCol w:w="720"/>
        <w:gridCol w:w="864"/>
        <w:gridCol w:w="849"/>
        <w:gridCol w:w="77"/>
      </w:tblGrid>
      <w:tr w:rsidR="00ED0C04" w:rsidRPr="001B3FCA" w:rsidTr="00ED0C04">
        <w:trPr>
          <w:gridBefore w:val="1"/>
          <w:gridAfter w:val="1"/>
          <w:wBefore w:w="41" w:type="dxa"/>
          <w:wAfter w:w="77" w:type="dxa"/>
          <w:trHeight w:val="438"/>
        </w:trPr>
        <w:tc>
          <w:tcPr>
            <w:tcW w:w="1418" w:type="dxa"/>
            <w:shd w:val="clear" w:color="auto" w:fill="E2EFD9"/>
          </w:tcPr>
          <w:p w:rsidR="00ED0C04" w:rsidRPr="001B3FCA" w:rsidRDefault="00ED0C04" w:rsidP="00ED0C04">
            <w:pPr>
              <w:pStyle w:val="TableParagraph"/>
              <w:spacing w:before="2"/>
              <w:ind w:left="107"/>
              <w:rPr>
                <w:rFonts w:ascii="Times New Roman" w:hAnsi="Times New Roman" w:cs="Times New Roman"/>
                <w:b/>
                <w:sz w:val="18"/>
                <w:szCs w:val="18"/>
              </w:rPr>
            </w:pPr>
            <w:r w:rsidRPr="001B3FCA">
              <w:rPr>
                <w:rFonts w:ascii="Times New Roman" w:hAnsi="Times New Roman" w:cs="Times New Roman"/>
                <w:b/>
                <w:sz w:val="18"/>
                <w:szCs w:val="18"/>
              </w:rPr>
              <w:t>Amaç</w:t>
            </w:r>
            <w:r w:rsidRPr="001B3FCA">
              <w:rPr>
                <w:rFonts w:ascii="Times New Roman" w:hAnsi="Times New Roman" w:cs="Times New Roman"/>
                <w:b/>
                <w:spacing w:val="-4"/>
                <w:sz w:val="18"/>
                <w:szCs w:val="18"/>
              </w:rPr>
              <w:t xml:space="preserve"> </w:t>
            </w:r>
          </w:p>
        </w:tc>
        <w:tc>
          <w:tcPr>
            <w:tcW w:w="8647" w:type="dxa"/>
            <w:gridSpan w:val="11"/>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A3. Okulun amaçlarına ulaşmasını sağlayacak kurumsal imkân ve yetkinlikler verimli ve sürdürülebilir bir şekilde geliştirilecektir.</w:t>
            </w:r>
          </w:p>
        </w:tc>
      </w:tr>
      <w:tr w:rsidR="00ED0C04" w:rsidRPr="001B3FCA" w:rsidTr="00ED0C04">
        <w:trPr>
          <w:gridBefore w:val="1"/>
          <w:gridAfter w:val="1"/>
          <w:wBefore w:w="41" w:type="dxa"/>
          <w:wAfter w:w="77" w:type="dxa"/>
          <w:trHeight w:val="334"/>
        </w:trPr>
        <w:tc>
          <w:tcPr>
            <w:tcW w:w="1418" w:type="dxa"/>
            <w:shd w:val="clear" w:color="auto" w:fill="C5E0B3"/>
          </w:tcPr>
          <w:p w:rsidR="00ED0C04" w:rsidRPr="001B3FCA" w:rsidRDefault="00ED0C04" w:rsidP="00ED0C04">
            <w:pPr>
              <w:pStyle w:val="TableParagraph"/>
              <w:spacing w:before="2"/>
              <w:ind w:left="107"/>
              <w:rPr>
                <w:rFonts w:ascii="Times New Roman" w:hAnsi="Times New Roman" w:cs="Times New Roman"/>
                <w:b/>
                <w:sz w:val="18"/>
                <w:szCs w:val="18"/>
              </w:rPr>
            </w:pPr>
            <w:r w:rsidRPr="001B3FCA">
              <w:rPr>
                <w:rFonts w:ascii="Times New Roman" w:hAnsi="Times New Roman" w:cs="Times New Roman"/>
                <w:b/>
                <w:w w:val="105"/>
                <w:sz w:val="18"/>
                <w:szCs w:val="18"/>
              </w:rPr>
              <w:t>Hedef</w:t>
            </w:r>
            <w:r w:rsidRPr="001B3FCA">
              <w:rPr>
                <w:rFonts w:ascii="Times New Roman" w:hAnsi="Times New Roman" w:cs="Times New Roman"/>
                <w:b/>
                <w:spacing w:val="-12"/>
                <w:w w:val="105"/>
                <w:sz w:val="18"/>
                <w:szCs w:val="18"/>
              </w:rPr>
              <w:t xml:space="preserve"> </w:t>
            </w:r>
          </w:p>
        </w:tc>
        <w:tc>
          <w:tcPr>
            <w:tcW w:w="8647" w:type="dxa"/>
            <w:gridSpan w:val="11"/>
            <w:shd w:val="clear" w:color="auto" w:fill="C5E0B3"/>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 xml:space="preserve">H3.3. Eğitim ve öğretimin bilişsel, </w:t>
            </w:r>
            <w:proofErr w:type="spellStart"/>
            <w:r w:rsidRPr="001B3FCA">
              <w:rPr>
                <w:rFonts w:ascii="Times New Roman" w:hAnsi="Times New Roman" w:cs="Times New Roman"/>
                <w:sz w:val="18"/>
                <w:szCs w:val="18"/>
              </w:rPr>
              <w:t>duyuşsal</w:t>
            </w:r>
            <w:proofErr w:type="spellEnd"/>
            <w:r w:rsidRPr="001B3FCA">
              <w:rPr>
                <w:rFonts w:ascii="Times New Roman" w:hAnsi="Times New Roman" w:cs="Times New Roman"/>
                <w:sz w:val="18"/>
                <w:szCs w:val="18"/>
              </w:rPr>
              <w:t xml:space="preserve"> ve davranışsal açıdan sağlıklı ve güvenli bir ortamda gerçekleştirilmesi için okul sağlığı ve güvenliği geliştirilecektir.</w:t>
            </w:r>
          </w:p>
        </w:tc>
      </w:tr>
      <w:tr w:rsidR="00ED0C04" w:rsidRPr="001B3FCA" w:rsidTr="00ED0C04">
        <w:trPr>
          <w:trHeight w:val="595"/>
        </w:trPr>
        <w:tc>
          <w:tcPr>
            <w:tcW w:w="2592" w:type="dxa"/>
            <w:gridSpan w:val="3"/>
            <w:shd w:val="clear" w:color="auto" w:fill="C5E0B3"/>
          </w:tcPr>
          <w:p w:rsidR="00ED0C04" w:rsidRPr="001B3FCA" w:rsidRDefault="00ED0C04" w:rsidP="00ED0C04">
            <w:pPr>
              <w:pStyle w:val="TableParagraph"/>
              <w:spacing w:before="2"/>
              <w:ind w:left="107"/>
              <w:rPr>
                <w:rFonts w:ascii="Times New Roman" w:hAnsi="Times New Roman" w:cs="Times New Roman"/>
                <w:b/>
                <w:sz w:val="18"/>
                <w:szCs w:val="18"/>
              </w:rPr>
            </w:pPr>
            <w:r w:rsidRPr="001B3FCA">
              <w:rPr>
                <w:rFonts w:ascii="Times New Roman" w:hAnsi="Times New Roman" w:cs="Times New Roman"/>
                <w:b/>
                <w:spacing w:val="4"/>
                <w:sz w:val="18"/>
                <w:szCs w:val="18"/>
              </w:rPr>
              <w:t>Performans</w:t>
            </w:r>
            <w:r w:rsidRPr="001B3FCA">
              <w:rPr>
                <w:rFonts w:ascii="Times New Roman" w:hAnsi="Times New Roman" w:cs="Times New Roman"/>
                <w:b/>
                <w:spacing w:val="23"/>
                <w:sz w:val="18"/>
                <w:szCs w:val="18"/>
              </w:rPr>
              <w:t xml:space="preserve"> </w:t>
            </w:r>
            <w:r w:rsidRPr="001B3FCA">
              <w:rPr>
                <w:rFonts w:ascii="Times New Roman" w:hAnsi="Times New Roman" w:cs="Times New Roman"/>
                <w:b/>
                <w:spacing w:val="-2"/>
                <w:sz w:val="18"/>
                <w:szCs w:val="18"/>
              </w:rPr>
              <w:t>Göstergeleri</w:t>
            </w:r>
          </w:p>
        </w:tc>
        <w:tc>
          <w:tcPr>
            <w:tcW w:w="991" w:type="dxa"/>
            <w:gridSpan w:val="2"/>
            <w:shd w:val="clear" w:color="auto" w:fill="C5E0B3"/>
          </w:tcPr>
          <w:p w:rsidR="00ED0C04" w:rsidRPr="001B3FCA" w:rsidRDefault="00ED0C04" w:rsidP="001B3FCA">
            <w:pPr>
              <w:rPr>
                <w:sz w:val="18"/>
                <w:szCs w:val="18"/>
              </w:rPr>
            </w:pPr>
            <w:r w:rsidRPr="001B3FCA">
              <w:rPr>
                <w:sz w:val="18"/>
                <w:szCs w:val="18"/>
              </w:rPr>
              <w:t>Hedefe Etkisi*</w:t>
            </w:r>
          </w:p>
        </w:tc>
        <w:tc>
          <w:tcPr>
            <w:tcW w:w="1135" w:type="dxa"/>
            <w:shd w:val="clear" w:color="auto" w:fill="C5E0B3"/>
          </w:tcPr>
          <w:p w:rsidR="00ED0C04" w:rsidRPr="001B3FCA" w:rsidRDefault="00ED0C04" w:rsidP="001B3FCA">
            <w:pPr>
              <w:rPr>
                <w:sz w:val="18"/>
                <w:szCs w:val="18"/>
              </w:rPr>
            </w:pPr>
            <w:r w:rsidRPr="001B3FCA">
              <w:rPr>
                <w:sz w:val="18"/>
                <w:szCs w:val="18"/>
              </w:rPr>
              <w:t>Başlangıç Değeri**</w:t>
            </w:r>
          </w:p>
        </w:tc>
        <w:tc>
          <w:tcPr>
            <w:tcW w:w="797"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8"/>
              <w:rPr>
                <w:rFonts w:ascii="Times New Roman" w:hAnsi="Times New Roman" w:cs="Times New Roman"/>
                <w:b/>
                <w:sz w:val="18"/>
                <w:szCs w:val="18"/>
              </w:rPr>
            </w:pPr>
            <w:r w:rsidRPr="001B3FCA">
              <w:rPr>
                <w:rFonts w:ascii="Times New Roman" w:hAnsi="Times New Roman" w:cs="Times New Roman"/>
                <w:b/>
                <w:w w:val="105"/>
                <w:sz w:val="18"/>
                <w:szCs w:val="18"/>
              </w:rPr>
              <w:t>1.</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20"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5"/>
              <w:rPr>
                <w:rFonts w:ascii="Times New Roman" w:hAnsi="Times New Roman" w:cs="Times New Roman"/>
                <w:b/>
                <w:sz w:val="18"/>
                <w:szCs w:val="18"/>
              </w:rPr>
            </w:pPr>
            <w:r w:rsidRPr="001B3FCA">
              <w:rPr>
                <w:rFonts w:ascii="Times New Roman" w:hAnsi="Times New Roman" w:cs="Times New Roman"/>
                <w:b/>
                <w:w w:val="105"/>
                <w:sz w:val="18"/>
                <w:szCs w:val="18"/>
              </w:rPr>
              <w:t>2.</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18"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5"/>
              <w:rPr>
                <w:rFonts w:ascii="Times New Roman" w:hAnsi="Times New Roman" w:cs="Times New Roman"/>
                <w:b/>
                <w:sz w:val="18"/>
                <w:szCs w:val="18"/>
              </w:rPr>
            </w:pPr>
            <w:r w:rsidRPr="001B3FCA">
              <w:rPr>
                <w:rFonts w:ascii="Times New Roman" w:hAnsi="Times New Roman" w:cs="Times New Roman"/>
                <w:b/>
                <w:w w:val="105"/>
                <w:sz w:val="18"/>
                <w:szCs w:val="18"/>
              </w:rPr>
              <w:t>3.</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20"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7"/>
              <w:rPr>
                <w:rFonts w:ascii="Times New Roman" w:hAnsi="Times New Roman" w:cs="Times New Roman"/>
                <w:b/>
                <w:sz w:val="18"/>
                <w:szCs w:val="18"/>
              </w:rPr>
            </w:pPr>
            <w:r w:rsidRPr="001B3FCA">
              <w:rPr>
                <w:rFonts w:ascii="Times New Roman" w:hAnsi="Times New Roman" w:cs="Times New Roman"/>
                <w:b/>
                <w:w w:val="105"/>
                <w:sz w:val="18"/>
                <w:szCs w:val="18"/>
              </w:rPr>
              <w:t>4.</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720" w:type="dxa"/>
            <w:shd w:val="clear" w:color="auto" w:fill="C5E0B3"/>
          </w:tcPr>
          <w:p w:rsidR="00ED0C04" w:rsidRPr="001B3FCA" w:rsidRDefault="00ED0C04" w:rsidP="00ED0C04">
            <w:pPr>
              <w:pStyle w:val="TableParagraph"/>
              <w:spacing w:before="125"/>
              <w:rPr>
                <w:rFonts w:ascii="Times New Roman" w:hAnsi="Times New Roman" w:cs="Times New Roman"/>
                <w:b/>
                <w:sz w:val="18"/>
                <w:szCs w:val="18"/>
              </w:rPr>
            </w:pPr>
          </w:p>
          <w:p w:rsidR="00ED0C04" w:rsidRPr="001B3FCA" w:rsidRDefault="00ED0C04" w:rsidP="00ED0C04">
            <w:pPr>
              <w:pStyle w:val="TableParagraph"/>
              <w:ind w:left="107"/>
              <w:rPr>
                <w:rFonts w:ascii="Times New Roman" w:hAnsi="Times New Roman" w:cs="Times New Roman"/>
                <w:b/>
                <w:sz w:val="18"/>
                <w:szCs w:val="18"/>
              </w:rPr>
            </w:pPr>
            <w:r w:rsidRPr="001B3FCA">
              <w:rPr>
                <w:rFonts w:ascii="Times New Roman" w:hAnsi="Times New Roman" w:cs="Times New Roman"/>
                <w:b/>
                <w:w w:val="105"/>
                <w:sz w:val="18"/>
                <w:szCs w:val="18"/>
              </w:rPr>
              <w:t>5.</w:t>
            </w:r>
            <w:r w:rsidRPr="001B3FCA">
              <w:rPr>
                <w:rFonts w:ascii="Times New Roman" w:hAnsi="Times New Roman" w:cs="Times New Roman"/>
                <w:b/>
                <w:spacing w:val="-6"/>
                <w:w w:val="105"/>
                <w:sz w:val="18"/>
                <w:szCs w:val="18"/>
              </w:rPr>
              <w:t xml:space="preserve"> </w:t>
            </w:r>
            <w:r w:rsidRPr="001B3FCA">
              <w:rPr>
                <w:rFonts w:ascii="Times New Roman" w:hAnsi="Times New Roman" w:cs="Times New Roman"/>
                <w:b/>
                <w:spacing w:val="-5"/>
                <w:w w:val="105"/>
                <w:sz w:val="18"/>
                <w:szCs w:val="18"/>
              </w:rPr>
              <w:t>Yıl</w:t>
            </w:r>
          </w:p>
        </w:tc>
        <w:tc>
          <w:tcPr>
            <w:tcW w:w="864" w:type="dxa"/>
            <w:shd w:val="clear" w:color="auto" w:fill="C5E0B3"/>
          </w:tcPr>
          <w:p w:rsidR="00ED0C04" w:rsidRPr="001B3FCA" w:rsidRDefault="00ED0C04" w:rsidP="001B3FCA">
            <w:pPr>
              <w:rPr>
                <w:sz w:val="18"/>
                <w:szCs w:val="18"/>
              </w:rPr>
            </w:pPr>
            <w:r w:rsidRPr="001B3FCA">
              <w:rPr>
                <w:sz w:val="18"/>
                <w:szCs w:val="18"/>
              </w:rPr>
              <w:t>İzleme Sıklığı</w:t>
            </w:r>
          </w:p>
        </w:tc>
        <w:tc>
          <w:tcPr>
            <w:tcW w:w="926" w:type="dxa"/>
            <w:gridSpan w:val="2"/>
            <w:shd w:val="clear" w:color="auto" w:fill="C5E0B3"/>
          </w:tcPr>
          <w:p w:rsidR="00ED0C04" w:rsidRPr="001B3FCA" w:rsidRDefault="00ED0C04" w:rsidP="001B3FCA">
            <w:pPr>
              <w:rPr>
                <w:sz w:val="18"/>
                <w:szCs w:val="18"/>
              </w:rPr>
            </w:pPr>
            <w:r w:rsidRPr="001B3FCA">
              <w:rPr>
                <w:sz w:val="18"/>
                <w:szCs w:val="18"/>
              </w:rPr>
              <w:t>Rapor Sıklığı</w:t>
            </w:r>
          </w:p>
        </w:tc>
      </w:tr>
      <w:tr w:rsidR="00ED0C04" w:rsidRPr="001B3FCA" w:rsidTr="00ED0C04">
        <w:trPr>
          <w:trHeight w:val="336"/>
        </w:trPr>
        <w:tc>
          <w:tcPr>
            <w:tcW w:w="2592" w:type="dxa"/>
            <w:gridSpan w:val="3"/>
            <w:tcBorders>
              <w:bottom w:val="single" w:sz="4" w:space="0" w:color="auto"/>
            </w:tcBorders>
            <w:shd w:val="clear" w:color="auto" w:fill="C5E0B3"/>
          </w:tcPr>
          <w:p w:rsidR="00ED0C04" w:rsidRPr="001B3FCA" w:rsidRDefault="00ED0C04"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3.1</w:t>
            </w:r>
            <w:proofErr w:type="gramEnd"/>
            <w:r w:rsidRPr="001B3FCA">
              <w:rPr>
                <w:rFonts w:ascii="Times New Roman" w:hAnsi="Times New Roman" w:cs="Times New Roman"/>
                <w:sz w:val="18"/>
                <w:szCs w:val="18"/>
              </w:rPr>
              <w:t xml:space="preserve">. Atölye ve laboratuvarlarda yaşanan iş kazası sayısı </w:t>
            </w:r>
          </w:p>
        </w:tc>
        <w:tc>
          <w:tcPr>
            <w:tcW w:w="991" w:type="dxa"/>
            <w:gridSpan w:val="2"/>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97"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20"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18"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20"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720" w:type="dxa"/>
            <w:tcBorders>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%0</w:t>
            </w:r>
          </w:p>
        </w:tc>
        <w:tc>
          <w:tcPr>
            <w:tcW w:w="864" w:type="dxa"/>
            <w:tcBorders>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ED0C04" w:rsidRPr="001B3FCA" w:rsidTr="00ED0C04">
        <w:trPr>
          <w:trHeight w:val="276"/>
        </w:trPr>
        <w:tc>
          <w:tcPr>
            <w:tcW w:w="2592" w:type="dxa"/>
            <w:gridSpan w:val="3"/>
            <w:tcBorders>
              <w:top w:val="single" w:sz="4" w:space="0" w:color="auto"/>
              <w:bottom w:val="single" w:sz="4" w:space="0" w:color="auto"/>
            </w:tcBorders>
            <w:shd w:val="clear" w:color="auto" w:fill="C5E0B3"/>
          </w:tcPr>
          <w:p w:rsidR="00ED0C04" w:rsidRPr="001B3FCA" w:rsidRDefault="00ED0C04"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3.2</w:t>
            </w:r>
            <w:proofErr w:type="gramEnd"/>
            <w:r w:rsidRPr="001B3FCA">
              <w:rPr>
                <w:rFonts w:ascii="Times New Roman" w:hAnsi="Times New Roman" w:cs="Times New Roman"/>
                <w:sz w:val="18"/>
                <w:szCs w:val="18"/>
              </w:rPr>
              <w:t>. Okulda yaşanan kaza sayısı</w:t>
            </w:r>
          </w:p>
        </w:tc>
        <w:tc>
          <w:tcPr>
            <w:tcW w:w="991" w:type="dxa"/>
            <w:gridSpan w:val="2"/>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797"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%15</w:t>
            </w:r>
          </w:p>
        </w:tc>
        <w:tc>
          <w:tcPr>
            <w:tcW w:w="720"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718"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720"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720"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%10</w:t>
            </w:r>
          </w:p>
        </w:tc>
        <w:tc>
          <w:tcPr>
            <w:tcW w:w="864"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%15</w:t>
            </w:r>
          </w:p>
        </w:tc>
        <w:tc>
          <w:tcPr>
            <w:tcW w:w="926" w:type="dxa"/>
            <w:gridSpan w:val="2"/>
            <w:tcBorders>
              <w:top w:val="single" w:sz="4" w:space="0" w:color="auto"/>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p>
        </w:tc>
      </w:tr>
      <w:tr w:rsidR="00ED0C04" w:rsidRPr="001B3FCA" w:rsidTr="00ED0C04">
        <w:trPr>
          <w:trHeight w:val="252"/>
        </w:trPr>
        <w:tc>
          <w:tcPr>
            <w:tcW w:w="2592" w:type="dxa"/>
            <w:gridSpan w:val="3"/>
            <w:tcBorders>
              <w:top w:val="single" w:sz="4" w:space="0" w:color="auto"/>
              <w:bottom w:val="single" w:sz="4" w:space="0" w:color="auto"/>
            </w:tcBorders>
            <w:shd w:val="clear" w:color="auto" w:fill="C5E0B3"/>
          </w:tcPr>
          <w:p w:rsidR="00ED0C04" w:rsidRPr="001B3FCA" w:rsidRDefault="00ED0C04"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3.3</w:t>
            </w:r>
            <w:proofErr w:type="gramEnd"/>
            <w:r w:rsidRPr="001B3FCA">
              <w:rPr>
                <w:rFonts w:ascii="Times New Roman" w:hAnsi="Times New Roman" w:cs="Times New Roman"/>
                <w:sz w:val="18"/>
                <w:szCs w:val="18"/>
              </w:rPr>
              <w:t xml:space="preserve">. Bağımlılıkla mücadele ile ilgili konularda eğitim alan öğrenci ve öğretmen sayısı </w:t>
            </w:r>
          </w:p>
        </w:tc>
        <w:tc>
          <w:tcPr>
            <w:tcW w:w="991" w:type="dxa"/>
            <w:gridSpan w:val="2"/>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%60</w:t>
            </w:r>
          </w:p>
        </w:tc>
        <w:tc>
          <w:tcPr>
            <w:tcW w:w="797"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%9</w:t>
            </w:r>
            <w:r w:rsidR="00210071"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%80</w:t>
            </w:r>
          </w:p>
        </w:tc>
        <w:tc>
          <w:tcPr>
            <w:tcW w:w="718" w:type="dxa"/>
            <w:tcBorders>
              <w:top w:val="single" w:sz="4" w:space="0" w:color="auto"/>
              <w:bottom w:val="single" w:sz="4" w:space="0" w:color="auto"/>
            </w:tcBorders>
            <w:shd w:val="clear" w:color="auto" w:fill="E2EFD9"/>
          </w:tcPr>
          <w:p w:rsidR="00ED0C04"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%6</w:t>
            </w:r>
            <w:r w:rsidR="00210071"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ED0C04"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864" w:type="dxa"/>
            <w:tcBorders>
              <w:top w:val="single" w:sz="4" w:space="0" w:color="auto"/>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bottom w:val="single" w:sz="4" w:space="0" w:color="auto"/>
            </w:tcBorders>
            <w:shd w:val="clear" w:color="auto" w:fill="E2EFD9"/>
          </w:tcPr>
          <w:p w:rsidR="00ED0C04" w:rsidRPr="001B3FCA" w:rsidRDefault="00ED0C04"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39293B" w:rsidRPr="001B3FCA" w:rsidTr="00ED0C04">
        <w:trPr>
          <w:trHeight w:val="264"/>
        </w:trPr>
        <w:tc>
          <w:tcPr>
            <w:tcW w:w="2592" w:type="dxa"/>
            <w:gridSpan w:val="3"/>
            <w:tcBorders>
              <w:top w:val="single" w:sz="4" w:space="0" w:color="auto"/>
              <w:bottom w:val="single" w:sz="4" w:space="0" w:color="auto"/>
            </w:tcBorders>
            <w:shd w:val="clear" w:color="auto" w:fill="C5E0B3"/>
          </w:tcPr>
          <w:p w:rsidR="0039293B" w:rsidRPr="001B3FCA" w:rsidRDefault="0039293B"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3.4</w:t>
            </w:r>
            <w:proofErr w:type="gramEnd"/>
            <w:r w:rsidRPr="001B3FCA">
              <w:rPr>
                <w:rFonts w:ascii="Times New Roman" w:hAnsi="Times New Roman" w:cs="Times New Roman"/>
                <w:sz w:val="18"/>
                <w:szCs w:val="18"/>
              </w:rPr>
              <w:t>. Akran zorbalığı ve siber zorbalıkla ilgili konularda eğitim alan öğrenci ve öğretmen sayısı</w:t>
            </w:r>
          </w:p>
        </w:tc>
        <w:tc>
          <w:tcPr>
            <w:tcW w:w="991" w:type="dxa"/>
            <w:gridSpan w:val="2"/>
            <w:tcBorders>
              <w:top w:val="single" w:sz="4" w:space="0" w:color="auto"/>
              <w:bottom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%9</w:t>
            </w:r>
            <w:r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%80</w:t>
            </w:r>
          </w:p>
        </w:tc>
        <w:tc>
          <w:tcPr>
            <w:tcW w:w="718"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%6</w:t>
            </w:r>
            <w:r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864" w:type="dxa"/>
            <w:tcBorders>
              <w:top w:val="single" w:sz="4" w:space="0" w:color="auto"/>
              <w:bottom w:val="single" w:sz="4" w:space="0" w:color="auto"/>
            </w:tcBorders>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bottom w:val="single" w:sz="4" w:space="0" w:color="auto"/>
            </w:tcBorders>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39293B" w:rsidRPr="001B3FCA" w:rsidTr="00ED0C04">
        <w:trPr>
          <w:trHeight w:val="216"/>
        </w:trPr>
        <w:tc>
          <w:tcPr>
            <w:tcW w:w="2592" w:type="dxa"/>
            <w:gridSpan w:val="3"/>
            <w:tcBorders>
              <w:top w:val="single" w:sz="4" w:space="0" w:color="auto"/>
              <w:bottom w:val="single" w:sz="4" w:space="0" w:color="auto"/>
            </w:tcBorders>
            <w:shd w:val="clear" w:color="auto" w:fill="C5E0B3"/>
          </w:tcPr>
          <w:p w:rsidR="0039293B" w:rsidRPr="001B3FCA" w:rsidRDefault="0039293B"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3.5</w:t>
            </w:r>
            <w:proofErr w:type="gramEnd"/>
            <w:r w:rsidRPr="001B3FCA">
              <w:rPr>
                <w:rFonts w:ascii="Times New Roman" w:hAnsi="Times New Roman" w:cs="Times New Roman"/>
                <w:sz w:val="18"/>
                <w:szCs w:val="18"/>
              </w:rPr>
              <w:t xml:space="preserve">. Sağlıklı beslenme ve </w:t>
            </w:r>
            <w:proofErr w:type="spellStart"/>
            <w:r w:rsidRPr="001B3FCA">
              <w:rPr>
                <w:rFonts w:ascii="Times New Roman" w:hAnsi="Times New Roman" w:cs="Times New Roman"/>
                <w:sz w:val="18"/>
                <w:szCs w:val="18"/>
              </w:rPr>
              <w:t>obezite</w:t>
            </w:r>
            <w:proofErr w:type="spellEnd"/>
            <w:r w:rsidRPr="001B3FCA">
              <w:rPr>
                <w:rFonts w:ascii="Times New Roman" w:hAnsi="Times New Roman" w:cs="Times New Roman"/>
                <w:sz w:val="18"/>
                <w:szCs w:val="18"/>
              </w:rPr>
              <w:t xml:space="preserve"> ile ilgili konularda verilen eğitim alan öğrenci ve öğretmen sayısı</w:t>
            </w:r>
          </w:p>
        </w:tc>
        <w:tc>
          <w:tcPr>
            <w:tcW w:w="991" w:type="dxa"/>
            <w:gridSpan w:val="2"/>
            <w:tcBorders>
              <w:top w:val="single" w:sz="4" w:space="0" w:color="auto"/>
              <w:bottom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bottom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%9</w:t>
            </w:r>
            <w:r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%80</w:t>
            </w:r>
          </w:p>
        </w:tc>
        <w:tc>
          <w:tcPr>
            <w:tcW w:w="718"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%6</w:t>
            </w:r>
            <w:r w:rsidRPr="001B3FCA">
              <w:rPr>
                <w:rFonts w:ascii="Times New Roman" w:hAnsi="Times New Roman" w:cs="Times New Roman"/>
                <w:sz w:val="18"/>
                <w:szCs w:val="18"/>
              </w:rPr>
              <w:t>0</w:t>
            </w:r>
          </w:p>
        </w:tc>
        <w:tc>
          <w:tcPr>
            <w:tcW w:w="720" w:type="dxa"/>
            <w:tcBorders>
              <w:top w:val="single" w:sz="4" w:space="0" w:color="auto"/>
              <w:bottom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864" w:type="dxa"/>
            <w:tcBorders>
              <w:top w:val="single" w:sz="4" w:space="0" w:color="auto"/>
              <w:bottom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bottom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39293B" w:rsidRPr="001B3FCA" w:rsidTr="00ED0C04">
        <w:trPr>
          <w:trHeight w:val="228"/>
        </w:trPr>
        <w:tc>
          <w:tcPr>
            <w:tcW w:w="2592" w:type="dxa"/>
            <w:gridSpan w:val="3"/>
            <w:tcBorders>
              <w:top w:val="single" w:sz="4" w:space="0" w:color="auto"/>
            </w:tcBorders>
            <w:shd w:val="clear" w:color="auto" w:fill="C5E0B3"/>
          </w:tcPr>
          <w:p w:rsidR="0039293B" w:rsidRPr="001B3FCA" w:rsidRDefault="0039293B"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3.6</w:t>
            </w:r>
            <w:proofErr w:type="gramEnd"/>
            <w:r w:rsidRPr="001B3FCA">
              <w:rPr>
                <w:rFonts w:ascii="Times New Roman" w:hAnsi="Times New Roman" w:cs="Times New Roman"/>
                <w:sz w:val="18"/>
                <w:szCs w:val="18"/>
              </w:rPr>
              <w:t xml:space="preserve">. Hijyen, gıda güvenliği, bulaşıcı hastalıklar ile ilgili konularda verilen eğitim alan öğrenci ve öğretmen sayısı </w:t>
            </w:r>
          </w:p>
        </w:tc>
        <w:tc>
          <w:tcPr>
            <w:tcW w:w="991" w:type="dxa"/>
            <w:gridSpan w:val="2"/>
            <w:tcBorders>
              <w:top w:val="single" w:sz="4" w:space="0" w:color="auto"/>
            </w:tcBorders>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tcBorders>
              <w:top w:val="single" w:sz="4" w:space="0" w:color="auto"/>
            </w:tcBorders>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tcBorders>
              <w:top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%9</w:t>
            </w:r>
            <w:r w:rsidRPr="001B3FCA">
              <w:rPr>
                <w:rFonts w:ascii="Times New Roman" w:hAnsi="Times New Roman" w:cs="Times New Roman"/>
                <w:sz w:val="18"/>
                <w:szCs w:val="18"/>
              </w:rPr>
              <w:t>0</w:t>
            </w:r>
          </w:p>
        </w:tc>
        <w:tc>
          <w:tcPr>
            <w:tcW w:w="720" w:type="dxa"/>
            <w:tcBorders>
              <w:top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%80</w:t>
            </w:r>
          </w:p>
        </w:tc>
        <w:tc>
          <w:tcPr>
            <w:tcW w:w="718" w:type="dxa"/>
            <w:tcBorders>
              <w:top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sidRPr="001B3FCA">
              <w:rPr>
                <w:rFonts w:ascii="Times New Roman" w:hAnsi="Times New Roman" w:cs="Times New Roman"/>
                <w:sz w:val="18"/>
                <w:szCs w:val="18"/>
              </w:rPr>
              <w:t>%65</w:t>
            </w:r>
          </w:p>
        </w:tc>
        <w:tc>
          <w:tcPr>
            <w:tcW w:w="720" w:type="dxa"/>
            <w:tcBorders>
              <w:top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%6</w:t>
            </w:r>
            <w:r w:rsidRPr="001B3FCA">
              <w:rPr>
                <w:rFonts w:ascii="Times New Roman" w:hAnsi="Times New Roman" w:cs="Times New Roman"/>
                <w:sz w:val="18"/>
                <w:szCs w:val="18"/>
              </w:rPr>
              <w:t>0</w:t>
            </w:r>
          </w:p>
        </w:tc>
        <w:tc>
          <w:tcPr>
            <w:tcW w:w="720" w:type="dxa"/>
            <w:tcBorders>
              <w:top w:val="single" w:sz="4" w:space="0" w:color="auto"/>
            </w:tcBorders>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%50</w:t>
            </w:r>
          </w:p>
        </w:tc>
        <w:tc>
          <w:tcPr>
            <w:tcW w:w="864" w:type="dxa"/>
            <w:tcBorders>
              <w:top w:val="single" w:sz="4" w:space="0" w:color="auto"/>
            </w:tcBorders>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tcBorders>
              <w:top w:val="single" w:sz="4" w:space="0" w:color="auto"/>
            </w:tcBorders>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210071" w:rsidRPr="001B3FCA" w:rsidTr="00ED0C04">
        <w:trPr>
          <w:trHeight w:val="414"/>
        </w:trPr>
        <w:tc>
          <w:tcPr>
            <w:tcW w:w="2592" w:type="dxa"/>
            <w:gridSpan w:val="3"/>
            <w:shd w:val="clear" w:color="auto" w:fill="C5E0B3"/>
          </w:tcPr>
          <w:p w:rsidR="00210071" w:rsidRPr="001B3FCA" w:rsidRDefault="00210071"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3.7</w:t>
            </w:r>
            <w:proofErr w:type="gramEnd"/>
            <w:r w:rsidRPr="001B3FCA">
              <w:rPr>
                <w:rFonts w:ascii="Times New Roman" w:hAnsi="Times New Roman" w:cs="Times New Roman"/>
                <w:sz w:val="18"/>
                <w:szCs w:val="18"/>
              </w:rPr>
              <w:t>. Disiplin kuruluna sevk edilen olayı sayısı</w:t>
            </w:r>
          </w:p>
        </w:tc>
        <w:tc>
          <w:tcPr>
            <w:tcW w:w="991"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%20</w:t>
            </w:r>
          </w:p>
        </w:tc>
        <w:tc>
          <w:tcPr>
            <w:tcW w:w="1135"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20"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%45</w:t>
            </w:r>
          </w:p>
        </w:tc>
        <w:tc>
          <w:tcPr>
            <w:tcW w:w="718"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%30</w:t>
            </w:r>
          </w:p>
        </w:tc>
        <w:tc>
          <w:tcPr>
            <w:tcW w:w="720"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%20</w:t>
            </w:r>
          </w:p>
        </w:tc>
        <w:tc>
          <w:tcPr>
            <w:tcW w:w="720"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864"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210071" w:rsidRPr="001B3FCA" w:rsidTr="00ED0C04">
        <w:trPr>
          <w:trHeight w:val="438"/>
        </w:trPr>
        <w:tc>
          <w:tcPr>
            <w:tcW w:w="2592" w:type="dxa"/>
            <w:gridSpan w:val="3"/>
            <w:shd w:val="clear" w:color="auto" w:fill="C5E0B3"/>
          </w:tcPr>
          <w:p w:rsidR="00210071" w:rsidRPr="001B3FCA" w:rsidRDefault="00210071"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3.8</w:t>
            </w:r>
            <w:proofErr w:type="gramEnd"/>
            <w:r w:rsidRPr="001B3FCA">
              <w:rPr>
                <w:rFonts w:ascii="Times New Roman" w:hAnsi="Times New Roman" w:cs="Times New Roman"/>
                <w:sz w:val="18"/>
                <w:szCs w:val="18"/>
              </w:rPr>
              <w:t xml:space="preserve">. Sivil savunma eğitimlerine katılan öğrenci ve öğretmen sayısı </w:t>
            </w:r>
          </w:p>
        </w:tc>
        <w:tc>
          <w:tcPr>
            <w:tcW w:w="991"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shd w:val="clear" w:color="auto" w:fill="E2EFD9"/>
          </w:tcPr>
          <w:p w:rsidR="00210071"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%90</w:t>
            </w:r>
          </w:p>
        </w:tc>
        <w:tc>
          <w:tcPr>
            <w:tcW w:w="720" w:type="dxa"/>
            <w:shd w:val="clear" w:color="auto" w:fill="E2EFD9"/>
          </w:tcPr>
          <w:p w:rsidR="00210071"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718"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%80</w:t>
            </w:r>
          </w:p>
        </w:tc>
        <w:tc>
          <w:tcPr>
            <w:tcW w:w="720" w:type="dxa"/>
            <w:shd w:val="clear" w:color="auto" w:fill="E2EFD9"/>
          </w:tcPr>
          <w:p w:rsidR="00210071"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%75</w:t>
            </w:r>
          </w:p>
        </w:tc>
        <w:tc>
          <w:tcPr>
            <w:tcW w:w="720" w:type="dxa"/>
            <w:shd w:val="clear" w:color="auto" w:fill="E2EFD9"/>
          </w:tcPr>
          <w:p w:rsidR="00210071" w:rsidRPr="001B3FCA" w:rsidRDefault="0039293B" w:rsidP="00ED0C04">
            <w:pPr>
              <w:pStyle w:val="TableParagraph"/>
              <w:rPr>
                <w:rFonts w:ascii="Times New Roman" w:hAnsi="Times New Roman" w:cs="Times New Roman"/>
                <w:sz w:val="18"/>
                <w:szCs w:val="18"/>
              </w:rPr>
            </w:pPr>
            <w:r>
              <w:rPr>
                <w:rFonts w:ascii="Times New Roman" w:hAnsi="Times New Roman" w:cs="Times New Roman"/>
                <w:sz w:val="18"/>
                <w:szCs w:val="18"/>
              </w:rPr>
              <w:t>%70</w:t>
            </w:r>
          </w:p>
        </w:tc>
        <w:tc>
          <w:tcPr>
            <w:tcW w:w="864" w:type="dxa"/>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shd w:val="clear" w:color="auto" w:fill="E2EFD9"/>
          </w:tcPr>
          <w:p w:rsidR="00210071" w:rsidRPr="001B3FCA" w:rsidRDefault="00210071"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39293B" w:rsidRPr="001B3FCA" w:rsidTr="00ED0C04">
        <w:trPr>
          <w:trHeight w:val="182"/>
        </w:trPr>
        <w:tc>
          <w:tcPr>
            <w:tcW w:w="2592" w:type="dxa"/>
            <w:gridSpan w:val="3"/>
            <w:shd w:val="clear" w:color="auto" w:fill="C5E0B3"/>
          </w:tcPr>
          <w:p w:rsidR="0039293B" w:rsidRPr="001B3FCA" w:rsidRDefault="0039293B" w:rsidP="00ED0C04">
            <w:pPr>
              <w:pStyle w:val="AralkYok"/>
              <w:rPr>
                <w:rFonts w:ascii="Times New Roman" w:hAnsi="Times New Roman" w:cs="Times New Roman"/>
                <w:sz w:val="18"/>
                <w:szCs w:val="18"/>
              </w:rPr>
            </w:pPr>
            <w:r w:rsidRPr="001B3FCA">
              <w:rPr>
                <w:rFonts w:ascii="Times New Roman" w:hAnsi="Times New Roman" w:cs="Times New Roman"/>
                <w:sz w:val="18"/>
                <w:szCs w:val="18"/>
              </w:rPr>
              <w:t>PG3.</w:t>
            </w:r>
            <w:proofErr w:type="gramStart"/>
            <w:r w:rsidRPr="001B3FCA">
              <w:rPr>
                <w:rFonts w:ascii="Times New Roman" w:hAnsi="Times New Roman" w:cs="Times New Roman"/>
                <w:sz w:val="18"/>
                <w:szCs w:val="18"/>
              </w:rPr>
              <w:t>3.9</w:t>
            </w:r>
            <w:proofErr w:type="gramEnd"/>
            <w:r w:rsidRPr="001B3FCA">
              <w:rPr>
                <w:rFonts w:ascii="Times New Roman" w:hAnsi="Times New Roman" w:cs="Times New Roman"/>
                <w:sz w:val="18"/>
                <w:szCs w:val="18"/>
              </w:rPr>
              <w:t>. Afet ve acil durum tatbikat sayısı</w:t>
            </w:r>
          </w:p>
        </w:tc>
        <w:tc>
          <w:tcPr>
            <w:tcW w:w="991" w:type="dxa"/>
            <w:gridSpan w:val="2"/>
            <w:shd w:val="clear" w:color="auto" w:fill="E2EFD9"/>
          </w:tcPr>
          <w:p w:rsidR="0039293B" w:rsidRPr="001B3FCA" w:rsidRDefault="0039293B" w:rsidP="00ED0C04">
            <w:pPr>
              <w:pStyle w:val="TableParagraph"/>
              <w:rPr>
                <w:rFonts w:ascii="Times New Roman" w:hAnsi="Times New Roman" w:cs="Times New Roman"/>
                <w:sz w:val="18"/>
                <w:szCs w:val="18"/>
              </w:rPr>
            </w:pPr>
            <w:r w:rsidRPr="001B3FCA">
              <w:rPr>
                <w:rFonts w:ascii="Times New Roman" w:hAnsi="Times New Roman" w:cs="Times New Roman"/>
                <w:sz w:val="18"/>
                <w:szCs w:val="18"/>
              </w:rPr>
              <w:t>%10</w:t>
            </w:r>
          </w:p>
        </w:tc>
        <w:tc>
          <w:tcPr>
            <w:tcW w:w="1135" w:type="dxa"/>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%50</w:t>
            </w:r>
          </w:p>
        </w:tc>
        <w:tc>
          <w:tcPr>
            <w:tcW w:w="797" w:type="dxa"/>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%90</w:t>
            </w:r>
          </w:p>
        </w:tc>
        <w:tc>
          <w:tcPr>
            <w:tcW w:w="720" w:type="dxa"/>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%85</w:t>
            </w:r>
          </w:p>
        </w:tc>
        <w:tc>
          <w:tcPr>
            <w:tcW w:w="718" w:type="dxa"/>
            <w:shd w:val="clear" w:color="auto" w:fill="E2EFD9"/>
          </w:tcPr>
          <w:p w:rsidR="0039293B" w:rsidRPr="001B3FCA" w:rsidRDefault="0039293B" w:rsidP="00E211C3">
            <w:pPr>
              <w:pStyle w:val="TableParagraph"/>
              <w:rPr>
                <w:rFonts w:ascii="Times New Roman" w:hAnsi="Times New Roman" w:cs="Times New Roman"/>
                <w:sz w:val="18"/>
                <w:szCs w:val="18"/>
              </w:rPr>
            </w:pPr>
            <w:r w:rsidRPr="001B3FCA">
              <w:rPr>
                <w:rFonts w:ascii="Times New Roman" w:hAnsi="Times New Roman" w:cs="Times New Roman"/>
                <w:sz w:val="18"/>
                <w:szCs w:val="18"/>
              </w:rPr>
              <w:t>%80</w:t>
            </w:r>
          </w:p>
        </w:tc>
        <w:tc>
          <w:tcPr>
            <w:tcW w:w="720" w:type="dxa"/>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%75</w:t>
            </w:r>
          </w:p>
        </w:tc>
        <w:tc>
          <w:tcPr>
            <w:tcW w:w="720" w:type="dxa"/>
            <w:shd w:val="clear" w:color="auto" w:fill="E2EFD9"/>
          </w:tcPr>
          <w:p w:rsidR="0039293B" w:rsidRPr="001B3FCA" w:rsidRDefault="0039293B" w:rsidP="00E211C3">
            <w:pPr>
              <w:pStyle w:val="TableParagraph"/>
              <w:rPr>
                <w:rFonts w:ascii="Times New Roman" w:hAnsi="Times New Roman" w:cs="Times New Roman"/>
                <w:sz w:val="18"/>
                <w:szCs w:val="18"/>
              </w:rPr>
            </w:pPr>
            <w:r>
              <w:rPr>
                <w:rFonts w:ascii="Times New Roman" w:hAnsi="Times New Roman" w:cs="Times New Roman"/>
                <w:sz w:val="18"/>
                <w:szCs w:val="18"/>
              </w:rPr>
              <w:t>%70</w:t>
            </w:r>
          </w:p>
        </w:tc>
        <w:tc>
          <w:tcPr>
            <w:tcW w:w="864" w:type="dxa"/>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c>
          <w:tcPr>
            <w:tcW w:w="926" w:type="dxa"/>
            <w:gridSpan w:val="2"/>
            <w:shd w:val="clear" w:color="auto" w:fill="E2EFD9"/>
          </w:tcPr>
          <w:p w:rsidR="0039293B" w:rsidRPr="001B3FCA" w:rsidRDefault="0039293B" w:rsidP="004D1406">
            <w:pPr>
              <w:pStyle w:val="TableParagraph"/>
              <w:rPr>
                <w:rFonts w:ascii="Times New Roman" w:hAnsi="Times New Roman" w:cs="Times New Roman"/>
                <w:sz w:val="18"/>
                <w:szCs w:val="18"/>
              </w:rPr>
            </w:pPr>
            <w:r w:rsidRPr="001B3FCA">
              <w:rPr>
                <w:rFonts w:ascii="Times New Roman" w:hAnsi="Times New Roman" w:cs="Times New Roman"/>
                <w:sz w:val="18"/>
                <w:szCs w:val="18"/>
              </w:rPr>
              <w:t>6 ay</w:t>
            </w:r>
          </w:p>
        </w:tc>
      </w:tr>
      <w:tr w:rsidR="00210071" w:rsidRPr="001B3FCA" w:rsidTr="00ED0C04">
        <w:trPr>
          <w:trHeight w:val="511"/>
        </w:trPr>
        <w:tc>
          <w:tcPr>
            <w:tcW w:w="2592" w:type="dxa"/>
            <w:gridSpan w:val="3"/>
            <w:shd w:val="clear" w:color="auto" w:fill="C5E0B3"/>
          </w:tcPr>
          <w:p w:rsidR="00210071" w:rsidRPr="001B3FCA" w:rsidRDefault="00210071" w:rsidP="005922F0">
            <w:pPr>
              <w:pStyle w:val="TableParagraph"/>
              <w:spacing w:before="2"/>
              <w:rPr>
                <w:rFonts w:ascii="Times New Roman" w:hAnsi="Times New Roman" w:cs="Times New Roman"/>
                <w:b/>
                <w:sz w:val="18"/>
                <w:szCs w:val="18"/>
              </w:rPr>
            </w:pPr>
            <w:r w:rsidRPr="001B3FCA">
              <w:rPr>
                <w:rFonts w:ascii="Times New Roman" w:hAnsi="Times New Roman" w:cs="Times New Roman"/>
                <w:b/>
                <w:w w:val="105"/>
                <w:sz w:val="18"/>
                <w:szCs w:val="18"/>
              </w:rPr>
              <w:t>Koordinatör</w:t>
            </w:r>
            <w:r w:rsidRPr="001B3FCA">
              <w:rPr>
                <w:rFonts w:ascii="Times New Roman" w:hAnsi="Times New Roman" w:cs="Times New Roman"/>
                <w:b/>
                <w:spacing w:val="-5"/>
                <w:w w:val="105"/>
                <w:sz w:val="18"/>
                <w:szCs w:val="18"/>
              </w:rPr>
              <w:t xml:space="preserve"> </w:t>
            </w:r>
            <w:r w:rsidRPr="001B3FCA">
              <w:rPr>
                <w:rFonts w:ascii="Times New Roman" w:hAnsi="Times New Roman" w:cs="Times New Roman"/>
                <w:b/>
                <w:spacing w:val="-4"/>
                <w:w w:val="105"/>
                <w:sz w:val="18"/>
                <w:szCs w:val="18"/>
              </w:rPr>
              <w:t>Birim</w:t>
            </w:r>
          </w:p>
        </w:tc>
        <w:tc>
          <w:tcPr>
            <w:tcW w:w="7591" w:type="dxa"/>
            <w:gridSpan w:val="11"/>
            <w:shd w:val="clear" w:color="auto" w:fill="C5E0B3"/>
          </w:tcPr>
          <w:p w:rsidR="00210071" w:rsidRPr="001B3FCA" w:rsidRDefault="00210071" w:rsidP="00ED0C04">
            <w:pPr>
              <w:pStyle w:val="TableParagraph"/>
              <w:spacing w:before="121"/>
              <w:rPr>
                <w:rFonts w:ascii="Times New Roman" w:hAnsi="Times New Roman" w:cs="Times New Roman"/>
                <w:sz w:val="18"/>
                <w:szCs w:val="18"/>
              </w:rPr>
            </w:pPr>
            <w:r w:rsidRPr="001B3FCA">
              <w:rPr>
                <w:rFonts w:ascii="Times New Roman" w:hAnsi="Times New Roman" w:cs="Times New Roman"/>
                <w:spacing w:val="-4"/>
                <w:sz w:val="18"/>
                <w:szCs w:val="18"/>
              </w:rPr>
              <w:t>Stratejik plan hazırlama ekibi</w:t>
            </w:r>
          </w:p>
        </w:tc>
      </w:tr>
      <w:tr w:rsidR="00210071" w:rsidRPr="001B3FCA" w:rsidTr="00ED0C04">
        <w:trPr>
          <w:trHeight w:val="419"/>
        </w:trPr>
        <w:tc>
          <w:tcPr>
            <w:tcW w:w="2592" w:type="dxa"/>
            <w:gridSpan w:val="3"/>
            <w:shd w:val="clear" w:color="auto" w:fill="C5E0B3"/>
          </w:tcPr>
          <w:p w:rsidR="00210071" w:rsidRPr="001B3FCA" w:rsidRDefault="00210071" w:rsidP="00ED0C04">
            <w:pPr>
              <w:pStyle w:val="TableParagraph"/>
              <w:spacing w:before="1"/>
              <w:rPr>
                <w:rFonts w:ascii="Times New Roman" w:hAnsi="Times New Roman" w:cs="Times New Roman"/>
                <w:b/>
                <w:sz w:val="18"/>
                <w:szCs w:val="18"/>
              </w:rPr>
            </w:pPr>
            <w:r w:rsidRPr="001B3FCA">
              <w:rPr>
                <w:rFonts w:ascii="Times New Roman" w:hAnsi="Times New Roman" w:cs="Times New Roman"/>
                <w:b/>
                <w:sz w:val="18"/>
                <w:szCs w:val="18"/>
              </w:rPr>
              <w:t>İş</w:t>
            </w:r>
            <w:r w:rsidRPr="001B3FCA">
              <w:rPr>
                <w:rFonts w:ascii="Times New Roman" w:hAnsi="Times New Roman" w:cs="Times New Roman"/>
                <w:b/>
                <w:spacing w:val="10"/>
                <w:sz w:val="18"/>
                <w:szCs w:val="18"/>
              </w:rPr>
              <w:t xml:space="preserve"> </w:t>
            </w:r>
            <w:r w:rsidRPr="001B3FCA">
              <w:rPr>
                <w:rFonts w:ascii="Times New Roman" w:hAnsi="Times New Roman" w:cs="Times New Roman"/>
                <w:b/>
                <w:sz w:val="18"/>
                <w:szCs w:val="18"/>
              </w:rPr>
              <w:t>birliği</w:t>
            </w:r>
            <w:r w:rsidRPr="001B3FCA">
              <w:rPr>
                <w:rFonts w:ascii="Times New Roman" w:hAnsi="Times New Roman" w:cs="Times New Roman"/>
                <w:b/>
                <w:spacing w:val="10"/>
                <w:sz w:val="18"/>
                <w:szCs w:val="18"/>
              </w:rPr>
              <w:t xml:space="preserve"> </w:t>
            </w:r>
            <w:r w:rsidRPr="001B3FCA">
              <w:rPr>
                <w:rFonts w:ascii="Times New Roman" w:hAnsi="Times New Roman" w:cs="Times New Roman"/>
                <w:b/>
                <w:sz w:val="18"/>
                <w:szCs w:val="18"/>
              </w:rPr>
              <w:t>Yapılacak</w:t>
            </w:r>
            <w:r w:rsidRPr="001B3FCA">
              <w:rPr>
                <w:rFonts w:ascii="Times New Roman" w:hAnsi="Times New Roman" w:cs="Times New Roman"/>
                <w:b/>
                <w:spacing w:val="11"/>
                <w:sz w:val="18"/>
                <w:szCs w:val="18"/>
              </w:rPr>
              <w:t xml:space="preserve"> </w:t>
            </w:r>
            <w:r w:rsidRPr="001B3FCA">
              <w:rPr>
                <w:rFonts w:ascii="Times New Roman" w:hAnsi="Times New Roman" w:cs="Times New Roman"/>
                <w:b/>
                <w:spacing w:val="-2"/>
                <w:sz w:val="18"/>
                <w:szCs w:val="18"/>
              </w:rPr>
              <w:t>Birimler</w:t>
            </w:r>
          </w:p>
        </w:tc>
        <w:tc>
          <w:tcPr>
            <w:tcW w:w="7591" w:type="dxa"/>
            <w:gridSpan w:val="11"/>
            <w:shd w:val="clear" w:color="auto" w:fill="E2EFD9"/>
          </w:tcPr>
          <w:p w:rsidR="00210071" w:rsidRPr="001B3FCA" w:rsidRDefault="00210071" w:rsidP="00ED0C04">
            <w:pPr>
              <w:pStyle w:val="TableParagraph"/>
              <w:spacing w:before="6" w:line="369" w:lineRule="auto"/>
              <w:rPr>
                <w:rFonts w:ascii="Times New Roman" w:hAnsi="Times New Roman" w:cs="Times New Roman"/>
                <w:spacing w:val="-4"/>
                <w:sz w:val="18"/>
                <w:szCs w:val="18"/>
              </w:rPr>
            </w:pPr>
            <w:r w:rsidRPr="001B3FCA">
              <w:rPr>
                <w:rFonts w:ascii="Times New Roman" w:hAnsi="Times New Roman" w:cs="Times New Roman"/>
                <w:spacing w:val="-4"/>
                <w:sz w:val="18"/>
                <w:szCs w:val="18"/>
              </w:rPr>
              <w:t>Öğretmenler-Milli Eğitim Bakanlığı-Milli Eğitim Müdürlüğü-Okul Aile Birliği-Halk Sağlığı Merkezi</w:t>
            </w:r>
          </w:p>
        </w:tc>
      </w:tr>
      <w:tr w:rsidR="00210071" w:rsidRPr="001B3FCA" w:rsidTr="00ED0C04">
        <w:trPr>
          <w:trHeight w:val="269"/>
        </w:trPr>
        <w:tc>
          <w:tcPr>
            <w:tcW w:w="2592" w:type="dxa"/>
            <w:gridSpan w:val="3"/>
            <w:shd w:val="clear" w:color="auto" w:fill="C5E0B3"/>
          </w:tcPr>
          <w:p w:rsidR="00210071" w:rsidRPr="001B3FCA" w:rsidRDefault="00210071" w:rsidP="00ED0C04">
            <w:pPr>
              <w:pStyle w:val="TableParagraph"/>
              <w:spacing w:before="1"/>
              <w:rPr>
                <w:rFonts w:ascii="Times New Roman" w:hAnsi="Times New Roman" w:cs="Times New Roman"/>
                <w:b/>
                <w:sz w:val="18"/>
                <w:szCs w:val="18"/>
              </w:rPr>
            </w:pPr>
            <w:r w:rsidRPr="001B3FCA">
              <w:rPr>
                <w:rFonts w:ascii="Times New Roman" w:hAnsi="Times New Roman" w:cs="Times New Roman"/>
                <w:b/>
                <w:spacing w:val="-2"/>
                <w:sz w:val="18"/>
                <w:szCs w:val="18"/>
              </w:rPr>
              <w:t>Riskler</w:t>
            </w:r>
          </w:p>
        </w:tc>
        <w:tc>
          <w:tcPr>
            <w:tcW w:w="7591" w:type="dxa"/>
            <w:gridSpan w:val="11"/>
            <w:shd w:val="clear" w:color="auto" w:fill="C5E0B3"/>
          </w:tcPr>
          <w:p w:rsidR="00210071" w:rsidRPr="001B3FCA" w:rsidRDefault="00DC0F6D" w:rsidP="00ED0C04">
            <w:pPr>
              <w:pStyle w:val="TableParagraph"/>
              <w:spacing w:before="126"/>
              <w:rPr>
                <w:rFonts w:ascii="Times New Roman" w:hAnsi="Times New Roman" w:cs="Times New Roman"/>
                <w:sz w:val="18"/>
                <w:szCs w:val="18"/>
              </w:rPr>
            </w:pPr>
            <w:r w:rsidRPr="001B3FCA">
              <w:rPr>
                <w:rFonts w:ascii="Times New Roman" w:hAnsi="Times New Roman" w:cs="Times New Roman"/>
                <w:sz w:val="18"/>
                <w:szCs w:val="18"/>
              </w:rPr>
              <w:t>Öğrencilerin sorumluluk düzeylerinin düşük olması</w:t>
            </w:r>
          </w:p>
        </w:tc>
      </w:tr>
      <w:tr w:rsidR="00210071" w:rsidRPr="001B3FCA" w:rsidTr="001B3FCA">
        <w:trPr>
          <w:trHeight w:val="3112"/>
        </w:trPr>
        <w:tc>
          <w:tcPr>
            <w:tcW w:w="2626" w:type="dxa"/>
            <w:gridSpan w:val="4"/>
            <w:shd w:val="clear" w:color="auto" w:fill="C5E0B3"/>
          </w:tcPr>
          <w:p w:rsidR="00210071" w:rsidRPr="001B3FCA" w:rsidRDefault="00210071" w:rsidP="00ED0C04">
            <w:pPr>
              <w:pStyle w:val="TableParagraph"/>
              <w:spacing w:before="139"/>
              <w:rPr>
                <w:rFonts w:ascii="Times New Roman" w:hAnsi="Times New Roman" w:cs="Times New Roman"/>
                <w:b/>
                <w:sz w:val="18"/>
                <w:szCs w:val="18"/>
              </w:rPr>
            </w:pPr>
          </w:p>
          <w:p w:rsidR="00210071" w:rsidRPr="001B3FCA" w:rsidRDefault="00210071" w:rsidP="005922F0">
            <w:pPr>
              <w:pStyle w:val="TableParagraph"/>
              <w:rPr>
                <w:rFonts w:ascii="Times New Roman" w:hAnsi="Times New Roman" w:cs="Times New Roman"/>
                <w:b/>
                <w:sz w:val="18"/>
                <w:szCs w:val="18"/>
              </w:rPr>
            </w:pPr>
            <w:r w:rsidRPr="001B3FCA">
              <w:rPr>
                <w:rFonts w:ascii="Times New Roman" w:hAnsi="Times New Roman" w:cs="Times New Roman"/>
                <w:b/>
                <w:spacing w:val="-2"/>
                <w:w w:val="110"/>
                <w:sz w:val="18"/>
                <w:szCs w:val="18"/>
              </w:rPr>
              <w:t>Stratejiler</w:t>
            </w:r>
          </w:p>
        </w:tc>
        <w:tc>
          <w:tcPr>
            <w:tcW w:w="7557" w:type="dxa"/>
            <w:gridSpan w:val="10"/>
            <w:shd w:val="clear" w:color="auto" w:fill="E2EFD9"/>
          </w:tcPr>
          <w:p w:rsidR="00210071" w:rsidRPr="001B3FCA" w:rsidRDefault="00210071" w:rsidP="001B3FCA">
            <w:pPr>
              <w:rPr>
                <w:sz w:val="18"/>
                <w:szCs w:val="18"/>
              </w:rPr>
            </w:pPr>
            <w:r w:rsidRPr="001B3FCA">
              <w:rPr>
                <w:sz w:val="18"/>
                <w:szCs w:val="18"/>
              </w:rPr>
              <w:t>S3.</w:t>
            </w:r>
            <w:proofErr w:type="gramStart"/>
            <w:r w:rsidRPr="001B3FCA">
              <w:rPr>
                <w:sz w:val="18"/>
                <w:szCs w:val="18"/>
              </w:rPr>
              <w:t>3.1</w:t>
            </w:r>
            <w:proofErr w:type="gramEnd"/>
            <w:r w:rsidRPr="001B3FCA">
              <w:rPr>
                <w:sz w:val="18"/>
                <w:szCs w:val="18"/>
              </w:rPr>
              <w:t>. Atölye ve laboratuvarlarda iş kazası yaşanmaması için bilgilendirme faaliyetleri yapılacak ve eğitim ortamları iş güvenliği ve sağlığına uygun hâle getirilecektir.</w:t>
            </w:r>
          </w:p>
          <w:p w:rsidR="00210071" w:rsidRPr="001B3FCA" w:rsidRDefault="00210071" w:rsidP="001B3FCA">
            <w:pPr>
              <w:rPr>
                <w:sz w:val="18"/>
                <w:szCs w:val="18"/>
              </w:rPr>
            </w:pPr>
            <w:r w:rsidRPr="001B3FCA">
              <w:rPr>
                <w:sz w:val="18"/>
                <w:szCs w:val="18"/>
              </w:rPr>
              <w:t xml:space="preserve">S3.3.2. Öğrenci, öğretmen ve velilerde farkındalık oluşturmak için bağımlılıkla mücadele, akran zorbalığı, siber zorbalık, sağlıklı beslenme ve </w:t>
            </w:r>
            <w:proofErr w:type="spellStart"/>
            <w:r w:rsidRPr="001B3FCA">
              <w:rPr>
                <w:sz w:val="18"/>
                <w:szCs w:val="18"/>
              </w:rPr>
              <w:t>obezite</w:t>
            </w:r>
            <w:proofErr w:type="spellEnd"/>
            <w:r w:rsidRPr="001B3FCA">
              <w:rPr>
                <w:sz w:val="18"/>
                <w:szCs w:val="18"/>
              </w:rPr>
              <w:t xml:space="preserve">, </w:t>
            </w:r>
            <w:proofErr w:type="gramStart"/>
            <w:r w:rsidRPr="001B3FCA">
              <w:rPr>
                <w:sz w:val="18"/>
                <w:szCs w:val="18"/>
              </w:rPr>
              <w:t>hijyen</w:t>
            </w:r>
            <w:proofErr w:type="gramEnd"/>
            <w:r w:rsidRPr="001B3FCA">
              <w:rPr>
                <w:sz w:val="18"/>
                <w:szCs w:val="18"/>
              </w:rPr>
              <w:t>, bulaşıcı hastalıklar ve gıda güvenliği gibi konularda alan uzmanları ile iş birliğinde eğitimler düzenlenecektir.</w:t>
            </w:r>
          </w:p>
          <w:p w:rsidR="00210071" w:rsidRPr="001B3FCA" w:rsidRDefault="00210071" w:rsidP="001B3FCA">
            <w:pPr>
              <w:rPr>
                <w:sz w:val="18"/>
                <w:szCs w:val="18"/>
              </w:rPr>
            </w:pPr>
            <w:r w:rsidRPr="001B3FCA">
              <w:rPr>
                <w:sz w:val="18"/>
                <w:szCs w:val="18"/>
              </w:rPr>
              <w:t>S3.</w:t>
            </w:r>
            <w:proofErr w:type="gramStart"/>
            <w:r w:rsidRPr="001B3FCA">
              <w:rPr>
                <w:sz w:val="18"/>
                <w:szCs w:val="18"/>
              </w:rPr>
              <w:t>3.3</w:t>
            </w:r>
            <w:proofErr w:type="gramEnd"/>
            <w:r w:rsidRPr="001B3FCA">
              <w:rPr>
                <w:sz w:val="18"/>
                <w:szCs w:val="18"/>
              </w:rPr>
              <w:t xml:space="preserve">.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 </w:t>
            </w:r>
          </w:p>
          <w:p w:rsidR="00210071" w:rsidRPr="001B3FCA" w:rsidRDefault="00210071" w:rsidP="001B3FCA">
            <w:pPr>
              <w:rPr>
                <w:sz w:val="18"/>
                <w:szCs w:val="18"/>
              </w:rPr>
            </w:pPr>
            <w:r w:rsidRPr="001B3FCA">
              <w:rPr>
                <w:sz w:val="18"/>
                <w:szCs w:val="18"/>
              </w:rPr>
              <w:t>S3.</w:t>
            </w:r>
            <w:proofErr w:type="gramStart"/>
            <w:r w:rsidRPr="001B3FCA">
              <w:rPr>
                <w:sz w:val="18"/>
                <w:szCs w:val="18"/>
              </w:rPr>
              <w:t>3.4</w:t>
            </w:r>
            <w:proofErr w:type="gramEnd"/>
            <w:r w:rsidRPr="001B3FCA">
              <w:rPr>
                <w:sz w:val="18"/>
                <w:szCs w:val="18"/>
              </w:rPr>
              <w:t>. Başarılı ve örnek davranış sergileyen öğrencilerin onur belgesiyle ödüllendirilmesi ve bu öğrencilerin diğer öğrencilere örnek olması sağlanacaktır.</w:t>
            </w:r>
          </w:p>
          <w:p w:rsidR="00210071" w:rsidRPr="001B3FCA" w:rsidRDefault="00210071" w:rsidP="001B3FCA">
            <w:pPr>
              <w:rPr>
                <w:sz w:val="18"/>
                <w:szCs w:val="18"/>
              </w:rPr>
            </w:pPr>
            <w:r w:rsidRPr="001B3FCA">
              <w:rPr>
                <w:sz w:val="18"/>
                <w:szCs w:val="18"/>
              </w:rPr>
              <w:t>S3.</w:t>
            </w:r>
            <w:proofErr w:type="gramStart"/>
            <w:r w:rsidRPr="001B3FCA">
              <w:rPr>
                <w:sz w:val="18"/>
                <w:szCs w:val="18"/>
              </w:rPr>
              <w:t>3.5</w:t>
            </w:r>
            <w:proofErr w:type="gramEnd"/>
            <w:r w:rsidRPr="001B3FCA">
              <w:rPr>
                <w:sz w:val="18"/>
                <w:szCs w:val="18"/>
              </w:rPr>
              <w:t>. Doğa, insan ve teknoloji kaynaklı (deprem, sel, heyelan, yangın, çığ ve salgın hastalıklar vd.) afetlere karşı gerekli tedbirlerin alınması için çalışmalar yapılacaktır.</w:t>
            </w:r>
          </w:p>
          <w:p w:rsidR="00210071" w:rsidRPr="001B3FCA" w:rsidRDefault="00210071" w:rsidP="001B3FCA">
            <w:pPr>
              <w:rPr>
                <w:sz w:val="18"/>
                <w:szCs w:val="18"/>
              </w:rPr>
            </w:pPr>
            <w:r w:rsidRPr="001B3FCA">
              <w:rPr>
                <w:sz w:val="18"/>
                <w:szCs w:val="18"/>
              </w:rPr>
              <w:t>S3.</w:t>
            </w:r>
            <w:proofErr w:type="gramStart"/>
            <w:r w:rsidRPr="001B3FCA">
              <w:rPr>
                <w:sz w:val="18"/>
                <w:szCs w:val="18"/>
              </w:rPr>
              <w:t>3.6</w:t>
            </w:r>
            <w:proofErr w:type="gramEnd"/>
            <w:r w:rsidRPr="001B3FCA">
              <w:rPr>
                <w:sz w:val="18"/>
                <w:szCs w:val="18"/>
              </w:rPr>
              <w:t>. Doğa, insan ve teknoloji kaynaklı (deprem, sel, heyelan, yangın, çığ ve salgın hastalıklar vd.) konularında alan uzmanları ile iş birliğinde öğretmen, öğrenci ve velilere farkındalık eğitimleri verilecektir.</w:t>
            </w:r>
          </w:p>
          <w:p w:rsidR="00210071" w:rsidRPr="001B3FCA" w:rsidRDefault="00210071" w:rsidP="001B3FCA">
            <w:pPr>
              <w:rPr>
                <w:sz w:val="18"/>
                <w:szCs w:val="18"/>
              </w:rPr>
            </w:pPr>
            <w:r w:rsidRPr="001B3FCA">
              <w:rPr>
                <w:sz w:val="18"/>
                <w:szCs w:val="18"/>
              </w:rPr>
              <w:t>S3.</w:t>
            </w:r>
            <w:proofErr w:type="gramStart"/>
            <w:r w:rsidRPr="001B3FCA">
              <w:rPr>
                <w:sz w:val="18"/>
                <w:szCs w:val="18"/>
              </w:rPr>
              <w:t>3.7</w:t>
            </w:r>
            <w:proofErr w:type="gramEnd"/>
            <w:r w:rsidRPr="001B3FCA">
              <w:rPr>
                <w:sz w:val="18"/>
                <w:szCs w:val="18"/>
              </w:rPr>
              <w:t xml:space="preserve">. Sivil savunma alanında kulüp faaliyetleri kapsamında etkinlikler düzenlenecektir. </w:t>
            </w:r>
          </w:p>
          <w:p w:rsidR="00210071" w:rsidRPr="001B3FCA" w:rsidRDefault="00210071" w:rsidP="001B3FCA">
            <w:pPr>
              <w:rPr>
                <w:sz w:val="18"/>
                <w:szCs w:val="18"/>
              </w:rPr>
            </w:pPr>
            <w:r w:rsidRPr="001B3FCA">
              <w:rPr>
                <w:sz w:val="18"/>
                <w:szCs w:val="18"/>
              </w:rPr>
              <w:t>S3.</w:t>
            </w:r>
            <w:proofErr w:type="gramStart"/>
            <w:r w:rsidRPr="001B3FCA">
              <w:rPr>
                <w:sz w:val="18"/>
                <w:szCs w:val="18"/>
              </w:rPr>
              <w:t>3.8</w:t>
            </w:r>
            <w:proofErr w:type="gramEnd"/>
            <w:r w:rsidRPr="001B3FCA">
              <w:rPr>
                <w:sz w:val="18"/>
                <w:szCs w:val="18"/>
              </w:rPr>
              <w:t>. Okulun afet ve acil durum eylem planının güncel tutulması sağlanacaktır.</w:t>
            </w:r>
          </w:p>
          <w:p w:rsidR="00210071" w:rsidRPr="001B3FCA" w:rsidRDefault="00210071" w:rsidP="001B3FCA">
            <w:pPr>
              <w:rPr>
                <w:sz w:val="18"/>
                <w:szCs w:val="18"/>
              </w:rPr>
            </w:pPr>
            <w:r w:rsidRPr="001B3FCA">
              <w:rPr>
                <w:sz w:val="18"/>
                <w:szCs w:val="18"/>
              </w:rPr>
              <w:t>S3.3.9. Afet ve acil durum tatbikatları düzenlenecektir</w:t>
            </w:r>
            <w:proofErr w:type="gramStart"/>
            <w:r w:rsidRPr="001B3FCA">
              <w:rPr>
                <w:sz w:val="18"/>
                <w:szCs w:val="18"/>
              </w:rPr>
              <w:t>..</w:t>
            </w:r>
            <w:proofErr w:type="gramEnd"/>
          </w:p>
        </w:tc>
      </w:tr>
      <w:tr w:rsidR="00210071" w:rsidRPr="001B3FCA" w:rsidTr="00ED0C04">
        <w:trPr>
          <w:trHeight w:val="349"/>
        </w:trPr>
        <w:tc>
          <w:tcPr>
            <w:tcW w:w="2592" w:type="dxa"/>
            <w:gridSpan w:val="3"/>
            <w:shd w:val="clear" w:color="auto" w:fill="C5E0B3"/>
          </w:tcPr>
          <w:p w:rsidR="00210071" w:rsidRPr="001B3FCA" w:rsidRDefault="00210071" w:rsidP="00ED0C04">
            <w:pPr>
              <w:pStyle w:val="TableParagraph"/>
              <w:rPr>
                <w:rFonts w:ascii="Times New Roman" w:hAnsi="Times New Roman" w:cs="Times New Roman"/>
                <w:b/>
                <w:sz w:val="18"/>
                <w:szCs w:val="18"/>
              </w:rPr>
            </w:pPr>
            <w:r w:rsidRPr="001B3FCA">
              <w:rPr>
                <w:rFonts w:ascii="Times New Roman" w:hAnsi="Times New Roman" w:cs="Times New Roman"/>
                <w:b/>
                <w:sz w:val="18"/>
                <w:szCs w:val="18"/>
              </w:rPr>
              <w:t>Maliyet</w:t>
            </w:r>
            <w:r w:rsidRPr="001B3FCA">
              <w:rPr>
                <w:rFonts w:ascii="Times New Roman" w:hAnsi="Times New Roman" w:cs="Times New Roman"/>
                <w:b/>
                <w:spacing w:val="19"/>
                <w:sz w:val="18"/>
                <w:szCs w:val="18"/>
              </w:rPr>
              <w:t xml:space="preserve"> </w:t>
            </w:r>
            <w:r w:rsidRPr="001B3FCA">
              <w:rPr>
                <w:rFonts w:ascii="Times New Roman" w:hAnsi="Times New Roman" w:cs="Times New Roman"/>
                <w:b/>
                <w:spacing w:val="-2"/>
                <w:sz w:val="18"/>
                <w:szCs w:val="18"/>
              </w:rPr>
              <w:t>Tahmini</w:t>
            </w:r>
          </w:p>
        </w:tc>
        <w:tc>
          <w:tcPr>
            <w:tcW w:w="7591" w:type="dxa"/>
            <w:gridSpan w:val="11"/>
            <w:shd w:val="clear" w:color="auto" w:fill="E2EFD9"/>
          </w:tcPr>
          <w:p w:rsidR="00210071" w:rsidRPr="001B3FCA" w:rsidRDefault="00493C6D" w:rsidP="001B3FCA">
            <w:pPr>
              <w:rPr>
                <w:sz w:val="18"/>
                <w:szCs w:val="18"/>
              </w:rPr>
            </w:pPr>
            <w:r w:rsidRPr="001B3FCA">
              <w:rPr>
                <w:sz w:val="18"/>
                <w:szCs w:val="18"/>
              </w:rPr>
              <w:t>3000</w:t>
            </w:r>
          </w:p>
        </w:tc>
      </w:tr>
      <w:tr w:rsidR="00210071" w:rsidRPr="001B3FCA" w:rsidTr="00ED0C04">
        <w:trPr>
          <w:trHeight w:val="851"/>
        </w:trPr>
        <w:tc>
          <w:tcPr>
            <w:tcW w:w="2592" w:type="dxa"/>
            <w:gridSpan w:val="3"/>
            <w:shd w:val="clear" w:color="auto" w:fill="C5E0B3"/>
          </w:tcPr>
          <w:p w:rsidR="00210071" w:rsidRPr="001B3FCA" w:rsidRDefault="00210071" w:rsidP="00ED0C04">
            <w:pPr>
              <w:pStyle w:val="TableParagraph"/>
              <w:spacing w:before="139"/>
              <w:rPr>
                <w:rFonts w:ascii="Times New Roman" w:hAnsi="Times New Roman" w:cs="Times New Roman"/>
                <w:b/>
                <w:sz w:val="18"/>
                <w:szCs w:val="18"/>
              </w:rPr>
            </w:pPr>
          </w:p>
          <w:p w:rsidR="00210071" w:rsidRPr="001B3FCA" w:rsidRDefault="00210071" w:rsidP="005922F0">
            <w:pPr>
              <w:pStyle w:val="TableParagraph"/>
              <w:rPr>
                <w:rFonts w:ascii="Times New Roman" w:hAnsi="Times New Roman" w:cs="Times New Roman"/>
                <w:b/>
                <w:sz w:val="18"/>
                <w:szCs w:val="18"/>
              </w:rPr>
            </w:pPr>
            <w:r w:rsidRPr="001B3FCA">
              <w:rPr>
                <w:rFonts w:ascii="Times New Roman" w:hAnsi="Times New Roman" w:cs="Times New Roman"/>
                <w:b/>
                <w:spacing w:val="-2"/>
                <w:w w:val="105"/>
                <w:sz w:val="18"/>
                <w:szCs w:val="18"/>
              </w:rPr>
              <w:t>Tespitler</w:t>
            </w:r>
          </w:p>
        </w:tc>
        <w:tc>
          <w:tcPr>
            <w:tcW w:w="7591" w:type="dxa"/>
            <w:gridSpan w:val="11"/>
            <w:shd w:val="clear" w:color="auto" w:fill="C5E0B3"/>
          </w:tcPr>
          <w:p w:rsidR="00210071" w:rsidRPr="001B3FCA" w:rsidRDefault="00493C6D" w:rsidP="001B3FCA">
            <w:pPr>
              <w:rPr>
                <w:sz w:val="18"/>
                <w:szCs w:val="18"/>
              </w:rPr>
            </w:pPr>
            <w:r w:rsidRPr="001B3FCA">
              <w:rPr>
                <w:sz w:val="18"/>
                <w:szCs w:val="18"/>
              </w:rPr>
              <w:t xml:space="preserve">Daha sağlıklı bir neslin yetişmesi, Okulun daha yaşanabilir bir alan haline gelmesi, Öğrencilerin daha bilinçli birer birey olmalarını sağlamak </w:t>
            </w:r>
          </w:p>
        </w:tc>
      </w:tr>
      <w:tr w:rsidR="00210071" w:rsidRPr="001B3FCA" w:rsidTr="00ED0C04">
        <w:trPr>
          <w:trHeight w:val="754"/>
        </w:trPr>
        <w:tc>
          <w:tcPr>
            <w:tcW w:w="2592" w:type="dxa"/>
            <w:gridSpan w:val="3"/>
            <w:shd w:val="clear" w:color="auto" w:fill="C5E0B3"/>
          </w:tcPr>
          <w:p w:rsidR="00210071" w:rsidRPr="001B3FCA" w:rsidRDefault="00210071" w:rsidP="00ED0C04">
            <w:pPr>
              <w:pStyle w:val="TableParagraph"/>
              <w:spacing w:before="136"/>
              <w:rPr>
                <w:rFonts w:ascii="Times New Roman" w:hAnsi="Times New Roman" w:cs="Times New Roman"/>
                <w:b/>
                <w:sz w:val="18"/>
                <w:szCs w:val="18"/>
              </w:rPr>
            </w:pPr>
          </w:p>
          <w:p w:rsidR="00210071" w:rsidRPr="001B3FCA" w:rsidRDefault="00210071" w:rsidP="005922F0">
            <w:pPr>
              <w:pStyle w:val="TableParagraph"/>
              <w:spacing w:before="1"/>
              <w:rPr>
                <w:rFonts w:ascii="Times New Roman" w:hAnsi="Times New Roman" w:cs="Times New Roman"/>
                <w:b/>
                <w:sz w:val="18"/>
                <w:szCs w:val="18"/>
              </w:rPr>
            </w:pPr>
            <w:r w:rsidRPr="001B3FCA">
              <w:rPr>
                <w:rFonts w:ascii="Times New Roman" w:hAnsi="Times New Roman" w:cs="Times New Roman"/>
                <w:b/>
                <w:spacing w:val="-2"/>
                <w:w w:val="110"/>
                <w:sz w:val="18"/>
                <w:szCs w:val="18"/>
              </w:rPr>
              <w:t>İhtiyaçlar</w:t>
            </w:r>
          </w:p>
        </w:tc>
        <w:tc>
          <w:tcPr>
            <w:tcW w:w="7591" w:type="dxa"/>
            <w:gridSpan w:val="11"/>
            <w:shd w:val="clear" w:color="auto" w:fill="E2EFD9"/>
          </w:tcPr>
          <w:p w:rsidR="00210071" w:rsidRPr="001B3FCA" w:rsidRDefault="00493C6D" w:rsidP="001B3FCA">
            <w:pPr>
              <w:rPr>
                <w:sz w:val="18"/>
                <w:szCs w:val="18"/>
              </w:rPr>
            </w:pPr>
            <w:r w:rsidRPr="001B3FCA">
              <w:rPr>
                <w:sz w:val="18"/>
                <w:szCs w:val="18"/>
              </w:rPr>
              <w:t>Yapılacak eğitimlerin azlığı, İlgili kurum ve kuruluşların daha aktif rol alması</w:t>
            </w:r>
          </w:p>
        </w:tc>
      </w:tr>
    </w:tbl>
    <w:p w:rsidR="00760FE4" w:rsidRPr="00F86F14" w:rsidRDefault="00760FE4">
      <w:pPr>
        <w:rPr>
          <w:rFonts w:ascii="Times New Roman" w:hAnsi="Times New Roman" w:cs="Times New Roman"/>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C16916" w:rsidRPr="00F86F14" w:rsidTr="004D1406">
        <w:trPr>
          <w:gridBefore w:val="1"/>
          <w:gridAfter w:val="1"/>
          <w:wBefore w:w="41" w:type="dxa"/>
          <w:wAfter w:w="77" w:type="dxa"/>
          <w:trHeight w:val="438"/>
        </w:trPr>
        <w:tc>
          <w:tcPr>
            <w:tcW w:w="1418" w:type="dxa"/>
            <w:shd w:val="clear" w:color="auto" w:fill="E2EFD9"/>
          </w:tcPr>
          <w:p w:rsidR="00C16916" w:rsidRPr="00F86F14" w:rsidRDefault="00C16916" w:rsidP="004D1406">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p>
        </w:tc>
        <w:tc>
          <w:tcPr>
            <w:tcW w:w="8647" w:type="dxa"/>
            <w:gridSpan w:val="10"/>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A3. Okulun amaçlarına ulaşmasını sağlayacak kurumsal imkân ve yetkinlikler verimli ve sürdürülebilir bir şekilde geliştirilecektir.</w:t>
            </w:r>
          </w:p>
        </w:tc>
      </w:tr>
      <w:tr w:rsidR="00C16916" w:rsidRPr="00F86F14" w:rsidTr="004D1406">
        <w:trPr>
          <w:gridBefore w:val="1"/>
          <w:gridAfter w:val="1"/>
          <w:wBefore w:w="41" w:type="dxa"/>
          <w:wAfter w:w="77" w:type="dxa"/>
          <w:trHeight w:val="438"/>
        </w:trPr>
        <w:tc>
          <w:tcPr>
            <w:tcW w:w="1418" w:type="dxa"/>
            <w:shd w:val="clear" w:color="auto" w:fill="C5E0B3"/>
          </w:tcPr>
          <w:p w:rsidR="00C16916" w:rsidRPr="00F86F14" w:rsidRDefault="00C16916" w:rsidP="004D1406">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
        </w:tc>
        <w:tc>
          <w:tcPr>
            <w:tcW w:w="8647" w:type="dxa"/>
            <w:gridSpan w:val="10"/>
            <w:shd w:val="clear" w:color="auto" w:fill="C5E0B3"/>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H3.4. Döner Sermaye (DÖSE) faaliyetleri artırılacaktır.</w:t>
            </w:r>
          </w:p>
        </w:tc>
      </w:tr>
      <w:tr w:rsidR="00C16916" w:rsidRPr="00F86F14" w:rsidTr="004D1406">
        <w:trPr>
          <w:trHeight w:val="854"/>
        </w:trPr>
        <w:tc>
          <w:tcPr>
            <w:tcW w:w="2592" w:type="dxa"/>
            <w:gridSpan w:val="3"/>
            <w:shd w:val="clear" w:color="auto" w:fill="C5E0B3"/>
          </w:tcPr>
          <w:p w:rsidR="00C16916" w:rsidRPr="00F86F14" w:rsidRDefault="00C16916" w:rsidP="004D1406">
            <w:pPr>
              <w:pStyle w:val="TableParagraph"/>
              <w:spacing w:before="2"/>
              <w:ind w:left="107"/>
              <w:rPr>
                <w:rFonts w:ascii="Times New Roman" w:hAnsi="Times New Roman" w:cs="Times New Roman"/>
                <w:b/>
                <w:sz w:val="24"/>
                <w:szCs w:val="24"/>
              </w:rPr>
            </w:pPr>
            <w:r w:rsidRPr="00F86F14">
              <w:rPr>
                <w:rFonts w:ascii="Times New Roman" w:hAnsi="Times New Roman" w:cs="Times New Roman"/>
                <w:b/>
                <w:spacing w:val="4"/>
                <w:sz w:val="24"/>
                <w:szCs w:val="24"/>
              </w:rPr>
              <w:t>Performans</w:t>
            </w:r>
            <w:r w:rsidRPr="00F86F14">
              <w:rPr>
                <w:rFonts w:ascii="Times New Roman" w:hAnsi="Times New Roman" w:cs="Times New Roman"/>
                <w:b/>
                <w:spacing w:val="23"/>
                <w:sz w:val="24"/>
                <w:szCs w:val="24"/>
              </w:rPr>
              <w:t xml:space="preserve"> </w:t>
            </w:r>
            <w:r w:rsidRPr="00F86F14">
              <w:rPr>
                <w:rFonts w:ascii="Times New Roman" w:hAnsi="Times New Roman" w:cs="Times New Roman"/>
                <w:b/>
                <w:spacing w:val="-2"/>
                <w:sz w:val="24"/>
                <w:szCs w:val="24"/>
              </w:rPr>
              <w:t>Göstergeleri</w:t>
            </w:r>
          </w:p>
        </w:tc>
        <w:tc>
          <w:tcPr>
            <w:tcW w:w="991" w:type="dxa"/>
            <w:shd w:val="clear" w:color="auto" w:fill="C5E0B3"/>
          </w:tcPr>
          <w:p w:rsidR="00C16916" w:rsidRPr="00A33F7F" w:rsidRDefault="00C16916" w:rsidP="00A33F7F">
            <w:r w:rsidRPr="00A33F7F">
              <w:t>Hedefe Etkisi*</w:t>
            </w:r>
          </w:p>
        </w:tc>
        <w:tc>
          <w:tcPr>
            <w:tcW w:w="1135" w:type="dxa"/>
            <w:shd w:val="clear" w:color="auto" w:fill="C5E0B3"/>
          </w:tcPr>
          <w:p w:rsidR="00C16916" w:rsidRPr="00A33F7F" w:rsidRDefault="00C16916" w:rsidP="00A33F7F">
            <w:r w:rsidRPr="00A33F7F">
              <w:t>Başlangıç Değeri**</w:t>
            </w:r>
          </w:p>
        </w:tc>
        <w:tc>
          <w:tcPr>
            <w:tcW w:w="797"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8"/>
              <w:rPr>
                <w:rFonts w:ascii="Times New Roman" w:hAnsi="Times New Roman" w:cs="Times New Roman"/>
                <w:b/>
                <w:sz w:val="24"/>
                <w:szCs w:val="24"/>
              </w:rPr>
            </w:pPr>
            <w:r w:rsidRPr="00F86F14">
              <w:rPr>
                <w:rFonts w:ascii="Times New Roman" w:hAnsi="Times New Roman" w:cs="Times New Roman"/>
                <w:b/>
                <w:w w:val="105"/>
                <w:sz w:val="24"/>
                <w:szCs w:val="24"/>
              </w:rPr>
              <w:t>1.</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2.</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18"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5"/>
              <w:rPr>
                <w:rFonts w:ascii="Times New Roman" w:hAnsi="Times New Roman" w:cs="Times New Roman"/>
                <w:b/>
                <w:sz w:val="24"/>
                <w:szCs w:val="24"/>
              </w:rPr>
            </w:pPr>
            <w:r w:rsidRPr="00F86F14">
              <w:rPr>
                <w:rFonts w:ascii="Times New Roman" w:hAnsi="Times New Roman" w:cs="Times New Roman"/>
                <w:b/>
                <w:w w:val="105"/>
                <w:sz w:val="24"/>
                <w:szCs w:val="24"/>
              </w:rPr>
              <w:t>3.</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4.</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720" w:type="dxa"/>
            <w:shd w:val="clear" w:color="auto" w:fill="C5E0B3"/>
          </w:tcPr>
          <w:p w:rsidR="00C16916" w:rsidRPr="00F86F14" w:rsidRDefault="00C16916" w:rsidP="004D1406">
            <w:pPr>
              <w:pStyle w:val="TableParagraph"/>
              <w:spacing w:before="125"/>
              <w:rPr>
                <w:rFonts w:ascii="Times New Roman" w:hAnsi="Times New Roman" w:cs="Times New Roman"/>
                <w:b/>
                <w:sz w:val="24"/>
                <w:szCs w:val="24"/>
              </w:rPr>
            </w:pPr>
          </w:p>
          <w:p w:rsidR="00C16916" w:rsidRPr="00F86F14" w:rsidRDefault="00C16916" w:rsidP="004D1406">
            <w:pPr>
              <w:pStyle w:val="TableParagraph"/>
              <w:ind w:left="107"/>
              <w:rPr>
                <w:rFonts w:ascii="Times New Roman" w:hAnsi="Times New Roman" w:cs="Times New Roman"/>
                <w:b/>
                <w:sz w:val="24"/>
                <w:szCs w:val="24"/>
              </w:rPr>
            </w:pPr>
            <w:r w:rsidRPr="00F86F14">
              <w:rPr>
                <w:rFonts w:ascii="Times New Roman" w:hAnsi="Times New Roman" w:cs="Times New Roman"/>
                <w:b/>
                <w:w w:val="105"/>
                <w:sz w:val="24"/>
                <w:szCs w:val="24"/>
              </w:rPr>
              <w:t>5.</w:t>
            </w:r>
            <w:r w:rsidRPr="00F86F14">
              <w:rPr>
                <w:rFonts w:ascii="Times New Roman" w:hAnsi="Times New Roman" w:cs="Times New Roman"/>
                <w:b/>
                <w:spacing w:val="-6"/>
                <w:w w:val="105"/>
                <w:sz w:val="24"/>
                <w:szCs w:val="24"/>
              </w:rPr>
              <w:t xml:space="preserve"> </w:t>
            </w:r>
            <w:r w:rsidRPr="00F86F14">
              <w:rPr>
                <w:rFonts w:ascii="Times New Roman" w:hAnsi="Times New Roman" w:cs="Times New Roman"/>
                <w:b/>
                <w:spacing w:val="-5"/>
                <w:w w:val="105"/>
                <w:sz w:val="24"/>
                <w:szCs w:val="24"/>
              </w:rPr>
              <w:t>Yıl</w:t>
            </w:r>
          </w:p>
        </w:tc>
        <w:tc>
          <w:tcPr>
            <w:tcW w:w="864" w:type="dxa"/>
            <w:shd w:val="clear" w:color="auto" w:fill="C5E0B3"/>
          </w:tcPr>
          <w:p w:rsidR="00C16916" w:rsidRPr="00A33F7F" w:rsidRDefault="00C16916" w:rsidP="00A33F7F">
            <w:r w:rsidRPr="00A33F7F">
              <w:t>İzleme Sıklığı</w:t>
            </w:r>
          </w:p>
        </w:tc>
        <w:tc>
          <w:tcPr>
            <w:tcW w:w="926" w:type="dxa"/>
            <w:gridSpan w:val="2"/>
            <w:shd w:val="clear" w:color="auto" w:fill="C5E0B3"/>
          </w:tcPr>
          <w:p w:rsidR="00C16916" w:rsidRPr="00A33F7F" w:rsidRDefault="00C16916" w:rsidP="00A33F7F">
            <w:r w:rsidRPr="00A33F7F">
              <w:t>Rapor Sıklığı</w:t>
            </w:r>
          </w:p>
        </w:tc>
      </w:tr>
      <w:tr w:rsidR="00C16916" w:rsidRPr="00F86F14" w:rsidTr="00C16916">
        <w:trPr>
          <w:trHeight w:val="1044"/>
        </w:trPr>
        <w:tc>
          <w:tcPr>
            <w:tcW w:w="2592" w:type="dxa"/>
            <w:gridSpan w:val="3"/>
            <w:shd w:val="clear" w:color="auto" w:fill="C5E0B3"/>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4.1</w:t>
            </w:r>
            <w:proofErr w:type="gramEnd"/>
            <w:r w:rsidRPr="00F86F14">
              <w:rPr>
                <w:rFonts w:ascii="Times New Roman" w:hAnsi="Times New Roman" w:cs="Times New Roman"/>
                <w:sz w:val="24"/>
                <w:szCs w:val="24"/>
              </w:rPr>
              <w:t xml:space="preserve">. DÖSE çalışmasında bulunan alan sayısı </w:t>
            </w:r>
          </w:p>
          <w:p w:rsidR="00C16916" w:rsidRPr="00F86F14" w:rsidRDefault="00C16916" w:rsidP="004D1406">
            <w:pPr>
              <w:pStyle w:val="TableParagraph"/>
              <w:spacing w:before="2"/>
              <w:ind w:left="107"/>
              <w:rPr>
                <w:rFonts w:ascii="Times New Roman" w:hAnsi="Times New Roman" w:cs="Times New Roman"/>
                <w:b/>
                <w:sz w:val="24"/>
                <w:szCs w:val="24"/>
              </w:rPr>
            </w:pPr>
          </w:p>
          <w:p w:rsidR="00C16916" w:rsidRPr="00F86F14" w:rsidRDefault="00C16916" w:rsidP="00C16916">
            <w:pPr>
              <w:rPr>
                <w:rFonts w:ascii="Times New Roman" w:hAnsi="Times New Roman" w:cs="Times New Roman"/>
                <w:sz w:val="24"/>
                <w:szCs w:val="24"/>
              </w:rPr>
            </w:pP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%10</w:t>
            </w:r>
          </w:p>
        </w:tc>
        <w:tc>
          <w:tcPr>
            <w:tcW w:w="797" w:type="dxa"/>
            <w:shd w:val="clear" w:color="auto" w:fill="E2EFD9"/>
          </w:tcPr>
          <w:p w:rsidR="00C16916" w:rsidRPr="00F86F14" w:rsidRDefault="00A33F7F" w:rsidP="004D1406">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%20</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414"/>
        </w:trPr>
        <w:tc>
          <w:tcPr>
            <w:tcW w:w="2592" w:type="dxa"/>
            <w:gridSpan w:val="3"/>
            <w:shd w:val="clear" w:color="auto" w:fill="C5E0B3"/>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4.2</w:t>
            </w:r>
            <w:proofErr w:type="gramEnd"/>
            <w:r w:rsidRPr="00F86F14">
              <w:rPr>
                <w:rFonts w:ascii="Times New Roman" w:hAnsi="Times New Roman" w:cs="Times New Roman"/>
                <w:sz w:val="24"/>
                <w:szCs w:val="24"/>
              </w:rPr>
              <w:t xml:space="preserve">.DÖSE çalışmalarından ortaya çıkan ürün çeşidi sayısı </w:t>
            </w:r>
          </w:p>
          <w:p w:rsidR="00C16916" w:rsidRPr="00F86F14" w:rsidRDefault="00C16916" w:rsidP="004D1406">
            <w:pPr>
              <w:pStyle w:val="TableParagraph"/>
              <w:spacing w:before="2"/>
              <w:ind w:left="107"/>
              <w:rPr>
                <w:rFonts w:ascii="Times New Roman" w:hAnsi="Times New Roman" w:cs="Times New Roman"/>
                <w:b/>
                <w:sz w:val="24"/>
                <w:szCs w:val="24"/>
              </w:rPr>
            </w:pP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97"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%80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%85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%95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%100</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438"/>
        </w:trPr>
        <w:tc>
          <w:tcPr>
            <w:tcW w:w="2592" w:type="dxa"/>
            <w:gridSpan w:val="3"/>
            <w:shd w:val="clear" w:color="auto" w:fill="C5E0B3"/>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4.3</w:t>
            </w:r>
            <w:proofErr w:type="gramEnd"/>
            <w:r w:rsidRPr="00F86F14">
              <w:rPr>
                <w:rFonts w:ascii="Times New Roman" w:hAnsi="Times New Roman" w:cs="Times New Roman"/>
                <w:sz w:val="24"/>
                <w:szCs w:val="24"/>
              </w:rPr>
              <w:t>. DÖSE faaliyetinde yer alan öğrenci sayısı</w:t>
            </w:r>
          </w:p>
          <w:p w:rsidR="00C16916" w:rsidRPr="00F86F14" w:rsidRDefault="00C16916" w:rsidP="004D1406">
            <w:pPr>
              <w:pStyle w:val="TableParagraph"/>
              <w:spacing w:before="2"/>
              <w:ind w:left="107"/>
              <w:rPr>
                <w:rFonts w:ascii="Times New Roman" w:hAnsi="Times New Roman" w:cs="Times New Roman"/>
                <w:b/>
                <w:sz w:val="24"/>
                <w:szCs w:val="24"/>
              </w:rPr>
            </w:pP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797"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%65</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%75</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182"/>
        </w:trPr>
        <w:tc>
          <w:tcPr>
            <w:tcW w:w="2592" w:type="dxa"/>
            <w:gridSpan w:val="3"/>
            <w:shd w:val="clear" w:color="auto" w:fill="C5E0B3"/>
          </w:tcPr>
          <w:p w:rsidR="00C16916" w:rsidRPr="00F86F14" w:rsidRDefault="00C16916" w:rsidP="004D1406">
            <w:pPr>
              <w:pStyle w:val="AralkYok"/>
              <w:rPr>
                <w:rFonts w:ascii="Times New Roman" w:hAnsi="Times New Roman" w:cs="Times New Roman"/>
                <w:sz w:val="24"/>
                <w:szCs w:val="24"/>
              </w:rPr>
            </w:pPr>
            <w:r w:rsidRPr="00F86F14">
              <w:rPr>
                <w:rFonts w:ascii="Times New Roman" w:hAnsi="Times New Roman" w:cs="Times New Roman"/>
                <w:sz w:val="24"/>
                <w:szCs w:val="24"/>
              </w:rPr>
              <w:t>PG3.</w:t>
            </w:r>
            <w:proofErr w:type="gramStart"/>
            <w:r w:rsidRPr="00F86F14">
              <w:rPr>
                <w:rFonts w:ascii="Times New Roman" w:hAnsi="Times New Roman" w:cs="Times New Roman"/>
                <w:sz w:val="24"/>
                <w:szCs w:val="24"/>
              </w:rPr>
              <w:t>4.4</w:t>
            </w:r>
            <w:proofErr w:type="gramEnd"/>
            <w:r w:rsidRPr="00F86F14">
              <w:rPr>
                <w:rFonts w:ascii="Times New Roman" w:hAnsi="Times New Roman" w:cs="Times New Roman"/>
                <w:sz w:val="24"/>
                <w:szCs w:val="24"/>
              </w:rPr>
              <w:t>. DÖSE faaliyetinde yer alan öğretmen sayısı</w:t>
            </w:r>
          </w:p>
        </w:tc>
        <w:tc>
          <w:tcPr>
            <w:tcW w:w="991"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%25</w:t>
            </w:r>
          </w:p>
        </w:tc>
        <w:tc>
          <w:tcPr>
            <w:tcW w:w="1135"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97"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18"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%30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%40</w:t>
            </w:r>
          </w:p>
        </w:tc>
        <w:tc>
          <w:tcPr>
            <w:tcW w:w="720"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%50</w:t>
            </w:r>
          </w:p>
        </w:tc>
        <w:tc>
          <w:tcPr>
            <w:tcW w:w="864" w:type="dxa"/>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c>
          <w:tcPr>
            <w:tcW w:w="926" w:type="dxa"/>
            <w:gridSpan w:val="2"/>
            <w:shd w:val="clear" w:color="auto" w:fill="E2EFD9"/>
          </w:tcPr>
          <w:p w:rsidR="00C16916" w:rsidRPr="00F86F14" w:rsidRDefault="00C16916" w:rsidP="004D1406">
            <w:pPr>
              <w:pStyle w:val="TableParagraph"/>
              <w:rPr>
                <w:rFonts w:ascii="Times New Roman" w:hAnsi="Times New Roman" w:cs="Times New Roman"/>
                <w:sz w:val="24"/>
                <w:szCs w:val="24"/>
              </w:rPr>
            </w:pPr>
            <w:r w:rsidRPr="00F86F14">
              <w:rPr>
                <w:rFonts w:ascii="Times New Roman" w:hAnsi="Times New Roman" w:cs="Times New Roman"/>
                <w:sz w:val="24"/>
                <w:szCs w:val="24"/>
              </w:rPr>
              <w:t>6 ay</w:t>
            </w:r>
          </w:p>
        </w:tc>
      </w:tr>
      <w:tr w:rsidR="00C16916" w:rsidRPr="00F86F14" w:rsidTr="004D1406">
        <w:trPr>
          <w:trHeight w:val="511"/>
        </w:trPr>
        <w:tc>
          <w:tcPr>
            <w:tcW w:w="2592" w:type="dxa"/>
            <w:gridSpan w:val="3"/>
            <w:shd w:val="clear" w:color="auto" w:fill="C5E0B3"/>
          </w:tcPr>
          <w:p w:rsidR="00C16916" w:rsidRPr="00F86F14" w:rsidRDefault="00C16916" w:rsidP="004D1406">
            <w:pPr>
              <w:pStyle w:val="TableParagraph"/>
              <w:spacing w:before="2"/>
              <w:rPr>
                <w:rFonts w:ascii="Times New Roman" w:hAnsi="Times New Roman" w:cs="Times New Roman"/>
                <w:b/>
                <w:sz w:val="24"/>
                <w:szCs w:val="24"/>
              </w:rPr>
            </w:pPr>
            <w:r w:rsidRPr="00F86F14">
              <w:rPr>
                <w:rFonts w:ascii="Times New Roman" w:hAnsi="Times New Roman" w:cs="Times New Roman"/>
                <w:b/>
                <w:w w:val="105"/>
                <w:sz w:val="24"/>
                <w:szCs w:val="24"/>
              </w:rPr>
              <w:t>Koordinatör</w:t>
            </w:r>
            <w:r w:rsidRPr="00F86F14">
              <w:rPr>
                <w:rFonts w:ascii="Times New Roman" w:hAnsi="Times New Roman" w:cs="Times New Roman"/>
                <w:b/>
                <w:spacing w:val="-5"/>
                <w:w w:val="105"/>
                <w:sz w:val="24"/>
                <w:szCs w:val="24"/>
              </w:rPr>
              <w:t xml:space="preserve"> </w:t>
            </w:r>
            <w:r w:rsidRPr="00F86F14">
              <w:rPr>
                <w:rFonts w:ascii="Times New Roman" w:hAnsi="Times New Roman" w:cs="Times New Roman"/>
                <w:b/>
                <w:spacing w:val="-4"/>
                <w:w w:val="105"/>
                <w:sz w:val="24"/>
                <w:szCs w:val="24"/>
              </w:rPr>
              <w:t>Birim</w:t>
            </w:r>
          </w:p>
        </w:tc>
        <w:tc>
          <w:tcPr>
            <w:tcW w:w="7591" w:type="dxa"/>
            <w:gridSpan w:val="10"/>
            <w:shd w:val="clear" w:color="auto" w:fill="C5E0B3"/>
          </w:tcPr>
          <w:p w:rsidR="00C16916" w:rsidRPr="00F86F14" w:rsidRDefault="00C16916" w:rsidP="004D1406">
            <w:pPr>
              <w:pStyle w:val="TableParagraph"/>
              <w:spacing w:before="121"/>
              <w:rPr>
                <w:rFonts w:ascii="Times New Roman" w:hAnsi="Times New Roman" w:cs="Times New Roman"/>
                <w:sz w:val="24"/>
                <w:szCs w:val="24"/>
              </w:rPr>
            </w:pPr>
            <w:r w:rsidRPr="00F86F14">
              <w:rPr>
                <w:rFonts w:ascii="Times New Roman" w:hAnsi="Times New Roman" w:cs="Times New Roman"/>
                <w:spacing w:val="-4"/>
                <w:sz w:val="24"/>
                <w:szCs w:val="24"/>
              </w:rPr>
              <w:t>Stratejik plan hazırlama ekibi</w:t>
            </w:r>
          </w:p>
        </w:tc>
      </w:tr>
      <w:tr w:rsidR="00C16916" w:rsidRPr="00F86F14" w:rsidTr="004D1406">
        <w:trPr>
          <w:trHeight w:val="419"/>
        </w:trPr>
        <w:tc>
          <w:tcPr>
            <w:tcW w:w="2592" w:type="dxa"/>
            <w:gridSpan w:val="3"/>
            <w:shd w:val="clear" w:color="auto" w:fill="C5E0B3"/>
          </w:tcPr>
          <w:p w:rsidR="00C16916" w:rsidRPr="00F86F14" w:rsidRDefault="00C16916" w:rsidP="004D1406">
            <w:pPr>
              <w:pStyle w:val="TableParagraph"/>
              <w:spacing w:before="1"/>
              <w:rPr>
                <w:rFonts w:ascii="Times New Roman" w:hAnsi="Times New Roman" w:cs="Times New Roman"/>
                <w:b/>
                <w:sz w:val="24"/>
                <w:szCs w:val="24"/>
              </w:rPr>
            </w:pPr>
            <w:r w:rsidRPr="00F86F14">
              <w:rPr>
                <w:rFonts w:ascii="Times New Roman" w:hAnsi="Times New Roman" w:cs="Times New Roman"/>
                <w:b/>
                <w:sz w:val="24"/>
                <w:szCs w:val="24"/>
              </w:rPr>
              <w:t>İş</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birliği</w:t>
            </w:r>
            <w:r w:rsidRPr="00F86F14">
              <w:rPr>
                <w:rFonts w:ascii="Times New Roman" w:hAnsi="Times New Roman" w:cs="Times New Roman"/>
                <w:b/>
                <w:spacing w:val="10"/>
                <w:sz w:val="24"/>
                <w:szCs w:val="24"/>
              </w:rPr>
              <w:t xml:space="preserve"> </w:t>
            </w:r>
            <w:r w:rsidRPr="00F86F14">
              <w:rPr>
                <w:rFonts w:ascii="Times New Roman" w:hAnsi="Times New Roman" w:cs="Times New Roman"/>
                <w:b/>
                <w:sz w:val="24"/>
                <w:szCs w:val="24"/>
              </w:rPr>
              <w:t>Yapılacak</w:t>
            </w:r>
            <w:r w:rsidRPr="00F86F14">
              <w:rPr>
                <w:rFonts w:ascii="Times New Roman" w:hAnsi="Times New Roman" w:cs="Times New Roman"/>
                <w:b/>
                <w:spacing w:val="11"/>
                <w:sz w:val="24"/>
                <w:szCs w:val="24"/>
              </w:rPr>
              <w:t xml:space="preserve"> </w:t>
            </w:r>
            <w:r w:rsidRPr="00F86F14">
              <w:rPr>
                <w:rFonts w:ascii="Times New Roman" w:hAnsi="Times New Roman" w:cs="Times New Roman"/>
                <w:b/>
                <w:spacing w:val="-2"/>
                <w:sz w:val="24"/>
                <w:szCs w:val="24"/>
              </w:rPr>
              <w:t>Birimler</w:t>
            </w:r>
          </w:p>
        </w:tc>
        <w:tc>
          <w:tcPr>
            <w:tcW w:w="7591" w:type="dxa"/>
            <w:gridSpan w:val="10"/>
            <w:shd w:val="clear" w:color="auto" w:fill="E2EFD9"/>
          </w:tcPr>
          <w:p w:rsidR="00C16916" w:rsidRPr="00A33F7F" w:rsidRDefault="00A33F7F" w:rsidP="005B362C">
            <w:pPr>
              <w:pStyle w:val="TableParagraph"/>
              <w:spacing w:before="6" w:line="369" w:lineRule="auto"/>
              <w:rPr>
                <w:rFonts w:ascii="Times New Roman" w:hAnsi="Times New Roman" w:cs="Times New Roman"/>
                <w:spacing w:val="-4"/>
                <w:sz w:val="24"/>
                <w:szCs w:val="24"/>
              </w:rPr>
            </w:pPr>
            <w:r w:rsidRPr="00A33F7F">
              <w:rPr>
                <w:rFonts w:ascii="Times New Roman" w:hAnsi="Times New Roman" w:cs="Times New Roman"/>
                <w:spacing w:val="-4"/>
                <w:sz w:val="24"/>
                <w:szCs w:val="24"/>
              </w:rPr>
              <w:t>Öğretmenler-Öğrenciler</w:t>
            </w:r>
          </w:p>
        </w:tc>
      </w:tr>
      <w:tr w:rsidR="00C16916" w:rsidRPr="00F86F14" w:rsidTr="004D1406">
        <w:trPr>
          <w:trHeight w:val="269"/>
        </w:trPr>
        <w:tc>
          <w:tcPr>
            <w:tcW w:w="2592" w:type="dxa"/>
            <w:gridSpan w:val="3"/>
            <w:shd w:val="clear" w:color="auto" w:fill="C5E0B3"/>
          </w:tcPr>
          <w:p w:rsidR="00C16916" w:rsidRPr="00F86F14" w:rsidRDefault="00C16916" w:rsidP="004D1406">
            <w:pPr>
              <w:pStyle w:val="TableParagraph"/>
              <w:spacing w:before="1"/>
              <w:rPr>
                <w:rFonts w:ascii="Times New Roman" w:hAnsi="Times New Roman" w:cs="Times New Roman"/>
                <w:b/>
                <w:sz w:val="24"/>
                <w:szCs w:val="24"/>
              </w:rPr>
            </w:pPr>
            <w:r w:rsidRPr="00F86F14">
              <w:rPr>
                <w:rFonts w:ascii="Times New Roman" w:hAnsi="Times New Roman" w:cs="Times New Roman"/>
                <w:b/>
                <w:spacing w:val="-2"/>
                <w:sz w:val="24"/>
                <w:szCs w:val="24"/>
              </w:rPr>
              <w:t>Riskler</w:t>
            </w:r>
          </w:p>
        </w:tc>
        <w:tc>
          <w:tcPr>
            <w:tcW w:w="7591" w:type="dxa"/>
            <w:gridSpan w:val="10"/>
            <w:shd w:val="clear" w:color="auto" w:fill="C5E0B3"/>
          </w:tcPr>
          <w:p w:rsidR="00C16916" w:rsidRPr="00F86F14" w:rsidRDefault="005B362C" w:rsidP="005B362C">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 xml:space="preserve">Bütçe </w:t>
            </w:r>
            <w:proofErr w:type="spellStart"/>
            <w:proofErr w:type="gramStart"/>
            <w:r w:rsidRPr="00F86F14">
              <w:rPr>
                <w:rFonts w:ascii="Times New Roman" w:hAnsi="Times New Roman" w:cs="Times New Roman"/>
                <w:sz w:val="24"/>
                <w:szCs w:val="24"/>
              </w:rPr>
              <w:t>yetersizliği,</w:t>
            </w:r>
            <w:r w:rsidR="00C16916" w:rsidRPr="00F86F14">
              <w:rPr>
                <w:rFonts w:ascii="Times New Roman" w:hAnsi="Times New Roman" w:cs="Times New Roman"/>
                <w:sz w:val="24"/>
                <w:szCs w:val="24"/>
              </w:rPr>
              <w:t>Okulun</w:t>
            </w:r>
            <w:proofErr w:type="spellEnd"/>
            <w:proofErr w:type="gramEnd"/>
            <w:r w:rsidR="00C16916" w:rsidRPr="00F86F14">
              <w:rPr>
                <w:rFonts w:ascii="Times New Roman" w:hAnsi="Times New Roman" w:cs="Times New Roman"/>
                <w:sz w:val="24"/>
                <w:szCs w:val="24"/>
              </w:rPr>
              <w:t xml:space="preserve"> elektrik problemleri(sık sık elektrik kesintileri), Okulun yeni olmasından kaynaklı çoğu malzemenin bulunmayışı</w:t>
            </w:r>
            <w:r w:rsidRPr="00F86F14">
              <w:rPr>
                <w:rFonts w:ascii="Times New Roman" w:hAnsi="Times New Roman" w:cs="Times New Roman"/>
                <w:sz w:val="24"/>
                <w:szCs w:val="24"/>
              </w:rPr>
              <w:t>,</w:t>
            </w:r>
          </w:p>
        </w:tc>
      </w:tr>
      <w:tr w:rsidR="00C16916" w:rsidRPr="00F86F14" w:rsidTr="004D1406">
        <w:trPr>
          <w:trHeight w:val="853"/>
        </w:trPr>
        <w:tc>
          <w:tcPr>
            <w:tcW w:w="2592" w:type="dxa"/>
            <w:gridSpan w:val="3"/>
            <w:shd w:val="clear" w:color="auto" w:fill="C5E0B3"/>
          </w:tcPr>
          <w:p w:rsidR="00C16916" w:rsidRPr="00F86F14" w:rsidRDefault="00C16916" w:rsidP="004D1406">
            <w:pPr>
              <w:pStyle w:val="TableParagraph"/>
              <w:spacing w:before="139"/>
              <w:rPr>
                <w:rFonts w:ascii="Times New Roman" w:hAnsi="Times New Roman" w:cs="Times New Roman"/>
                <w:b/>
                <w:sz w:val="24"/>
                <w:szCs w:val="24"/>
              </w:rPr>
            </w:pPr>
          </w:p>
          <w:p w:rsidR="00C16916" w:rsidRPr="00F86F14" w:rsidRDefault="00C16916"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10"/>
                <w:sz w:val="24"/>
                <w:szCs w:val="24"/>
              </w:rPr>
              <w:t>Stratejiler</w:t>
            </w:r>
          </w:p>
        </w:tc>
        <w:tc>
          <w:tcPr>
            <w:tcW w:w="7591" w:type="dxa"/>
            <w:gridSpan w:val="10"/>
            <w:shd w:val="clear" w:color="auto" w:fill="E2EFD9"/>
          </w:tcPr>
          <w:p w:rsidR="00C16916" w:rsidRPr="00F86F14" w:rsidRDefault="00C16916" w:rsidP="00C16916">
            <w:pPr>
              <w:pStyle w:val="AralkYok"/>
              <w:rPr>
                <w:rFonts w:ascii="Times New Roman" w:hAnsi="Times New Roman" w:cs="Times New Roman"/>
                <w:sz w:val="24"/>
                <w:szCs w:val="24"/>
              </w:rPr>
            </w:pPr>
            <w:r w:rsidRPr="00F86F14">
              <w:rPr>
                <w:rFonts w:ascii="Times New Roman" w:hAnsi="Times New Roman" w:cs="Times New Roman"/>
                <w:sz w:val="24"/>
                <w:szCs w:val="24"/>
              </w:rPr>
              <w:t>S3.</w:t>
            </w:r>
            <w:proofErr w:type="gramStart"/>
            <w:r w:rsidRPr="00F86F14">
              <w:rPr>
                <w:rFonts w:ascii="Times New Roman" w:hAnsi="Times New Roman" w:cs="Times New Roman"/>
                <w:sz w:val="24"/>
                <w:szCs w:val="24"/>
              </w:rPr>
              <w:t>4.1</w:t>
            </w:r>
            <w:proofErr w:type="gramEnd"/>
            <w:r w:rsidRPr="00F86F14">
              <w:rPr>
                <w:rFonts w:ascii="Times New Roman" w:hAnsi="Times New Roman" w:cs="Times New Roman"/>
                <w:sz w:val="24"/>
                <w:szCs w:val="24"/>
              </w:rPr>
              <w:t>. DÖSE üretilen ürünlerin çeşitlendirilmesi sağlanacaktır.</w:t>
            </w:r>
          </w:p>
          <w:p w:rsidR="00C16916" w:rsidRPr="00F86F14" w:rsidRDefault="00C16916" w:rsidP="00C16916">
            <w:pPr>
              <w:pStyle w:val="TableParagraph"/>
              <w:spacing w:before="2" w:line="369" w:lineRule="auto"/>
              <w:rPr>
                <w:rFonts w:ascii="Times New Roman" w:hAnsi="Times New Roman" w:cs="Times New Roman"/>
                <w:sz w:val="24"/>
                <w:szCs w:val="24"/>
              </w:rPr>
            </w:pPr>
            <w:r w:rsidRPr="00F86F14">
              <w:rPr>
                <w:rFonts w:ascii="Times New Roman" w:hAnsi="Times New Roman" w:cs="Times New Roman"/>
                <w:sz w:val="24"/>
                <w:szCs w:val="24"/>
              </w:rPr>
              <w:t>S3.</w:t>
            </w:r>
            <w:proofErr w:type="gramStart"/>
            <w:r w:rsidRPr="00F86F14">
              <w:rPr>
                <w:rFonts w:ascii="Times New Roman" w:hAnsi="Times New Roman" w:cs="Times New Roman"/>
                <w:sz w:val="24"/>
                <w:szCs w:val="24"/>
              </w:rPr>
              <w:t>4.2</w:t>
            </w:r>
            <w:proofErr w:type="gramEnd"/>
            <w:r w:rsidRPr="00F86F14">
              <w:rPr>
                <w:rFonts w:ascii="Times New Roman" w:hAnsi="Times New Roman" w:cs="Times New Roman"/>
                <w:sz w:val="24"/>
                <w:szCs w:val="24"/>
              </w:rPr>
              <w:t xml:space="preserve">. Okulda bulunan uygun alanlarda DÖSE faaliyetlerinin yapılması sağlanacaktır. </w:t>
            </w:r>
          </w:p>
          <w:p w:rsidR="00C16916" w:rsidRPr="00F86F14" w:rsidRDefault="00C16916" w:rsidP="00C16916">
            <w:pPr>
              <w:pStyle w:val="TableParagraph"/>
              <w:spacing w:before="2" w:line="369" w:lineRule="auto"/>
              <w:rPr>
                <w:rFonts w:ascii="Times New Roman" w:hAnsi="Times New Roman" w:cs="Times New Roman"/>
                <w:sz w:val="24"/>
                <w:szCs w:val="24"/>
              </w:rPr>
            </w:pPr>
            <w:r w:rsidRPr="00F86F14">
              <w:rPr>
                <w:rFonts w:ascii="Times New Roman" w:hAnsi="Times New Roman" w:cs="Times New Roman"/>
                <w:sz w:val="24"/>
                <w:szCs w:val="24"/>
              </w:rPr>
              <w:t>S3. DÖSE faaliyetlerinin yürütülmesinde sektörle iş birlikleri sağlanacaktır.</w:t>
            </w:r>
          </w:p>
        </w:tc>
      </w:tr>
      <w:tr w:rsidR="00C16916" w:rsidRPr="00F86F14" w:rsidTr="004D1406">
        <w:trPr>
          <w:trHeight w:val="349"/>
        </w:trPr>
        <w:tc>
          <w:tcPr>
            <w:tcW w:w="2592" w:type="dxa"/>
            <w:gridSpan w:val="3"/>
            <w:shd w:val="clear" w:color="auto" w:fill="C5E0B3"/>
          </w:tcPr>
          <w:p w:rsidR="00C16916" w:rsidRPr="00F86F14" w:rsidRDefault="00C16916" w:rsidP="004D1406">
            <w:pPr>
              <w:pStyle w:val="TableParagraph"/>
              <w:rPr>
                <w:rFonts w:ascii="Times New Roman" w:hAnsi="Times New Roman" w:cs="Times New Roman"/>
                <w:b/>
                <w:sz w:val="24"/>
                <w:szCs w:val="24"/>
              </w:rPr>
            </w:pPr>
            <w:r w:rsidRPr="00F86F14">
              <w:rPr>
                <w:rFonts w:ascii="Times New Roman" w:hAnsi="Times New Roman" w:cs="Times New Roman"/>
                <w:b/>
                <w:sz w:val="24"/>
                <w:szCs w:val="24"/>
              </w:rPr>
              <w:t>Maliyet</w:t>
            </w:r>
            <w:r w:rsidRPr="00F86F14">
              <w:rPr>
                <w:rFonts w:ascii="Times New Roman" w:hAnsi="Times New Roman" w:cs="Times New Roman"/>
                <w:b/>
                <w:spacing w:val="19"/>
                <w:sz w:val="24"/>
                <w:szCs w:val="24"/>
              </w:rPr>
              <w:t xml:space="preserve"> </w:t>
            </w:r>
            <w:r w:rsidRPr="00F86F14">
              <w:rPr>
                <w:rFonts w:ascii="Times New Roman" w:hAnsi="Times New Roman" w:cs="Times New Roman"/>
                <w:b/>
                <w:spacing w:val="-2"/>
                <w:sz w:val="24"/>
                <w:szCs w:val="24"/>
              </w:rPr>
              <w:t>Tahmini</w:t>
            </w:r>
          </w:p>
        </w:tc>
        <w:tc>
          <w:tcPr>
            <w:tcW w:w="7591" w:type="dxa"/>
            <w:gridSpan w:val="10"/>
            <w:shd w:val="clear" w:color="auto" w:fill="E2EFD9"/>
          </w:tcPr>
          <w:p w:rsidR="00C16916" w:rsidRPr="00F86F14" w:rsidRDefault="005B362C" w:rsidP="004D1406">
            <w:pPr>
              <w:pStyle w:val="TableParagraph"/>
              <w:spacing w:before="1"/>
              <w:rPr>
                <w:rFonts w:ascii="Times New Roman" w:hAnsi="Times New Roman" w:cs="Times New Roman"/>
                <w:sz w:val="24"/>
                <w:szCs w:val="24"/>
              </w:rPr>
            </w:pPr>
            <w:r w:rsidRPr="00F86F14">
              <w:rPr>
                <w:rFonts w:ascii="Times New Roman" w:hAnsi="Times New Roman" w:cs="Times New Roman"/>
                <w:sz w:val="24"/>
                <w:szCs w:val="24"/>
              </w:rPr>
              <w:t>100000</w:t>
            </w:r>
          </w:p>
        </w:tc>
      </w:tr>
      <w:tr w:rsidR="00C16916" w:rsidRPr="00F86F14" w:rsidTr="004D1406">
        <w:trPr>
          <w:trHeight w:val="851"/>
        </w:trPr>
        <w:tc>
          <w:tcPr>
            <w:tcW w:w="2592" w:type="dxa"/>
            <w:gridSpan w:val="3"/>
            <w:shd w:val="clear" w:color="auto" w:fill="C5E0B3"/>
          </w:tcPr>
          <w:p w:rsidR="00C16916" w:rsidRPr="00F86F14" w:rsidRDefault="00C16916" w:rsidP="004D1406">
            <w:pPr>
              <w:pStyle w:val="TableParagraph"/>
              <w:spacing w:before="139"/>
              <w:rPr>
                <w:rFonts w:ascii="Times New Roman" w:hAnsi="Times New Roman" w:cs="Times New Roman"/>
                <w:b/>
                <w:sz w:val="24"/>
                <w:szCs w:val="24"/>
              </w:rPr>
            </w:pPr>
          </w:p>
          <w:p w:rsidR="00C16916" w:rsidRPr="00F86F14" w:rsidRDefault="00C16916" w:rsidP="005922F0">
            <w:pPr>
              <w:pStyle w:val="TableParagraph"/>
              <w:rPr>
                <w:rFonts w:ascii="Times New Roman" w:hAnsi="Times New Roman" w:cs="Times New Roman"/>
                <w:b/>
                <w:sz w:val="24"/>
                <w:szCs w:val="24"/>
              </w:rPr>
            </w:pPr>
            <w:r w:rsidRPr="00F86F14">
              <w:rPr>
                <w:rFonts w:ascii="Times New Roman" w:hAnsi="Times New Roman" w:cs="Times New Roman"/>
                <w:b/>
                <w:spacing w:val="-2"/>
                <w:w w:val="105"/>
                <w:sz w:val="24"/>
                <w:szCs w:val="24"/>
              </w:rPr>
              <w:t>Tespitler</w:t>
            </w:r>
          </w:p>
        </w:tc>
        <w:tc>
          <w:tcPr>
            <w:tcW w:w="7591" w:type="dxa"/>
            <w:gridSpan w:val="10"/>
            <w:shd w:val="clear" w:color="auto" w:fill="C5E0B3"/>
          </w:tcPr>
          <w:p w:rsidR="00C16916" w:rsidRPr="00F86F14" w:rsidRDefault="00C16916" w:rsidP="005B362C">
            <w:pPr>
              <w:pStyle w:val="TableParagraph"/>
              <w:spacing w:line="350" w:lineRule="atLeast"/>
              <w:rPr>
                <w:rFonts w:ascii="Times New Roman" w:hAnsi="Times New Roman" w:cs="Times New Roman"/>
                <w:sz w:val="24"/>
                <w:szCs w:val="24"/>
              </w:rPr>
            </w:pPr>
            <w:r w:rsidRPr="00F86F14">
              <w:rPr>
                <w:rFonts w:ascii="Times New Roman" w:hAnsi="Times New Roman" w:cs="Times New Roman"/>
                <w:sz w:val="24"/>
                <w:szCs w:val="24"/>
              </w:rPr>
              <w:t xml:space="preserve">Öğrencilerin aktif katılımını sağlamak, Daha öğrenilebilir bir ortamın oluşturulması, </w:t>
            </w:r>
            <w:r w:rsidR="005B362C" w:rsidRPr="00F86F14">
              <w:rPr>
                <w:rFonts w:ascii="Times New Roman" w:hAnsi="Times New Roman" w:cs="Times New Roman"/>
                <w:sz w:val="24"/>
                <w:szCs w:val="24"/>
              </w:rPr>
              <w:t>Öğrencilerin meslek hayatına erken atılması, Öğrencilerin hem okuyup hem de maddi kazanç sağlamaları, Öğrencilerin okulda öğrendiklerini atölyede uygulayabilmeleri</w:t>
            </w:r>
          </w:p>
        </w:tc>
      </w:tr>
      <w:tr w:rsidR="00C16916" w:rsidRPr="00F86F14" w:rsidTr="004D1406">
        <w:trPr>
          <w:trHeight w:val="1055"/>
        </w:trPr>
        <w:tc>
          <w:tcPr>
            <w:tcW w:w="2592" w:type="dxa"/>
            <w:gridSpan w:val="3"/>
            <w:shd w:val="clear" w:color="auto" w:fill="C5E0B3"/>
          </w:tcPr>
          <w:p w:rsidR="00C16916" w:rsidRPr="00F86F14" w:rsidRDefault="00C16916" w:rsidP="004D1406">
            <w:pPr>
              <w:pStyle w:val="TableParagraph"/>
              <w:spacing w:before="136"/>
              <w:rPr>
                <w:rFonts w:ascii="Times New Roman" w:hAnsi="Times New Roman" w:cs="Times New Roman"/>
                <w:b/>
                <w:sz w:val="24"/>
                <w:szCs w:val="24"/>
              </w:rPr>
            </w:pPr>
          </w:p>
          <w:p w:rsidR="00C16916" w:rsidRPr="00F86F14" w:rsidRDefault="005922F0" w:rsidP="005922F0">
            <w:pPr>
              <w:pStyle w:val="TableParagraph"/>
              <w:spacing w:before="1"/>
              <w:rPr>
                <w:rFonts w:ascii="Times New Roman" w:hAnsi="Times New Roman" w:cs="Times New Roman"/>
                <w:b/>
                <w:sz w:val="24"/>
                <w:szCs w:val="24"/>
              </w:rPr>
            </w:pPr>
            <w:r>
              <w:rPr>
                <w:rFonts w:ascii="Times New Roman" w:hAnsi="Times New Roman" w:cs="Times New Roman"/>
                <w:b/>
                <w:spacing w:val="-2"/>
                <w:w w:val="110"/>
                <w:sz w:val="24"/>
                <w:szCs w:val="24"/>
              </w:rPr>
              <w:t>İ</w:t>
            </w:r>
            <w:r w:rsidR="00C16916" w:rsidRPr="00F86F14">
              <w:rPr>
                <w:rFonts w:ascii="Times New Roman" w:hAnsi="Times New Roman" w:cs="Times New Roman"/>
                <w:b/>
                <w:spacing w:val="-2"/>
                <w:w w:val="110"/>
                <w:sz w:val="24"/>
                <w:szCs w:val="24"/>
              </w:rPr>
              <w:t>htiyaçlar</w:t>
            </w:r>
          </w:p>
        </w:tc>
        <w:tc>
          <w:tcPr>
            <w:tcW w:w="7591" w:type="dxa"/>
            <w:gridSpan w:val="10"/>
            <w:shd w:val="clear" w:color="auto" w:fill="E2EFD9"/>
          </w:tcPr>
          <w:p w:rsidR="00C16916" w:rsidRPr="00F86F14" w:rsidRDefault="00C16916" w:rsidP="004D1406">
            <w:pPr>
              <w:pStyle w:val="TableParagraph"/>
              <w:spacing w:before="126"/>
              <w:rPr>
                <w:rFonts w:ascii="Times New Roman" w:hAnsi="Times New Roman" w:cs="Times New Roman"/>
                <w:sz w:val="24"/>
                <w:szCs w:val="24"/>
              </w:rPr>
            </w:pPr>
            <w:r w:rsidRPr="00F86F14">
              <w:rPr>
                <w:rFonts w:ascii="Times New Roman" w:hAnsi="Times New Roman" w:cs="Times New Roman"/>
                <w:sz w:val="24"/>
                <w:szCs w:val="24"/>
              </w:rPr>
              <w:t>Ödenek</w:t>
            </w:r>
            <w:r w:rsidR="005B362C" w:rsidRPr="00F86F14">
              <w:rPr>
                <w:rFonts w:ascii="Times New Roman" w:hAnsi="Times New Roman" w:cs="Times New Roman"/>
                <w:sz w:val="24"/>
                <w:szCs w:val="24"/>
              </w:rPr>
              <w:t xml:space="preserve">, Ham madde yetersizliği </w:t>
            </w:r>
          </w:p>
          <w:p w:rsidR="00C16916" w:rsidRPr="00F86F14" w:rsidRDefault="00C16916" w:rsidP="004D1406">
            <w:pPr>
              <w:pStyle w:val="TableParagraph"/>
              <w:spacing w:before="122"/>
              <w:rPr>
                <w:rFonts w:ascii="Times New Roman" w:hAnsi="Times New Roman" w:cs="Times New Roman"/>
                <w:sz w:val="24"/>
                <w:szCs w:val="24"/>
              </w:rPr>
            </w:pPr>
          </w:p>
        </w:tc>
      </w:tr>
    </w:tbl>
    <w:p w:rsidR="00204BA3" w:rsidRPr="00F86F14" w:rsidRDefault="00204BA3">
      <w:pPr>
        <w:pStyle w:val="GvdeMetni"/>
        <w:rPr>
          <w:rFonts w:ascii="Times New Roman" w:hAnsi="Times New Roman" w:cs="Times New Roman"/>
        </w:rPr>
      </w:pPr>
    </w:p>
    <w:p w:rsidR="00204BA3" w:rsidRPr="00F86F14" w:rsidRDefault="00204BA3">
      <w:pPr>
        <w:rPr>
          <w:rFonts w:ascii="Times New Roman" w:hAnsi="Times New Roman" w:cs="Times New Roman"/>
          <w:sz w:val="24"/>
          <w:szCs w:val="24"/>
        </w:rPr>
      </w:pPr>
    </w:p>
    <w:p w:rsidR="00571F4A" w:rsidRPr="00F86F14" w:rsidRDefault="00571F4A">
      <w:pPr>
        <w:pStyle w:val="GvdeMetni"/>
        <w:rPr>
          <w:rFonts w:ascii="Times New Roman" w:hAnsi="Times New Roman" w:cs="Times New Roman"/>
        </w:rPr>
      </w:pPr>
    </w:p>
    <w:p w:rsidR="00571F4A" w:rsidRPr="00F86F14" w:rsidRDefault="00571F4A">
      <w:pPr>
        <w:pStyle w:val="GvdeMetni"/>
        <w:spacing w:before="151"/>
        <w:rPr>
          <w:rFonts w:ascii="Times New Roman" w:hAnsi="Times New Roman" w:cs="Times New Roman"/>
        </w:rPr>
      </w:pPr>
    </w:p>
    <w:tbl>
      <w:tblPr>
        <w:tblStyle w:val="TableNormal"/>
        <w:tblpPr w:leftFromText="141" w:rightFromText="141" w:vertAnchor="text" w:horzAnchor="margin" w:tblpXSpec="center" w:tblpY="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133"/>
        <w:gridCol w:w="991"/>
        <w:gridCol w:w="1135"/>
        <w:gridCol w:w="797"/>
        <w:gridCol w:w="720"/>
        <w:gridCol w:w="718"/>
        <w:gridCol w:w="720"/>
        <w:gridCol w:w="720"/>
        <w:gridCol w:w="864"/>
        <w:gridCol w:w="849"/>
        <w:gridCol w:w="77"/>
      </w:tblGrid>
      <w:tr w:rsidR="00B04E80" w:rsidRPr="00B04E80" w:rsidTr="00B04E80">
        <w:trPr>
          <w:gridBefore w:val="1"/>
          <w:gridAfter w:val="1"/>
          <w:wBefore w:w="41" w:type="dxa"/>
          <w:wAfter w:w="77" w:type="dxa"/>
          <w:trHeight w:val="129"/>
        </w:trPr>
        <w:tc>
          <w:tcPr>
            <w:tcW w:w="1418" w:type="dxa"/>
            <w:shd w:val="clear" w:color="auto" w:fill="E2EFD9"/>
          </w:tcPr>
          <w:p w:rsidR="00B04E80" w:rsidRPr="00B04E80" w:rsidRDefault="00B04E80" w:rsidP="00B04E80">
            <w:pPr>
              <w:pStyle w:val="TableParagraph"/>
              <w:spacing w:before="2"/>
              <w:ind w:left="107"/>
              <w:rPr>
                <w:rFonts w:ascii="Times New Roman" w:hAnsi="Times New Roman" w:cs="Times New Roman"/>
                <w:b/>
                <w:sz w:val="20"/>
                <w:szCs w:val="20"/>
              </w:rPr>
            </w:pPr>
            <w:r w:rsidRPr="00B04E80">
              <w:rPr>
                <w:rFonts w:ascii="Times New Roman" w:hAnsi="Times New Roman" w:cs="Times New Roman"/>
                <w:b/>
                <w:sz w:val="20"/>
                <w:szCs w:val="20"/>
              </w:rPr>
              <w:lastRenderedPageBreak/>
              <w:t>Amaç</w:t>
            </w:r>
            <w:r w:rsidRPr="00B04E80">
              <w:rPr>
                <w:rFonts w:ascii="Times New Roman" w:hAnsi="Times New Roman" w:cs="Times New Roman"/>
                <w:b/>
                <w:spacing w:val="-4"/>
                <w:sz w:val="20"/>
                <w:szCs w:val="20"/>
              </w:rPr>
              <w:t xml:space="preserve"> </w:t>
            </w:r>
          </w:p>
        </w:tc>
        <w:tc>
          <w:tcPr>
            <w:tcW w:w="8647" w:type="dxa"/>
            <w:gridSpan w:val="10"/>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A3. Okulun amaçlarına ulaşmasını sağlayacak kurumsal imkân ve yetkinlikler verimli ve sürdürülebilir bir şekilde geliştirilecektir.</w:t>
            </w:r>
          </w:p>
        </w:tc>
      </w:tr>
      <w:tr w:rsidR="00B04E80" w:rsidRPr="00B04E80" w:rsidTr="00B04E80">
        <w:trPr>
          <w:gridBefore w:val="1"/>
          <w:gridAfter w:val="1"/>
          <w:wBefore w:w="41" w:type="dxa"/>
          <w:wAfter w:w="77" w:type="dxa"/>
          <w:trHeight w:val="58"/>
        </w:trPr>
        <w:tc>
          <w:tcPr>
            <w:tcW w:w="1418" w:type="dxa"/>
            <w:shd w:val="clear" w:color="auto" w:fill="C5E0B3"/>
          </w:tcPr>
          <w:p w:rsidR="00B04E80" w:rsidRPr="00B04E80" w:rsidRDefault="00B04E80" w:rsidP="00B04E80">
            <w:pPr>
              <w:pStyle w:val="TableParagraph"/>
              <w:spacing w:before="2"/>
              <w:ind w:left="107"/>
              <w:rPr>
                <w:rFonts w:ascii="Times New Roman" w:hAnsi="Times New Roman" w:cs="Times New Roman"/>
                <w:b/>
                <w:sz w:val="20"/>
                <w:szCs w:val="20"/>
              </w:rPr>
            </w:pPr>
            <w:r w:rsidRPr="00B04E80">
              <w:rPr>
                <w:rFonts w:ascii="Times New Roman" w:hAnsi="Times New Roman" w:cs="Times New Roman"/>
                <w:b/>
                <w:w w:val="105"/>
                <w:sz w:val="20"/>
                <w:szCs w:val="20"/>
              </w:rPr>
              <w:t>Hedef</w:t>
            </w:r>
            <w:r w:rsidRPr="00B04E80">
              <w:rPr>
                <w:rFonts w:ascii="Times New Roman" w:hAnsi="Times New Roman" w:cs="Times New Roman"/>
                <w:b/>
                <w:spacing w:val="-12"/>
                <w:w w:val="105"/>
                <w:sz w:val="20"/>
                <w:szCs w:val="20"/>
              </w:rPr>
              <w:t xml:space="preserve"> </w:t>
            </w:r>
          </w:p>
        </w:tc>
        <w:tc>
          <w:tcPr>
            <w:tcW w:w="8647" w:type="dxa"/>
            <w:gridSpan w:val="10"/>
            <w:shd w:val="clear" w:color="auto" w:fill="C5E0B3"/>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H3.5. İklim değişikliğinin olumsuz etkilerini azaltmak ve çevresel sürdürülebilirliği sağlamak için tasarruf tedbirleri kapsamında enerji verimliliği artırılacaktır.</w:t>
            </w:r>
          </w:p>
        </w:tc>
      </w:tr>
      <w:tr w:rsidR="00B04E80" w:rsidRPr="00B04E80" w:rsidTr="00B04E80">
        <w:trPr>
          <w:trHeight w:val="854"/>
        </w:trPr>
        <w:tc>
          <w:tcPr>
            <w:tcW w:w="2592" w:type="dxa"/>
            <w:gridSpan w:val="3"/>
            <w:shd w:val="clear" w:color="auto" w:fill="C5E0B3"/>
          </w:tcPr>
          <w:p w:rsidR="00B04E80" w:rsidRPr="00B04E80" w:rsidRDefault="00B04E80" w:rsidP="00B04E80">
            <w:pPr>
              <w:pStyle w:val="TableParagraph"/>
              <w:spacing w:before="2"/>
              <w:ind w:left="107"/>
              <w:rPr>
                <w:rFonts w:ascii="Times New Roman" w:hAnsi="Times New Roman" w:cs="Times New Roman"/>
                <w:b/>
                <w:sz w:val="20"/>
                <w:szCs w:val="20"/>
              </w:rPr>
            </w:pPr>
            <w:r w:rsidRPr="00B04E80">
              <w:rPr>
                <w:rFonts w:ascii="Times New Roman" w:hAnsi="Times New Roman" w:cs="Times New Roman"/>
                <w:b/>
                <w:spacing w:val="4"/>
                <w:sz w:val="20"/>
                <w:szCs w:val="20"/>
              </w:rPr>
              <w:t>Performans</w:t>
            </w:r>
            <w:r w:rsidRPr="00B04E80">
              <w:rPr>
                <w:rFonts w:ascii="Times New Roman" w:hAnsi="Times New Roman" w:cs="Times New Roman"/>
                <w:b/>
                <w:spacing w:val="23"/>
                <w:sz w:val="20"/>
                <w:szCs w:val="20"/>
              </w:rPr>
              <w:t xml:space="preserve"> </w:t>
            </w:r>
            <w:r w:rsidRPr="00B04E80">
              <w:rPr>
                <w:rFonts w:ascii="Times New Roman" w:hAnsi="Times New Roman" w:cs="Times New Roman"/>
                <w:b/>
                <w:spacing w:val="-2"/>
                <w:sz w:val="20"/>
                <w:szCs w:val="20"/>
              </w:rPr>
              <w:t>Göstergeleri</w:t>
            </w:r>
          </w:p>
        </w:tc>
        <w:tc>
          <w:tcPr>
            <w:tcW w:w="991" w:type="dxa"/>
            <w:shd w:val="clear" w:color="auto" w:fill="C5E0B3"/>
          </w:tcPr>
          <w:p w:rsidR="00B04E80" w:rsidRPr="00B04E80" w:rsidRDefault="00B04E80" w:rsidP="00B04E80">
            <w:pPr>
              <w:pStyle w:val="TableParagraph"/>
              <w:spacing w:before="2" w:line="367" w:lineRule="auto"/>
              <w:ind w:left="107" w:right="225"/>
              <w:rPr>
                <w:rFonts w:ascii="Times New Roman" w:hAnsi="Times New Roman" w:cs="Times New Roman"/>
                <w:b/>
                <w:sz w:val="20"/>
                <w:szCs w:val="20"/>
              </w:rPr>
            </w:pPr>
            <w:r w:rsidRPr="00B04E80">
              <w:rPr>
                <w:rFonts w:ascii="Times New Roman" w:hAnsi="Times New Roman" w:cs="Times New Roman"/>
                <w:b/>
                <w:spacing w:val="-2"/>
                <w:w w:val="105"/>
                <w:sz w:val="20"/>
                <w:szCs w:val="20"/>
              </w:rPr>
              <w:t>Hedefe Etkisi*</w:t>
            </w:r>
          </w:p>
        </w:tc>
        <w:tc>
          <w:tcPr>
            <w:tcW w:w="1135" w:type="dxa"/>
            <w:shd w:val="clear" w:color="auto" w:fill="C5E0B3"/>
          </w:tcPr>
          <w:p w:rsidR="00B04E80" w:rsidRPr="00B04E80" w:rsidRDefault="00B04E80" w:rsidP="00B04E80">
            <w:pPr>
              <w:pStyle w:val="TableParagraph"/>
              <w:spacing w:before="2" w:line="367" w:lineRule="auto"/>
              <w:ind w:left="108" w:right="139"/>
              <w:rPr>
                <w:rFonts w:ascii="Times New Roman" w:hAnsi="Times New Roman" w:cs="Times New Roman"/>
                <w:b/>
                <w:sz w:val="20"/>
                <w:szCs w:val="20"/>
              </w:rPr>
            </w:pPr>
            <w:r w:rsidRPr="00B04E80">
              <w:rPr>
                <w:rFonts w:ascii="Times New Roman" w:hAnsi="Times New Roman" w:cs="Times New Roman"/>
                <w:b/>
                <w:spacing w:val="-2"/>
                <w:w w:val="105"/>
                <w:sz w:val="20"/>
                <w:szCs w:val="20"/>
              </w:rPr>
              <w:t>Başlangıç Değeri**</w:t>
            </w:r>
          </w:p>
        </w:tc>
        <w:tc>
          <w:tcPr>
            <w:tcW w:w="797"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8"/>
              <w:rPr>
                <w:rFonts w:ascii="Times New Roman" w:hAnsi="Times New Roman" w:cs="Times New Roman"/>
                <w:b/>
                <w:sz w:val="20"/>
                <w:szCs w:val="20"/>
              </w:rPr>
            </w:pPr>
            <w:r w:rsidRPr="00B04E80">
              <w:rPr>
                <w:rFonts w:ascii="Times New Roman" w:hAnsi="Times New Roman" w:cs="Times New Roman"/>
                <w:b/>
                <w:w w:val="105"/>
                <w:sz w:val="20"/>
                <w:szCs w:val="20"/>
              </w:rPr>
              <w:t>1.</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20"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5"/>
              <w:rPr>
                <w:rFonts w:ascii="Times New Roman" w:hAnsi="Times New Roman" w:cs="Times New Roman"/>
                <w:b/>
                <w:sz w:val="20"/>
                <w:szCs w:val="20"/>
              </w:rPr>
            </w:pPr>
            <w:r w:rsidRPr="00B04E80">
              <w:rPr>
                <w:rFonts w:ascii="Times New Roman" w:hAnsi="Times New Roman" w:cs="Times New Roman"/>
                <w:b/>
                <w:w w:val="105"/>
                <w:sz w:val="20"/>
                <w:szCs w:val="20"/>
              </w:rPr>
              <w:t>2.</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18"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5"/>
              <w:rPr>
                <w:rFonts w:ascii="Times New Roman" w:hAnsi="Times New Roman" w:cs="Times New Roman"/>
                <w:b/>
                <w:sz w:val="20"/>
                <w:szCs w:val="20"/>
              </w:rPr>
            </w:pPr>
            <w:r w:rsidRPr="00B04E80">
              <w:rPr>
                <w:rFonts w:ascii="Times New Roman" w:hAnsi="Times New Roman" w:cs="Times New Roman"/>
                <w:b/>
                <w:w w:val="105"/>
                <w:sz w:val="20"/>
                <w:szCs w:val="20"/>
              </w:rPr>
              <w:t>3.</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20"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7"/>
              <w:rPr>
                <w:rFonts w:ascii="Times New Roman" w:hAnsi="Times New Roman" w:cs="Times New Roman"/>
                <w:b/>
                <w:sz w:val="20"/>
                <w:szCs w:val="20"/>
              </w:rPr>
            </w:pPr>
            <w:r w:rsidRPr="00B04E80">
              <w:rPr>
                <w:rFonts w:ascii="Times New Roman" w:hAnsi="Times New Roman" w:cs="Times New Roman"/>
                <w:b/>
                <w:w w:val="105"/>
                <w:sz w:val="20"/>
                <w:szCs w:val="20"/>
              </w:rPr>
              <w:t>4.</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720" w:type="dxa"/>
            <w:shd w:val="clear" w:color="auto" w:fill="C5E0B3"/>
          </w:tcPr>
          <w:p w:rsidR="00B04E80" w:rsidRPr="00B04E80" w:rsidRDefault="00B04E80" w:rsidP="00B04E80">
            <w:pPr>
              <w:pStyle w:val="TableParagraph"/>
              <w:spacing w:before="125"/>
              <w:rPr>
                <w:rFonts w:ascii="Times New Roman" w:hAnsi="Times New Roman" w:cs="Times New Roman"/>
                <w:b/>
                <w:sz w:val="20"/>
                <w:szCs w:val="20"/>
              </w:rPr>
            </w:pPr>
          </w:p>
          <w:p w:rsidR="00B04E80" w:rsidRPr="00B04E80" w:rsidRDefault="00B04E80" w:rsidP="00B04E80">
            <w:pPr>
              <w:pStyle w:val="TableParagraph"/>
              <w:ind w:left="107"/>
              <w:rPr>
                <w:rFonts w:ascii="Times New Roman" w:hAnsi="Times New Roman" w:cs="Times New Roman"/>
                <w:b/>
                <w:sz w:val="20"/>
                <w:szCs w:val="20"/>
              </w:rPr>
            </w:pPr>
            <w:r w:rsidRPr="00B04E80">
              <w:rPr>
                <w:rFonts w:ascii="Times New Roman" w:hAnsi="Times New Roman" w:cs="Times New Roman"/>
                <w:b/>
                <w:w w:val="105"/>
                <w:sz w:val="20"/>
                <w:szCs w:val="20"/>
              </w:rPr>
              <w:t>5.</w:t>
            </w:r>
            <w:r w:rsidRPr="00B04E80">
              <w:rPr>
                <w:rFonts w:ascii="Times New Roman" w:hAnsi="Times New Roman" w:cs="Times New Roman"/>
                <w:b/>
                <w:spacing w:val="-6"/>
                <w:w w:val="105"/>
                <w:sz w:val="20"/>
                <w:szCs w:val="20"/>
              </w:rPr>
              <w:t xml:space="preserve"> </w:t>
            </w:r>
            <w:r w:rsidRPr="00B04E80">
              <w:rPr>
                <w:rFonts w:ascii="Times New Roman" w:hAnsi="Times New Roman" w:cs="Times New Roman"/>
                <w:b/>
                <w:spacing w:val="-5"/>
                <w:w w:val="105"/>
                <w:sz w:val="20"/>
                <w:szCs w:val="20"/>
              </w:rPr>
              <w:t>Yıl</w:t>
            </w:r>
          </w:p>
        </w:tc>
        <w:tc>
          <w:tcPr>
            <w:tcW w:w="864" w:type="dxa"/>
            <w:shd w:val="clear" w:color="auto" w:fill="C5E0B3"/>
          </w:tcPr>
          <w:p w:rsidR="00B04E80" w:rsidRPr="00B04E80" w:rsidRDefault="00B04E80" w:rsidP="00B04E80">
            <w:pPr>
              <w:pStyle w:val="TableParagraph"/>
              <w:spacing w:before="2" w:line="367" w:lineRule="auto"/>
              <w:ind w:left="107" w:right="127"/>
              <w:rPr>
                <w:rFonts w:ascii="Times New Roman" w:hAnsi="Times New Roman" w:cs="Times New Roman"/>
                <w:b/>
                <w:sz w:val="20"/>
                <w:szCs w:val="20"/>
              </w:rPr>
            </w:pPr>
            <w:r w:rsidRPr="00B04E80">
              <w:rPr>
                <w:rFonts w:ascii="Times New Roman" w:hAnsi="Times New Roman" w:cs="Times New Roman"/>
                <w:b/>
                <w:spacing w:val="-2"/>
                <w:w w:val="105"/>
                <w:sz w:val="20"/>
                <w:szCs w:val="20"/>
              </w:rPr>
              <w:t>İzleme Sıklığı</w:t>
            </w:r>
          </w:p>
        </w:tc>
        <w:tc>
          <w:tcPr>
            <w:tcW w:w="926" w:type="dxa"/>
            <w:gridSpan w:val="2"/>
            <w:shd w:val="clear" w:color="auto" w:fill="C5E0B3"/>
          </w:tcPr>
          <w:p w:rsidR="00B04E80" w:rsidRPr="00B04E80" w:rsidRDefault="00B04E80" w:rsidP="00B04E80">
            <w:pPr>
              <w:pStyle w:val="TableParagraph"/>
              <w:spacing w:before="2" w:line="367" w:lineRule="auto"/>
              <w:ind w:left="107" w:right="232"/>
              <w:rPr>
                <w:rFonts w:ascii="Times New Roman" w:hAnsi="Times New Roman" w:cs="Times New Roman"/>
                <w:b/>
                <w:sz w:val="20"/>
                <w:szCs w:val="20"/>
              </w:rPr>
            </w:pPr>
            <w:r w:rsidRPr="00B04E80">
              <w:rPr>
                <w:rFonts w:ascii="Times New Roman" w:hAnsi="Times New Roman" w:cs="Times New Roman"/>
                <w:b/>
                <w:spacing w:val="-2"/>
                <w:w w:val="105"/>
                <w:sz w:val="20"/>
                <w:szCs w:val="20"/>
              </w:rPr>
              <w:t>Rapor Sıklığı</w:t>
            </w:r>
          </w:p>
        </w:tc>
      </w:tr>
      <w:tr w:rsidR="00B04E80" w:rsidRPr="00B04E80" w:rsidTr="00B04E80">
        <w:trPr>
          <w:trHeight w:val="1044"/>
        </w:trPr>
        <w:tc>
          <w:tcPr>
            <w:tcW w:w="2592" w:type="dxa"/>
            <w:gridSpan w:val="3"/>
            <w:shd w:val="clear" w:color="auto" w:fill="C5E0B3"/>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5.1</w:t>
            </w:r>
            <w:proofErr w:type="gramEnd"/>
            <w:r w:rsidRPr="00B04E80">
              <w:rPr>
                <w:rFonts w:ascii="Times New Roman" w:hAnsi="Times New Roman" w:cs="Times New Roman"/>
                <w:sz w:val="20"/>
                <w:szCs w:val="20"/>
              </w:rPr>
              <w:t>. Elektrik tüketimi miktarı (</w:t>
            </w:r>
            <w:proofErr w:type="spellStart"/>
            <w:r w:rsidRPr="00B04E80">
              <w:rPr>
                <w:rFonts w:ascii="Times New Roman" w:hAnsi="Times New Roman" w:cs="Times New Roman"/>
                <w:sz w:val="20"/>
                <w:szCs w:val="20"/>
              </w:rPr>
              <w:t>kw</w:t>
            </w:r>
            <w:proofErr w:type="spellEnd"/>
            <w:r w:rsidRPr="00B04E80">
              <w:rPr>
                <w:rFonts w:ascii="Times New Roman" w:hAnsi="Times New Roman" w:cs="Times New Roman"/>
                <w:sz w:val="20"/>
                <w:szCs w:val="20"/>
              </w:rPr>
              <w:t xml:space="preserve">) </w:t>
            </w:r>
          </w:p>
          <w:p w:rsidR="00B04E80" w:rsidRPr="00B04E80" w:rsidRDefault="00B04E80" w:rsidP="00B04E80">
            <w:pPr>
              <w:pStyle w:val="TableParagraph"/>
              <w:spacing w:before="2"/>
              <w:ind w:left="107"/>
              <w:rPr>
                <w:rFonts w:ascii="Times New Roman" w:hAnsi="Times New Roman" w:cs="Times New Roman"/>
                <w:b/>
                <w:sz w:val="20"/>
                <w:szCs w:val="20"/>
              </w:rPr>
            </w:pPr>
          </w:p>
          <w:p w:rsidR="00B04E80" w:rsidRPr="00B04E80" w:rsidRDefault="00B04E80" w:rsidP="00B04E80">
            <w:pPr>
              <w:rPr>
                <w:rFonts w:ascii="Times New Roman" w:hAnsi="Times New Roman" w:cs="Times New Roman"/>
                <w:sz w:val="20"/>
                <w:szCs w:val="20"/>
              </w:rPr>
            </w:pPr>
          </w:p>
        </w:tc>
        <w:tc>
          <w:tcPr>
            <w:tcW w:w="991"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797"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%55</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%60</w:t>
            </w:r>
          </w:p>
        </w:tc>
        <w:tc>
          <w:tcPr>
            <w:tcW w:w="718"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%65</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%70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%75</w:t>
            </w:r>
          </w:p>
        </w:tc>
        <w:tc>
          <w:tcPr>
            <w:tcW w:w="864"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B04E80" w:rsidRPr="00B04E80" w:rsidTr="00B04E80">
        <w:trPr>
          <w:trHeight w:val="414"/>
        </w:trPr>
        <w:tc>
          <w:tcPr>
            <w:tcW w:w="2592" w:type="dxa"/>
            <w:gridSpan w:val="3"/>
            <w:shd w:val="clear" w:color="auto" w:fill="C5E0B3"/>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5.2</w:t>
            </w:r>
            <w:proofErr w:type="gramEnd"/>
            <w:r w:rsidRPr="00B04E80">
              <w:rPr>
                <w:rFonts w:ascii="Times New Roman" w:hAnsi="Times New Roman" w:cs="Times New Roman"/>
                <w:sz w:val="20"/>
                <w:szCs w:val="20"/>
              </w:rPr>
              <w:t xml:space="preserve"> Su tüketim miktarı (m3)</w:t>
            </w:r>
          </w:p>
          <w:p w:rsidR="00B04E80" w:rsidRPr="00B04E80" w:rsidRDefault="00B04E80" w:rsidP="00B04E80">
            <w:pPr>
              <w:pStyle w:val="TableParagraph"/>
              <w:spacing w:before="2"/>
              <w:ind w:left="107"/>
              <w:rPr>
                <w:rFonts w:ascii="Times New Roman" w:hAnsi="Times New Roman" w:cs="Times New Roman"/>
                <w:b/>
                <w:sz w:val="20"/>
                <w:szCs w:val="20"/>
              </w:rPr>
            </w:pPr>
          </w:p>
        </w:tc>
        <w:tc>
          <w:tcPr>
            <w:tcW w:w="991"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797"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%55</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%60</w:t>
            </w:r>
          </w:p>
        </w:tc>
        <w:tc>
          <w:tcPr>
            <w:tcW w:w="718"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%65</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%70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%75</w:t>
            </w:r>
          </w:p>
        </w:tc>
        <w:tc>
          <w:tcPr>
            <w:tcW w:w="864"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B04E80" w:rsidRPr="00B04E80" w:rsidTr="00B04E80">
        <w:trPr>
          <w:trHeight w:val="438"/>
        </w:trPr>
        <w:tc>
          <w:tcPr>
            <w:tcW w:w="2592" w:type="dxa"/>
            <w:gridSpan w:val="3"/>
            <w:shd w:val="clear" w:color="auto" w:fill="C5E0B3"/>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5.3</w:t>
            </w:r>
            <w:proofErr w:type="gramEnd"/>
            <w:r w:rsidRPr="00B04E80">
              <w:rPr>
                <w:rFonts w:ascii="Times New Roman" w:hAnsi="Times New Roman" w:cs="Times New Roman"/>
                <w:sz w:val="20"/>
                <w:szCs w:val="20"/>
              </w:rPr>
              <w:t>. Doğalgaz/akaryakıt/kömür tüketim miktarı (m3/</w:t>
            </w:r>
            <w:proofErr w:type="spellStart"/>
            <w:r w:rsidRPr="00B04E80">
              <w:rPr>
                <w:rFonts w:ascii="Times New Roman" w:hAnsi="Times New Roman" w:cs="Times New Roman"/>
                <w:sz w:val="20"/>
                <w:szCs w:val="20"/>
              </w:rPr>
              <w:t>lt</w:t>
            </w:r>
            <w:proofErr w:type="spellEnd"/>
            <w:r w:rsidRPr="00B04E80">
              <w:rPr>
                <w:rFonts w:ascii="Times New Roman" w:hAnsi="Times New Roman" w:cs="Times New Roman"/>
                <w:sz w:val="20"/>
                <w:szCs w:val="20"/>
              </w:rPr>
              <w:t>/kg)</w:t>
            </w:r>
          </w:p>
          <w:p w:rsidR="00B04E80" w:rsidRPr="00B04E80" w:rsidRDefault="00B04E80" w:rsidP="00B04E80">
            <w:pPr>
              <w:pStyle w:val="TableParagraph"/>
              <w:spacing w:before="2"/>
              <w:ind w:left="107"/>
              <w:rPr>
                <w:rFonts w:ascii="Times New Roman" w:hAnsi="Times New Roman" w:cs="Times New Roman"/>
                <w:b/>
                <w:sz w:val="20"/>
                <w:szCs w:val="20"/>
              </w:rPr>
            </w:pPr>
          </w:p>
        </w:tc>
        <w:tc>
          <w:tcPr>
            <w:tcW w:w="991"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797"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%55</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%60</w:t>
            </w:r>
          </w:p>
        </w:tc>
        <w:tc>
          <w:tcPr>
            <w:tcW w:w="718"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%65</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%70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%75</w:t>
            </w:r>
          </w:p>
        </w:tc>
        <w:tc>
          <w:tcPr>
            <w:tcW w:w="864"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B04E80" w:rsidRPr="00B04E80" w:rsidTr="00B04E80">
        <w:trPr>
          <w:trHeight w:val="182"/>
        </w:trPr>
        <w:tc>
          <w:tcPr>
            <w:tcW w:w="2592" w:type="dxa"/>
            <w:gridSpan w:val="3"/>
            <w:shd w:val="clear" w:color="auto" w:fill="C5E0B3"/>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PG3.</w:t>
            </w:r>
            <w:proofErr w:type="gramStart"/>
            <w:r w:rsidRPr="00B04E80">
              <w:rPr>
                <w:rFonts w:ascii="Times New Roman" w:hAnsi="Times New Roman" w:cs="Times New Roman"/>
                <w:sz w:val="20"/>
                <w:szCs w:val="20"/>
              </w:rPr>
              <w:t>5.4</w:t>
            </w:r>
            <w:proofErr w:type="gramEnd"/>
            <w:r w:rsidRPr="00B04E80">
              <w:rPr>
                <w:rFonts w:ascii="Times New Roman" w:hAnsi="Times New Roman" w:cs="Times New Roman"/>
                <w:sz w:val="20"/>
                <w:szCs w:val="20"/>
              </w:rPr>
              <w:t>. Temiz ve sürdürülebilir enerji kaynaklarından sağlanan enerji miktarı (</w:t>
            </w:r>
            <w:proofErr w:type="spellStart"/>
            <w:r w:rsidRPr="00B04E80">
              <w:rPr>
                <w:rFonts w:ascii="Times New Roman" w:hAnsi="Times New Roman" w:cs="Times New Roman"/>
                <w:sz w:val="20"/>
                <w:szCs w:val="20"/>
              </w:rPr>
              <w:t>kw</w:t>
            </w:r>
            <w:proofErr w:type="spellEnd"/>
            <w:r w:rsidRPr="00B04E80">
              <w:rPr>
                <w:rFonts w:ascii="Times New Roman" w:hAnsi="Times New Roman" w:cs="Times New Roman"/>
                <w:sz w:val="20"/>
                <w:szCs w:val="20"/>
              </w:rPr>
              <w:t>)</w:t>
            </w:r>
          </w:p>
        </w:tc>
        <w:tc>
          <w:tcPr>
            <w:tcW w:w="991"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%25</w:t>
            </w:r>
          </w:p>
        </w:tc>
        <w:tc>
          <w:tcPr>
            <w:tcW w:w="1135"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97"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18"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%30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%40</w:t>
            </w:r>
          </w:p>
        </w:tc>
        <w:tc>
          <w:tcPr>
            <w:tcW w:w="720"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%50</w:t>
            </w:r>
          </w:p>
        </w:tc>
        <w:tc>
          <w:tcPr>
            <w:tcW w:w="864" w:type="dxa"/>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c>
          <w:tcPr>
            <w:tcW w:w="926" w:type="dxa"/>
            <w:gridSpan w:val="2"/>
            <w:shd w:val="clear" w:color="auto" w:fill="E2EFD9"/>
          </w:tcPr>
          <w:p w:rsidR="00B04E80" w:rsidRPr="00B04E80" w:rsidRDefault="00B04E80" w:rsidP="00B04E80">
            <w:pPr>
              <w:pStyle w:val="TableParagraph"/>
              <w:rPr>
                <w:rFonts w:ascii="Times New Roman" w:hAnsi="Times New Roman" w:cs="Times New Roman"/>
                <w:sz w:val="20"/>
                <w:szCs w:val="20"/>
              </w:rPr>
            </w:pPr>
            <w:r w:rsidRPr="00B04E80">
              <w:rPr>
                <w:rFonts w:ascii="Times New Roman" w:hAnsi="Times New Roman" w:cs="Times New Roman"/>
                <w:sz w:val="20"/>
                <w:szCs w:val="20"/>
              </w:rPr>
              <w:t>6 ay</w:t>
            </w:r>
          </w:p>
        </w:tc>
      </w:tr>
      <w:tr w:rsidR="00B04E80" w:rsidRPr="00B04E80" w:rsidTr="00B04E80">
        <w:trPr>
          <w:trHeight w:val="511"/>
        </w:trPr>
        <w:tc>
          <w:tcPr>
            <w:tcW w:w="2592" w:type="dxa"/>
            <w:gridSpan w:val="3"/>
            <w:shd w:val="clear" w:color="auto" w:fill="C5E0B3"/>
          </w:tcPr>
          <w:p w:rsidR="00B04E80" w:rsidRPr="00B04E80" w:rsidRDefault="00B04E80" w:rsidP="00B04E80">
            <w:pPr>
              <w:pStyle w:val="TableParagraph"/>
              <w:spacing w:before="2"/>
              <w:rPr>
                <w:rFonts w:ascii="Times New Roman" w:hAnsi="Times New Roman" w:cs="Times New Roman"/>
                <w:b/>
                <w:sz w:val="20"/>
                <w:szCs w:val="20"/>
              </w:rPr>
            </w:pPr>
            <w:r w:rsidRPr="00B04E80">
              <w:rPr>
                <w:rFonts w:ascii="Times New Roman" w:hAnsi="Times New Roman" w:cs="Times New Roman"/>
                <w:b/>
                <w:w w:val="105"/>
                <w:sz w:val="20"/>
                <w:szCs w:val="20"/>
              </w:rPr>
              <w:t>Koordinatör</w:t>
            </w:r>
            <w:r w:rsidRPr="00B04E80">
              <w:rPr>
                <w:rFonts w:ascii="Times New Roman" w:hAnsi="Times New Roman" w:cs="Times New Roman"/>
                <w:b/>
                <w:spacing w:val="-5"/>
                <w:w w:val="105"/>
                <w:sz w:val="20"/>
                <w:szCs w:val="20"/>
              </w:rPr>
              <w:t xml:space="preserve"> </w:t>
            </w:r>
            <w:r w:rsidRPr="00B04E80">
              <w:rPr>
                <w:rFonts w:ascii="Times New Roman" w:hAnsi="Times New Roman" w:cs="Times New Roman"/>
                <w:b/>
                <w:spacing w:val="-4"/>
                <w:w w:val="105"/>
                <w:sz w:val="20"/>
                <w:szCs w:val="20"/>
              </w:rPr>
              <w:t>Birim</w:t>
            </w:r>
          </w:p>
        </w:tc>
        <w:tc>
          <w:tcPr>
            <w:tcW w:w="7591" w:type="dxa"/>
            <w:gridSpan w:val="10"/>
            <w:shd w:val="clear" w:color="auto" w:fill="C5E0B3"/>
          </w:tcPr>
          <w:p w:rsidR="00B04E80" w:rsidRPr="00B04E80" w:rsidRDefault="00B04E80" w:rsidP="00B04E80">
            <w:pPr>
              <w:pStyle w:val="TableParagraph"/>
              <w:spacing w:before="121"/>
              <w:rPr>
                <w:rFonts w:ascii="Times New Roman" w:hAnsi="Times New Roman" w:cs="Times New Roman"/>
                <w:sz w:val="20"/>
                <w:szCs w:val="20"/>
              </w:rPr>
            </w:pPr>
            <w:r w:rsidRPr="00B04E80">
              <w:rPr>
                <w:rFonts w:ascii="Times New Roman" w:hAnsi="Times New Roman" w:cs="Times New Roman"/>
                <w:spacing w:val="-4"/>
                <w:sz w:val="20"/>
                <w:szCs w:val="20"/>
              </w:rPr>
              <w:t>Stratejik plan hazırlama ekibi</w:t>
            </w:r>
          </w:p>
        </w:tc>
      </w:tr>
      <w:tr w:rsidR="00B04E80" w:rsidRPr="00B04E80" w:rsidTr="00B04E80">
        <w:trPr>
          <w:trHeight w:val="419"/>
        </w:trPr>
        <w:tc>
          <w:tcPr>
            <w:tcW w:w="2592" w:type="dxa"/>
            <w:gridSpan w:val="3"/>
            <w:shd w:val="clear" w:color="auto" w:fill="C5E0B3"/>
          </w:tcPr>
          <w:p w:rsidR="00B04E80" w:rsidRPr="00B04E80" w:rsidRDefault="00B04E80" w:rsidP="00B04E80">
            <w:pPr>
              <w:pStyle w:val="TableParagraph"/>
              <w:spacing w:before="1"/>
              <w:rPr>
                <w:rFonts w:ascii="Times New Roman" w:hAnsi="Times New Roman" w:cs="Times New Roman"/>
                <w:b/>
                <w:sz w:val="20"/>
                <w:szCs w:val="20"/>
              </w:rPr>
            </w:pPr>
            <w:r w:rsidRPr="00B04E80">
              <w:rPr>
                <w:rFonts w:ascii="Times New Roman" w:hAnsi="Times New Roman" w:cs="Times New Roman"/>
                <w:b/>
                <w:sz w:val="20"/>
                <w:szCs w:val="20"/>
              </w:rPr>
              <w:t>İş</w:t>
            </w:r>
            <w:r w:rsidRPr="00B04E80">
              <w:rPr>
                <w:rFonts w:ascii="Times New Roman" w:hAnsi="Times New Roman" w:cs="Times New Roman"/>
                <w:b/>
                <w:spacing w:val="10"/>
                <w:sz w:val="20"/>
                <w:szCs w:val="20"/>
              </w:rPr>
              <w:t xml:space="preserve"> </w:t>
            </w:r>
            <w:r w:rsidRPr="00B04E80">
              <w:rPr>
                <w:rFonts w:ascii="Times New Roman" w:hAnsi="Times New Roman" w:cs="Times New Roman"/>
                <w:b/>
                <w:sz w:val="20"/>
                <w:szCs w:val="20"/>
              </w:rPr>
              <w:t>birliği</w:t>
            </w:r>
            <w:r w:rsidRPr="00B04E80">
              <w:rPr>
                <w:rFonts w:ascii="Times New Roman" w:hAnsi="Times New Roman" w:cs="Times New Roman"/>
                <w:b/>
                <w:spacing w:val="10"/>
                <w:sz w:val="20"/>
                <w:szCs w:val="20"/>
              </w:rPr>
              <w:t xml:space="preserve"> </w:t>
            </w:r>
            <w:r w:rsidRPr="00B04E80">
              <w:rPr>
                <w:rFonts w:ascii="Times New Roman" w:hAnsi="Times New Roman" w:cs="Times New Roman"/>
                <w:b/>
                <w:sz w:val="20"/>
                <w:szCs w:val="20"/>
              </w:rPr>
              <w:t>Yapılacak</w:t>
            </w:r>
            <w:r w:rsidRPr="00B04E80">
              <w:rPr>
                <w:rFonts w:ascii="Times New Roman" w:hAnsi="Times New Roman" w:cs="Times New Roman"/>
                <w:b/>
                <w:spacing w:val="11"/>
                <w:sz w:val="20"/>
                <w:szCs w:val="20"/>
              </w:rPr>
              <w:t xml:space="preserve"> </w:t>
            </w:r>
            <w:r w:rsidRPr="00B04E80">
              <w:rPr>
                <w:rFonts w:ascii="Times New Roman" w:hAnsi="Times New Roman" w:cs="Times New Roman"/>
                <w:b/>
                <w:spacing w:val="-2"/>
                <w:sz w:val="20"/>
                <w:szCs w:val="20"/>
              </w:rPr>
              <w:t>Birimler</w:t>
            </w:r>
          </w:p>
        </w:tc>
        <w:tc>
          <w:tcPr>
            <w:tcW w:w="7591" w:type="dxa"/>
            <w:gridSpan w:val="10"/>
            <w:shd w:val="clear" w:color="auto" w:fill="E2EFD9"/>
          </w:tcPr>
          <w:p w:rsidR="00B04E80" w:rsidRPr="00B04E80" w:rsidRDefault="00B04E80" w:rsidP="00B04E80">
            <w:pPr>
              <w:pStyle w:val="TableParagraph"/>
              <w:spacing w:before="6" w:line="369" w:lineRule="auto"/>
              <w:rPr>
                <w:rFonts w:ascii="Times New Roman" w:hAnsi="Times New Roman" w:cs="Times New Roman"/>
                <w:spacing w:val="-4"/>
                <w:sz w:val="20"/>
                <w:szCs w:val="20"/>
              </w:rPr>
            </w:pPr>
            <w:r w:rsidRPr="00B04E80">
              <w:rPr>
                <w:rFonts w:ascii="Times New Roman" w:hAnsi="Times New Roman" w:cs="Times New Roman"/>
                <w:spacing w:val="-4"/>
                <w:sz w:val="20"/>
                <w:szCs w:val="20"/>
              </w:rPr>
              <w:t>Öğretmenler-Öğrenciler</w:t>
            </w:r>
          </w:p>
        </w:tc>
      </w:tr>
      <w:tr w:rsidR="00B04E80" w:rsidRPr="00B04E80" w:rsidTr="00B04E80">
        <w:trPr>
          <w:trHeight w:val="269"/>
        </w:trPr>
        <w:tc>
          <w:tcPr>
            <w:tcW w:w="2592" w:type="dxa"/>
            <w:gridSpan w:val="3"/>
            <w:shd w:val="clear" w:color="auto" w:fill="C5E0B3"/>
          </w:tcPr>
          <w:p w:rsidR="00B04E80" w:rsidRPr="00B04E80" w:rsidRDefault="00B04E80" w:rsidP="00B04E80">
            <w:pPr>
              <w:pStyle w:val="TableParagraph"/>
              <w:spacing w:before="1"/>
              <w:rPr>
                <w:rFonts w:ascii="Times New Roman" w:hAnsi="Times New Roman" w:cs="Times New Roman"/>
                <w:b/>
                <w:sz w:val="20"/>
                <w:szCs w:val="20"/>
              </w:rPr>
            </w:pPr>
            <w:r w:rsidRPr="00B04E80">
              <w:rPr>
                <w:rFonts w:ascii="Times New Roman" w:hAnsi="Times New Roman" w:cs="Times New Roman"/>
                <w:b/>
                <w:spacing w:val="-2"/>
                <w:sz w:val="20"/>
                <w:szCs w:val="20"/>
              </w:rPr>
              <w:t>Riskler</w:t>
            </w:r>
          </w:p>
        </w:tc>
        <w:tc>
          <w:tcPr>
            <w:tcW w:w="7591" w:type="dxa"/>
            <w:gridSpan w:val="10"/>
            <w:shd w:val="clear" w:color="auto" w:fill="C5E0B3"/>
          </w:tcPr>
          <w:p w:rsidR="00B04E80" w:rsidRPr="00B04E80" w:rsidRDefault="00B04E80" w:rsidP="00B04E80">
            <w:pPr>
              <w:pStyle w:val="TableParagraph"/>
              <w:spacing w:before="126"/>
              <w:rPr>
                <w:rFonts w:ascii="Times New Roman" w:hAnsi="Times New Roman" w:cs="Times New Roman"/>
                <w:sz w:val="20"/>
                <w:szCs w:val="20"/>
              </w:rPr>
            </w:pPr>
            <w:r w:rsidRPr="00B04E80">
              <w:rPr>
                <w:rFonts w:ascii="Times New Roman" w:hAnsi="Times New Roman" w:cs="Times New Roman"/>
                <w:sz w:val="20"/>
                <w:szCs w:val="20"/>
              </w:rPr>
              <w:t>Okulun suyunun bulunduğu köydeki su deposuna bağlı olması</w:t>
            </w:r>
            <w:proofErr w:type="gramStart"/>
            <w:r w:rsidRPr="00B04E80">
              <w:rPr>
                <w:rFonts w:ascii="Times New Roman" w:hAnsi="Times New Roman" w:cs="Times New Roman"/>
                <w:sz w:val="20"/>
                <w:szCs w:val="20"/>
              </w:rPr>
              <w:t>(</w:t>
            </w:r>
            <w:proofErr w:type="gramEnd"/>
            <w:r w:rsidRPr="00B04E80">
              <w:rPr>
                <w:rFonts w:ascii="Times New Roman" w:hAnsi="Times New Roman" w:cs="Times New Roman"/>
                <w:sz w:val="20"/>
                <w:szCs w:val="20"/>
              </w:rPr>
              <w:t>köyde su olmadığı zamanlar okulda da olmuyor, Okulun elektrik problemi, Okulda doğalgaz bulunmaması</w:t>
            </w:r>
          </w:p>
        </w:tc>
      </w:tr>
      <w:tr w:rsidR="00B04E80" w:rsidRPr="00B04E80" w:rsidTr="00B04E80">
        <w:trPr>
          <w:trHeight w:val="853"/>
        </w:trPr>
        <w:tc>
          <w:tcPr>
            <w:tcW w:w="2592" w:type="dxa"/>
            <w:gridSpan w:val="3"/>
            <w:shd w:val="clear" w:color="auto" w:fill="C5E0B3"/>
          </w:tcPr>
          <w:p w:rsidR="00B04E80" w:rsidRPr="00B04E80" w:rsidRDefault="00B04E80" w:rsidP="00B04E80">
            <w:pPr>
              <w:pStyle w:val="TableParagraph"/>
              <w:spacing w:before="139"/>
              <w:rPr>
                <w:rFonts w:ascii="Times New Roman" w:hAnsi="Times New Roman" w:cs="Times New Roman"/>
                <w:b/>
                <w:sz w:val="20"/>
                <w:szCs w:val="20"/>
              </w:rPr>
            </w:pPr>
          </w:p>
          <w:p w:rsidR="00B04E80" w:rsidRPr="00B04E80" w:rsidRDefault="00B04E80" w:rsidP="005922F0">
            <w:pPr>
              <w:pStyle w:val="TableParagraph"/>
              <w:rPr>
                <w:rFonts w:ascii="Times New Roman" w:hAnsi="Times New Roman" w:cs="Times New Roman"/>
                <w:b/>
                <w:sz w:val="20"/>
                <w:szCs w:val="20"/>
              </w:rPr>
            </w:pPr>
            <w:r w:rsidRPr="00B04E80">
              <w:rPr>
                <w:rFonts w:ascii="Times New Roman" w:hAnsi="Times New Roman" w:cs="Times New Roman"/>
                <w:b/>
                <w:spacing w:val="-2"/>
                <w:w w:val="110"/>
                <w:sz w:val="20"/>
                <w:szCs w:val="20"/>
              </w:rPr>
              <w:t>Stratejiler</w:t>
            </w:r>
          </w:p>
        </w:tc>
        <w:tc>
          <w:tcPr>
            <w:tcW w:w="7591" w:type="dxa"/>
            <w:gridSpan w:val="10"/>
            <w:shd w:val="clear" w:color="auto" w:fill="E2EFD9"/>
          </w:tcPr>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5.1</w:t>
            </w:r>
            <w:proofErr w:type="gramEnd"/>
            <w:r w:rsidRPr="00B04E80">
              <w:rPr>
                <w:rFonts w:ascii="Times New Roman" w:hAnsi="Times New Roman" w:cs="Times New Roman"/>
                <w:sz w:val="20"/>
                <w:szCs w:val="20"/>
              </w:rPr>
              <w:t>. Okul elektrik, su ve yakıt tüketimi miktar ve tutar olarak izlenerek tüketimi artıran unsurlar araştırılacak ve verimliliği artıracak tedbirler alınacaktır.</w:t>
            </w:r>
          </w:p>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5.2</w:t>
            </w:r>
            <w:proofErr w:type="gramEnd"/>
            <w:r w:rsidRPr="00B04E80">
              <w:rPr>
                <w:rFonts w:ascii="Times New Roman" w:hAnsi="Times New Roman" w:cs="Times New Roman"/>
                <w:sz w:val="20"/>
                <w:szCs w:val="20"/>
              </w:rPr>
              <w:t>. Tasarruf tedbirleri kapsamında enerji verimliliği ile ilgili farkındalık çalışmaları yapılacaktır.</w:t>
            </w:r>
          </w:p>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5.3</w:t>
            </w:r>
            <w:proofErr w:type="gramEnd"/>
            <w:r w:rsidRPr="00B04E80">
              <w:rPr>
                <w:rFonts w:ascii="Times New Roman" w:hAnsi="Times New Roman" w:cs="Times New Roman"/>
                <w:sz w:val="20"/>
                <w:szCs w:val="20"/>
              </w:rPr>
              <w:t>. Enerji tasarrufunun sağlanması için atölye ve laboratuvarlarda tedbir alınmasına yönelik çalışmalar yapılacaktır.</w:t>
            </w:r>
          </w:p>
          <w:p w:rsidR="00B04E80" w:rsidRPr="00B04E80" w:rsidRDefault="00B04E80" w:rsidP="00B04E80">
            <w:pPr>
              <w:pStyle w:val="AralkYok"/>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5.4</w:t>
            </w:r>
            <w:proofErr w:type="gramEnd"/>
            <w:r w:rsidRPr="00B04E80">
              <w:rPr>
                <w:rFonts w:ascii="Times New Roman" w:hAnsi="Times New Roman" w:cs="Times New Roman"/>
                <w:sz w:val="20"/>
                <w:szCs w:val="20"/>
              </w:rPr>
              <w:t>. Enerji tasarrufuna yönelik proje geliştirilecektir.</w:t>
            </w:r>
          </w:p>
          <w:p w:rsidR="00B04E80" w:rsidRPr="00B04E80" w:rsidRDefault="00B04E80" w:rsidP="00B04E80">
            <w:pPr>
              <w:pStyle w:val="TableParagraph"/>
              <w:spacing w:before="2" w:line="369" w:lineRule="auto"/>
              <w:rPr>
                <w:rFonts w:ascii="Times New Roman" w:hAnsi="Times New Roman" w:cs="Times New Roman"/>
                <w:sz w:val="20"/>
                <w:szCs w:val="20"/>
              </w:rPr>
            </w:pPr>
            <w:r w:rsidRPr="00B04E80">
              <w:rPr>
                <w:rFonts w:ascii="Times New Roman" w:hAnsi="Times New Roman" w:cs="Times New Roman"/>
                <w:sz w:val="20"/>
                <w:szCs w:val="20"/>
              </w:rPr>
              <w:t>S3.</w:t>
            </w:r>
            <w:proofErr w:type="gramStart"/>
            <w:r w:rsidRPr="00B04E80">
              <w:rPr>
                <w:rFonts w:ascii="Times New Roman" w:hAnsi="Times New Roman" w:cs="Times New Roman"/>
                <w:sz w:val="20"/>
                <w:szCs w:val="20"/>
              </w:rPr>
              <w:t>5.5</w:t>
            </w:r>
            <w:proofErr w:type="gramEnd"/>
            <w:r w:rsidRPr="00B04E80">
              <w:rPr>
                <w:rFonts w:ascii="Times New Roman" w:hAnsi="Times New Roman" w:cs="Times New Roman"/>
                <w:sz w:val="20"/>
                <w:szCs w:val="20"/>
              </w:rPr>
              <w:t>. Temiz ve sürdürülebilir enerji kaynaklarından daha fazla yararlanmak için çalışmalar yapılacaktır.</w:t>
            </w:r>
          </w:p>
        </w:tc>
      </w:tr>
      <w:tr w:rsidR="00B04E80" w:rsidRPr="00B04E80" w:rsidTr="00B04E80">
        <w:trPr>
          <w:trHeight w:val="349"/>
        </w:trPr>
        <w:tc>
          <w:tcPr>
            <w:tcW w:w="2592" w:type="dxa"/>
            <w:gridSpan w:val="3"/>
            <w:shd w:val="clear" w:color="auto" w:fill="C5E0B3"/>
          </w:tcPr>
          <w:p w:rsidR="00B04E80" w:rsidRPr="00B04E80" w:rsidRDefault="00B04E80" w:rsidP="00B04E80">
            <w:pPr>
              <w:pStyle w:val="TableParagraph"/>
              <w:rPr>
                <w:rFonts w:ascii="Times New Roman" w:hAnsi="Times New Roman" w:cs="Times New Roman"/>
                <w:b/>
                <w:sz w:val="20"/>
                <w:szCs w:val="20"/>
              </w:rPr>
            </w:pPr>
            <w:r w:rsidRPr="00B04E80">
              <w:rPr>
                <w:rFonts w:ascii="Times New Roman" w:hAnsi="Times New Roman" w:cs="Times New Roman"/>
                <w:b/>
                <w:sz w:val="20"/>
                <w:szCs w:val="20"/>
              </w:rPr>
              <w:t>Maliyet</w:t>
            </w:r>
            <w:r w:rsidRPr="00B04E80">
              <w:rPr>
                <w:rFonts w:ascii="Times New Roman" w:hAnsi="Times New Roman" w:cs="Times New Roman"/>
                <w:b/>
                <w:spacing w:val="19"/>
                <w:sz w:val="20"/>
                <w:szCs w:val="20"/>
              </w:rPr>
              <w:t xml:space="preserve"> </w:t>
            </w:r>
            <w:r w:rsidRPr="00B04E80">
              <w:rPr>
                <w:rFonts w:ascii="Times New Roman" w:hAnsi="Times New Roman" w:cs="Times New Roman"/>
                <w:b/>
                <w:spacing w:val="-2"/>
                <w:sz w:val="20"/>
                <w:szCs w:val="20"/>
              </w:rPr>
              <w:t>Tahmini</w:t>
            </w:r>
          </w:p>
        </w:tc>
        <w:tc>
          <w:tcPr>
            <w:tcW w:w="7591" w:type="dxa"/>
            <w:gridSpan w:val="10"/>
            <w:shd w:val="clear" w:color="auto" w:fill="E2EFD9"/>
          </w:tcPr>
          <w:p w:rsidR="00B04E80" w:rsidRPr="00B04E80" w:rsidRDefault="00B04E80" w:rsidP="00B04E80">
            <w:pPr>
              <w:pStyle w:val="TableParagraph"/>
              <w:spacing w:before="1"/>
              <w:rPr>
                <w:rFonts w:ascii="Times New Roman" w:hAnsi="Times New Roman" w:cs="Times New Roman"/>
                <w:sz w:val="20"/>
                <w:szCs w:val="20"/>
              </w:rPr>
            </w:pPr>
            <w:r w:rsidRPr="00B04E80">
              <w:rPr>
                <w:rFonts w:ascii="Times New Roman" w:hAnsi="Times New Roman" w:cs="Times New Roman"/>
                <w:sz w:val="20"/>
                <w:szCs w:val="20"/>
              </w:rPr>
              <w:t>5000</w:t>
            </w:r>
          </w:p>
        </w:tc>
      </w:tr>
      <w:tr w:rsidR="00B04E80" w:rsidRPr="00B04E80" w:rsidTr="00B04E80">
        <w:trPr>
          <w:trHeight w:val="851"/>
        </w:trPr>
        <w:tc>
          <w:tcPr>
            <w:tcW w:w="2592" w:type="dxa"/>
            <w:gridSpan w:val="3"/>
            <w:shd w:val="clear" w:color="auto" w:fill="C5E0B3"/>
          </w:tcPr>
          <w:p w:rsidR="00B04E80" w:rsidRPr="00B04E80" w:rsidRDefault="00B04E80" w:rsidP="00B04E80">
            <w:pPr>
              <w:pStyle w:val="TableParagraph"/>
              <w:spacing w:before="139"/>
              <w:rPr>
                <w:rFonts w:ascii="Times New Roman" w:hAnsi="Times New Roman" w:cs="Times New Roman"/>
                <w:b/>
                <w:sz w:val="20"/>
                <w:szCs w:val="20"/>
              </w:rPr>
            </w:pPr>
          </w:p>
          <w:p w:rsidR="00B04E80" w:rsidRPr="00B04E80" w:rsidRDefault="00B04E80" w:rsidP="005922F0">
            <w:pPr>
              <w:pStyle w:val="TableParagraph"/>
              <w:rPr>
                <w:rFonts w:ascii="Times New Roman" w:hAnsi="Times New Roman" w:cs="Times New Roman"/>
                <w:b/>
                <w:sz w:val="20"/>
                <w:szCs w:val="20"/>
              </w:rPr>
            </w:pPr>
            <w:r w:rsidRPr="00B04E80">
              <w:rPr>
                <w:rFonts w:ascii="Times New Roman" w:hAnsi="Times New Roman" w:cs="Times New Roman"/>
                <w:b/>
                <w:spacing w:val="-2"/>
                <w:w w:val="105"/>
                <w:sz w:val="20"/>
                <w:szCs w:val="20"/>
              </w:rPr>
              <w:t>Tespitler</w:t>
            </w:r>
          </w:p>
        </w:tc>
        <w:tc>
          <w:tcPr>
            <w:tcW w:w="7591" w:type="dxa"/>
            <w:gridSpan w:val="10"/>
            <w:shd w:val="clear" w:color="auto" w:fill="C5E0B3"/>
          </w:tcPr>
          <w:p w:rsidR="00B04E80" w:rsidRPr="00B04E80" w:rsidRDefault="00B04E80" w:rsidP="00B04E80">
            <w:pPr>
              <w:pStyle w:val="TableParagraph"/>
              <w:spacing w:line="350" w:lineRule="atLeast"/>
              <w:rPr>
                <w:rFonts w:ascii="Times New Roman" w:hAnsi="Times New Roman" w:cs="Times New Roman"/>
                <w:sz w:val="20"/>
                <w:szCs w:val="20"/>
              </w:rPr>
            </w:pPr>
            <w:r w:rsidRPr="00B04E80">
              <w:rPr>
                <w:rFonts w:ascii="Times New Roman" w:hAnsi="Times New Roman" w:cs="Times New Roman"/>
                <w:sz w:val="20"/>
                <w:szCs w:val="20"/>
              </w:rPr>
              <w:t>Öğrencilerin enerji kaynakları konusunda daha bilinçli olmalarını sağlamak, Elektrik, su vs. tüketimi konusunda daha sorumlu bireyler yetiştirmek</w:t>
            </w:r>
          </w:p>
        </w:tc>
      </w:tr>
      <w:tr w:rsidR="00B04E80" w:rsidRPr="00B04E80" w:rsidTr="00B04E80">
        <w:trPr>
          <w:trHeight w:val="1055"/>
        </w:trPr>
        <w:tc>
          <w:tcPr>
            <w:tcW w:w="2592" w:type="dxa"/>
            <w:gridSpan w:val="3"/>
            <w:shd w:val="clear" w:color="auto" w:fill="C5E0B3"/>
          </w:tcPr>
          <w:p w:rsidR="00B04E80" w:rsidRPr="00B04E80" w:rsidRDefault="00B04E80" w:rsidP="00B04E80">
            <w:pPr>
              <w:pStyle w:val="TableParagraph"/>
              <w:spacing w:before="136"/>
              <w:rPr>
                <w:rFonts w:ascii="Times New Roman" w:hAnsi="Times New Roman" w:cs="Times New Roman"/>
                <w:b/>
                <w:sz w:val="20"/>
                <w:szCs w:val="20"/>
              </w:rPr>
            </w:pPr>
          </w:p>
          <w:p w:rsidR="00B04E80" w:rsidRPr="00B04E80" w:rsidRDefault="00B04E80" w:rsidP="005922F0">
            <w:pPr>
              <w:pStyle w:val="TableParagraph"/>
              <w:spacing w:before="1"/>
              <w:rPr>
                <w:rFonts w:ascii="Times New Roman" w:hAnsi="Times New Roman" w:cs="Times New Roman"/>
                <w:b/>
                <w:sz w:val="20"/>
                <w:szCs w:val="20"/>
              </w:rPr>
            </w:pPr>
            <w:r w:rsidRPr="00B04E80">
              <w:rPr>
                <w:rFonts w:ascii="Times New Roman" w:hAnsi="Times New Roman" w:cs="Times New Roman"/>
                <w:b/>
                <w:spacing w:val="-2"/>
                <w:w w:val="110"/>
                <w:sz w:val="20"/>
                <w:szCs w:val="20"/>
              </w:rPr>
              <w:t>İhtiyaçlar</w:t>
            </w:r>
          </w:p>
        </w:tc>
        <w:tc>
          <w:tcPr>
            <w:tcW w:w="7591" w:type="dxa"/>
            <w:gridSpan w:val="10"/>
            <w:shd w:val="clear" w:color="auto" w:fill="E2EFD9"/>
          </w:tcPr>
          <w:p w:rsidR="00B04E80" w:rsidRPr="00B04E80" w:rsidRDefault="00B04E80" w:rsidP="00B04E80">
            <w:pPr>
              <w:pStyle w:val="TableParagraph"/>
              <w:spacing w:before="126"/>
              <w:rPr>
                <w:rFonts w:ascii="Times New Roman" w:hAnsi="Times New Roman" w:cs="Times New Roman"/>
                <w:sz w:val="20"/>
                <w:szCs w:val="20"/>
              </w:rPr>
            </w:pPr>
            <w:r w:rsidRPr="00B04E80">
              <w:rPr>
                <w:rFonts w:ascii="Times New Roman" w:hAnsi="Times New Roman" w:cs="Times New Roman"/>
                <w:sz w:val="20"/>
                <w:szCs w:val="20"/>
              </w:rPr>
              <w:t>Doğalgaz ve elektrik problemlerinin giderilmesi</w:t>
            </w:r>
          </w:p>
        </w:tc>
      </w:tr>
    </w:tbl>
    <w:p w:rsidR="00C16916" w:rsidRPr="00F86F14" w:rsidRDefault="00C16916">
      <w:pPr>
        <w:pStyle w:val="GvdeMetni"/>
        <w:spacing w:before="151"/>
        <w:rPr>
          <w:rFonts w:ascii="Times New Roman" w:hAnsi="Times New Roman" w:cs="Times New Roman"/>
        </w:rPr>
      </w:pPr>
    </w:p>
    <w:p w:rsidR="00C16916" w:rsidRPr="00F86F14" w:rsidRDefault="00C16916">
      <w:pPr>
        <w:pStyle w:val="GvdeMetni"/>
        <w:spacing w:before="151"/>
        <w:rPr>
          <w:rFonts w:ascii="Times New Roman" w:hAnsi="Times New Roman" w:cs="Times New Roman"/>
        </w:rPr>
      </w:pPr>
    </w:p>
    <w:p w:rsidR="00C16916" w:rsidRDefault="00C16916">
      <w:pPr>
        <w:pStyle w:val="GvdeMetni"/>
        <w:spacing w:before="151"/>
        <w:rPr>
          <w:rFonts w:ascii="Times New Roman" w:hAnsi="Times New Roman" w:cs="Times New Roman"/>
        </w:rPr>
      </w:pPr>
    </w:p>
    <w:p w:rsidR="00A33F7F" w:rsidRPr="00F86F14" w:rsidRDefault="00A33F7F">
      <w:pPr>
        <w:pStyle w:val="GvdeMetni"/>
        <w:spacing w:before="151"/>
        <w:rPr>
          <w:rFonts w:ascii="Times New Roman" w:hAnsi="Times New Roman" w:cs="Times New Roman"/>
        </w:rPr>
      </w:pPr>
    </w:p>
    <w:p w:rsidR="00C16916" w:rsidRPr="00F86F14" w:rsidRDefault="00C16916">
      <w:pPr>
        <w:pStyle w:val="GvdeMetni"/>
        <w:spacing w:before="151"/>
        <w:rPr>
          <w:rFonts w:ascii="Times New Roman" w:hAnsi="Times New Roman" w:cs="Times New Roman"/>
        </w:rPr>
      </w:pPr>
    </w:p>
    <w:p w:rsidR="00C16916" w:rsidRPr="00F86F14" w:rsidRDefault="00C16916">
      <w:pPr>
        <w:pStyle w:val="GvdeMetni"/>
        <w:spacing w:before="151"/>
        <w:rPr>
          <w:rFonts w:ascii="Times New Roman" w:hAnsi="Times New Roman" w:cs="Times New Roman"/>
        </w:rPr>
      </w:pPr>
    </w:p>
    <w:p w:rsidR="00571F4A" w:rsidRPr="00F86F14" w:rsidRDefault="00535287">
      <w:pPr>
        <w:pStyle w:val="Balk3"/>
        <w:numPr>
          <w:ilvl w:val="1"/>
          <w:numId w:val="22"/>
        </w:numPr>
        <w:tabs>
          <w:tab w:val="left" w:pos="1553"/>
        </w:tabs>
        <w:spacing w:before="1"/>
        <w:ind w:left="1553" w:hanging="595"/>
        <w:rPr>
          <w:sz w:val="24"/>
          <w:szCs w:val="24"/>
        </w:rPr>
      </w:pPr>
      <w:proofErr w:type="spellStart"/>
      <w:r w:rsidRPr="00F86F14">
        <w:rPr>
          <w:spacing w:val="-2"/>
          <w:w w:val="110"/>
          <w:sz w:val="24"/>
          <w:szCs w:val="24"/>
        </w:rPr>
        <w:lastRenderedPageBreak/>
        <w:t>Maliyetlendirme</w:t>
      </w:r>
      <w:proofErr w:type="spellEnd"/>
    </w:p>
    <w:p w:rsidR="00571F4A" w:rsidRPr="00F86F14" w:rsidRDefault="00571F4A">
      <w:pPr>
        <w:spacing w:line="362" w:lineRule="auto"/>
        <w:rPr>
          <w:rFonts w:ascii="Times New Roman" w:hAnsi="Times New Roman" w:cs="Times New Roman"/>
          <w:sz w:val="24"/>
          <w:szCs w:val="24"/>
        </w:rPr>
      </w:pPr>
    </w:p>
    <w:p w:rsidR="009A010A" w:rsidRPr="00F86F14" w:rsidRDefault="009A010A">
      <w:pPr>
        <w:spacing w:line="362" w:lineRule="auto"/>
        <w:rPr>
          <w:rFonts w:ascii="Times New Roman" w:hAnsi="Times New Roman" w:cs="Times New Roman"/>
          <w:sz w:val="24"/>
          <w:szCs w:val="24"/>
        </w:rPr>
      </w:pPr>
      <w:r w:rsidRPr="00F86F14">
        <w:rPr>
          <w:rFonts w:ascii="Times New Roman" w:hAnsi="Times New Roman" w:cs="Times New Roman"/>
          <w:sz w:val="24"/>
          <w:szCs w:val="24"/>
        </w:rPr>
        <w:t xml:space="preserve">Okulumuz 2024-2028 Stratejik </w:t>
      </w:r>
      <w:proofErr w:type="spellStart"/>
      <w:proofErr w:type="gramStart"/>
      <w:r w:rsidRPr="00F86F14">
        <w:rPr>
          <w:rFonts w:ascii="Times New Roman" w:hAnsi="Times New Roman" w:cs="Times New Roman"/>
          <w:sz w:val="24"/>
          <w:szCs w:val="24"/>
        </w:rPr>
        <w:t>Plan’nın</w:t>
      </w:r>
      <w:proofErr w:type="spellEnd"/>
      <w:r w:rsidRPr="00F86F14">
        <w:rPr>
          <w:rFonts w:ascii="Times New Roman" w:hAnsi="Times New Roman" w:cs="Times New Roman"/>
          <w:sz w:val="24"/>
          <w:szCs w:val="24"/>
        </w:rPr>
        <w:t xml:space="preserve">  </w:t>
      </w:r>
      <w:proofErr w:type="spellStart"/>
      <w:r w:rsidRPr="00F86F14">
        <w:rPr>
          <w:rFonts w:ascii="Times New Roman" w:hAnsi="Times New Roman" w:cs="Times New Roman"/>
          <w:sz w:val="24"/>
          <w:szCs w:val="24"/>
        </w:rPr>
        <w:t>maliyetlendirilmesi</w:t>
      </w:r>
      <w:proofErr w:type="spellEnd"/>
      <w:proofErr w:type="gramEnd"/>
      <w:r w:rsidRPr="00F86F14">
        <w:rPr>
          <w:rFonts w:ascii="Times New Roman" w:hAnsi="Times New Roman" w:cs="Times New Roman"/>
          <w:sz w:val="24"/>
          <w:szCs w:val="24"/>
        </w:rPr>
        <w:t xml:space="preserve">  sürecindeki temel gaye stratejik amaç, hedef ve stratejilerin gerektirdiği maliyetlerin ortaya konulması suretiyle harcamaların </w:t>
      </w:r>
      <w:proofErr w:type="spellStart"/>
      <w:r w:rsidRPr="00F86F14">
        <w:rPr>
          <w:rFonts w:ascii="Times New Roman" w:hAnsi="Times New Roman" w:cs="Times New Roman"/>
          <w:sz w:val="24"/>
          <w:szCs w:val="24"/>
        </w:rPr>
        <w:t>önceliklendirilme</w:t>
      </w:r>
      <w:proofErr w:type="spellEnd"/>
      <w:r w:rsidRPr="00F86F14">
        <w:rPr>
          <w:rFonts w:ascii="Times New Roman" w:hAnsi="Times New Roman" w:cs="Times New Roman"/>
          <w:sz w:val="24"/>
          <w:szCs w:val="24"/>
        </w:rPr>
        <w:t xml:space="preserve"> süreci iyileştirilecektir.</w:t>
      </w:r>
    </w:p>
    <w:p w:rsidR="009A010A" w:rsidRPr="00F86F14" w:rsidRDefault="009A010A">
      <w:pPr>
        <w:spacing w:line="362" w:lineRule="auto"/>
        <w:rPr>
          <w:rFonts w:ascii="Times New Roman" w:hAnsi="Times New Roman" w:cs="Times New Roman"/>
          <w:sz w:val="24"/>
          <w:szCs w:val="24"/>
        </w:rPr>
      </w:pPr>
    </w:p>
    <w:p w:rsidR="009A010A" w:rsidRPr="00F86F14" w:rsidRDefault="009A010A">
      <w:pPr>
        <w:spacing w:line="362" w:lineRule="auto"/>
        <w:rPr>
          <w:rFonts w:ascii="Times New Roman" w:hAnsi="Times New Roman" w:cs="Times New Roman"/>
          <w:sz w:val="24"/>
          <w:szCs w:val="24"/>
        </w:rPr>
      </w:pPr>
    </w:p>
    <w:p w:rsidR="005F51E0" w:rsidRPr="00F86F14" w:rsidRDefault="005F51E0" w:rsidP="005F51E0">
      <w:pPr>
        <w:spacing w:before="79"/>
        <w:jc w:val="both"/>
        <w:rPr>
          <w:rFonts w:ascii="Times New Roman" w:hAnsi="Times New Roman" w:cs="Times New Roman"/>
          <w:b/>
          <w:sz w:val="24"/>
          <w:szCs w:val="24"/>
        </w:rPr>
      </w:pPr>
      <w:r w:rsidRPr="00F86F14">
        <w:rPr>
          <w:rFonts w:ascii="Times New Roman" w:hAnsi="Times New Roman" w:cs="Times New Roman"/>
          <w:b/>
          <w:w w:val="105"/>
          <w:sz w:val="24"/>
          <w:szCs w:val="24"/>
        </w:rPr>
        <w:t xml:space="preserve">                  Tablo</w:t>
      </w:r>
      <w:r w:rsidRPr="00F86F14">
        <w:rPr>
          <w:rFonts w:ascii="Times New Roman" w:hAnsi="Times New Roman" w:cs="Times New Roman"/>
          <w:b/>
          <w:spacing w:val="-3"/>
          <w:w w:val="105"/>
          <w:sz w:val="24"/>
          <w:szCs w:val="24"/>
        </w:rPr>
        <w:t xml:space="preserve"> </w:t>
      </w:r>
      <w:r w:rsidRPr="00F86F14">
        <w:rPr>
          <w:rFonts w:ascii="Times New Roman" w:hAnsi="Times New Roman" w:cs="Times New Roman"/>
          <w:b/>
          <w:w w:val="105"/>
          <w:sz w:val="24"/>
          <w:szCs w:val="24"/>
        </w:rPr>
        <w:t>25. Tahmini</w:t>
      </w:r>
      <w:r w:rsidRPr="00F86F14">
        <w:rPr>
          <w:rFonts w:ascii="Times New Roman" w:hAnsi="Times New Roman" w:cs="Times New Roman"/>
          <w:b/>
          <w:spacing w:val="-7"/>
          <w:w w:val="105"/>
          <w:sz w:val="24"/>
          <w:szCs w:val="24"/>
        </w:rPr>
        <w:t xml:space="preserve"> </w:t>
      </w:r>
      <w:r w:rsidRPr="00F86F14">
        <w:rPr>
          <w:rFonts w:ascii="Times New Roman" w:hAnsi="Times New Roman" w:cs="Times New Roman"/>
          <w:b/>
          <w:w w:val="105"/>
          <w:sz w:val="24"/>
          <w:szCs w:val="24"/>
        </w:rPr>
        <w:t>Maliyet</w:t>
      </w:r>
      <w:r w:rsidRPr="00F86F14">
        <w:rPr>
          <w:rFonts w:ascii="Times New Roman" w:hAnsi="Times New Roman" w:cs="Times New Roman"/>
          <w:b/>
          <w:spacing w:val="-4"/>
          <w:w w:val="105"/>
          <w:sz w:val="24"/>
          <w:szCs w:val="24"/>
        </w:rPr>
        <w:t xml:space="preserve"> </w:t>
      </w:r>
      <w:r w:rsidRPr="00F86F14">
        <w:rPr>
          <w:rFonts w:ascii="Times New Roman" w:hAnsi="Times New Roman" w:cs="Times New Roman"/>
          <w:b/>
          <w:spacing w:val="-2"/>
          <w:w w:val="105"/>
          <w:sz w:val="24"/>
          <w:szCs w:val="24"/>
        </w:rPr>
        <w:t>Tablosu</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716"/>
        <w:gridCol w:w="709"/>
        <w:gridCol w:w="708"/>
        <w:gridCol w:w="709"/>
        <w:gridCol w:w="709"/>
        <w:gridCol w:w="1322"/>
      </w:tblGrid>
      <w:tr w:rsidR="00ED0C04" w:rsidRPr="00F86F14" w:rsidTr="00A14DFC">
        <w:trPr>
          <w:trHeight w:val="661"/>
        </w:trPr>
        <w:tc>
          <w:tcPr>
            <w:tcW w:w="3542" w:type="dxa"/>
            <w:shd w:val="clear" w:color="auto" w:fill="C5E0B3"/>
          </w:tcPr>
          <w:p w:rsidR="00ED0C04" w:rsidRPr="00F86F14" w:rsidRDefault="00ED0C04" w:rsidP="00ED0C04">
            <w:pPr>
              <w:pStyle w:val="TableParagraph"/>
              <w:rPr>
                <w:rFonts w:ascii="Times New Roman" w:hAnsi="Times New Roman" w:cs="Times New Roman"/>
                <w:sz w:val="24"/>
                <w:szCs w:val="24"/>
              </w:rPr>
            </w:pPr>
          </w:p>
        </w:tc>
        <w:tc>
          <w:tcPr>
            <w:tcW w:w="716"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2024</w:t>
            </w:r>
          </w:p>
        </w:tc>
        <w:tc>
          <w:tcPr>
            <w:tcW w:w="709" w:type="dxa"/>
            <w:shd w:val="clear" w:color="auto" w:fill="C5E0B3"/>
          </w:tcPr>
          <w:p w:rsidR="00ED0C04" w:rsidRPr="00F86F14" w:rsidRDefault="00ED0C04" w:rsidP="00ED0C04">
            <w:pPr>
              <w:pStyle w:val="TableParagraph"/>
              <w:spacing w:line="234" w:lineRule="exact"/>
              <w:ind w:left="108"/>
              <w:rPr>
                <w:rFonts w:ascii="Times New Roman" w:hAnsi="Times New Roman" w:cs="Times New Roman"/>
                <w:b/>
                <w:sz w:val="24"/>
                <w:szCs w:val="24"/>
              </w:rPr>
            </w:pPr>
            <w:r w:rsidRPr="00F86F14">
              <w:rPr>
                <w:rFonts w:ascii="Times New Roman" w:hAnsi="Times New Roman" w:cs="Times New Roman"/>
                <w:b/>
                <w:spacing w:val="-4"/>
                <w:sz w:val="24"/>
                <w:szCs w:val="24"/>
              </w:rPr>
              <w:t>2025</w:t>
            </w:r>
          </w:p>
        </w:tc>
        <w:tc>
          <w:tcPr>
            <w:tcW w:w="708"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2026</w:t>
            </w:r>
          </w:p>
        </w:tc>
        <w:tc>
          <w:tcPr>
            <w:tcW w:w="709"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2027</w:t>
            </w:r>
          </w:p>
        </w:tc>
        <w:tc>
          <w:tcPr>
            <w:tcW w:w="709" w:type="dxa"/>
            <w:shd w:val="clear" w:color="auto" w:fill="C5E0B3"/>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spacing w:val="-4"/>
                <w:sz w:val="24"/>
                <w:szCs w:val="24"/>
              </w:rPr>
              <w:t>2028</w:t>
            </w:r>
          </w:p>
        </w:tc>
        <w:tc>
          <w:tcPr>
            <w:tcW w:w="1322" w:type="dxa"/>
            <w:shd w:val="clear" w:color="auto" w:fill="C5E0B3"/>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Toplam</w:t>
            </w:r>
            <w:r w:rsidRPr="00F86F14">
              <w:rPr>
                <w:rFonts w:ascii="Times New Roman" w:hAnsi="Times New Roman" w:cs="Times New Roman"/>
                <w:b/>
                <w:spacing w:val="-8"/>
                <w:w w:val="105"/>
                <w:sz w:val="24"/>
                <w:szCs w:val="24"/>
              </w:rPr>
              <w:t xml:space="preserve"> </w:t>
            </w:r>
            <w:r w:rsidRPr="00F86F14">
              <w:rPr>
                <w:rFonts w:ascii="Times New Roman" w:hAnsi="Times New Roman" w:cs="Times New Roman"/>
                <w:b/>
                <w:spacing w:val="-2"/>
                <w:w w:val="105"/>
                <w:sz w:val="24"/>
                <w:szCs w:val="24"/>
              </w:rPr>
              <w:t>Maliyet</w:t>
            </w:r>
          </w:p>
        </w:tc>
      </w:tr>
      <w:tr w:rsidR="00ED0C04" w:rsidRPr="00F86F14" w:rsidTr="00A14DFC">
        <w:trPr>
          <w:trHeight w:val="510"/>
        </w:trPr>
        <w:tc>
          <w:tcPr>
            <w:tcW w:w="3542" w:type="dxa"/>
            <w:shd w:val="clear" w:color="auto" w:fill="E2EFD9"/>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10"/>
                <w:w w:val="110"/>
                <w:sz w:val="24"/>
                <w:szCs w:val="24"/>
              </w:rPr>
              <w:t>1</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15000</w:t>
            </w: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30000</w:t>
            </w: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100000</w:t>
            </w:r>
          </w:p>
        </w:tc>
      </w:tr>
      <w:tr w:rsidR="00ED0C04" w:rsidRPr="00F86F14" w:rsidTr="00A14DFC">
        <w:trPr>
          <w:trHeight w:val="506"/>
        </w:trPr>
        <w:tc>
          <w:tcPr>
            <w:tcW w:w="3542" w:type="dxa"/>
            <w:shd w:val="clear" w:color="auto" w:fill="E2EFD9"/>
          </w:tcPr>
          <w:p w:rsidR="00ED0C04" w:rsidRPr="00F86F14" w:rsidRDefault="00ED0C04" w:rsidP="00ED0C04">
            <w:pPr>
              <w:pStyle w:val="TableParagraph"/>
              <w:spacing w:line="234" w:lineRule="exact"/>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1"/>
                <w:w w:val="105"/>
                <w:sz w:val="24"/>
                <w:szCs w:val="24"/>
              </w:rPr>
              <w:t xml:space="preserve"> </w:t>
            </w:r>
            <w:proofErr w:type="gramStart"/>
            <w:r w:rsidRPr="00F86F14">
              <w:rPr>
                <w:rFonts w:ascii="Times New Roman" w:hAnsi="Times New Roman" w:cs="Times New Roman"/>
                <w:b/>
                <w:spacing w:val="-5"/>
                <w:w w:val="105"/>
                <w:sz w:val="24"/>
                <w:szCs w:val="24"/>
              </w:rPr>
              <w:t>1.1</w:t>
            </w:r>
            <w:proofErr w:type="gramEnd"/>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510"/>
        </w:trPr>
        <w:tc>
          <w:tcPr>
            <w:tcW w:w="3542" w:type="dxa"/>
            <w:shd w:val="clear" w:color="auto" w:fill="E2EFD9"/>
          </w:tcPr>
          <w:p w:rsidR="00ED0C04" w:rsidRPr="00F86F14" w:rsidRDefault="00ED0C04" w:rsidP="00ED0C04">
            <w:pPr>
              <w:pStyle w:val="TableParagraph"/>
              <w:spacing w:before="5"/>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roofErr w:type="gramStart"/>
            <w:r w:rsidRPr="00F86F14">
              <w:rPr>
                <w:rFonts w:ascii="Times New Roman" w:hAnsi="Times New Roman" w:cs="Times New Roman"/>
                <w:b/>
                <w:spacing w:val="-5"/>
                <w:w w:val="110"/>
                <w:sz w:val="24"/>
                <w:szCs w:val="24"/>
              </w:rPr>
              <w:t>1.2</w:t>
            </w:r>
            <w:proofErr w:type="gramEnd"/>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509"/>
        </w:trPr>
        <w:tc>
          <w:tcPr>
            <w:tcW w:w="3542" w:type="dxa"/>
            <w:shd w:val="clear" w:color="auto" w:fill="E2EFD9"/>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sz w:val="24"/>
                <w:szCs w:val="24"/>
              </w:rPr>
              <w:t>Amaç</w:t>
            </w:r>
            <w:r w:rsidRPr="00F86F14">
              <w:rPr>
                <w:rFonts w:ascii="Times New Roman" w:hAnsi="Times New Roman" w:cs="Times New Roman"/>
                <w:b/>
                <w:spacing w:val="-4"/>
                <w:sz w:val="24"/>
                <w:szCs w:val="24"/>
              </w:rPr>
              <w:t xml:space="preserve"> </w:t>
            </w:r>
            <w:r w:rsidRPr="00F86F14">
              <w:rPr>
                <w:rFonts w:ascii="Times New Roman" w:hAnsi="Times New Roman" w:cs="Times New Roman"/>
                <w:b/>
                <w:spacing w:val="-10"/>
                <w:w w:val="110"/>
                <w:sz w:val="24"/>
                <w:szCs w:val="24"/>
              </w:rPr>
              <w:t>2</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20000</w:t>
            </w: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30000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35000</w:t>
            </w: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111500</w:t>
            </w:r>
          </w:p>
        </w:tc>
      </w:tr>
      <w:tr w:rsidR="00ED0C04" w:rsidRPr="00F86F14" w:rsidTr="00A14DFC">
        <w:trPr>
          <w:trHeight w:val="506"/>
        </w:trPr>
        <w:tc>
          <w:tcPr>
            <w:tcW w:w="3542" w:type="dxa"/>
            <w:shd w:val="clear" w:color="auto" w:fill="E2EFD9"/>
          </w:tcPr>
          <w:p w:rsidR="00ED0C04" w:rsidRPr="00F86F14" w:rsidRDefault="00ED0C04" w:rsidP="00ED0C04">
            <w:pPr>
              <w:pStyle w:val="TableParagraph"/>
              <w:spacing w:before="2"/>
              <w:ind w:left="107"/>
              <w:rPr>
                <w:rFonts w:ascii="Times New Roman" w:hAnsi="Times New Roman" w:cs="Times New Roman"/>
                <w:b/>
                <w:sz w:val="24"/>
                <w:szCs w:val="24"/>
              </w:rPr>
            </w:pPr>
            <w:r w:rsidRPr="00F86F14">
              <w:rPr>
                <w:rFonts w:ascii="Times New Roman" w:hAnsi="Times New Roman" w:cs="Times New Roman"/>
                <w:b/>
                <w:w w:val="105"/>
                <w:sz w:val="24"/>
                <w:szCs w:val="24"/>
              </w:rPr>
              <w:t>Hedef</w:t>
            </w:r>
            <w:r w:rsidRPr="00F86F14">
              <w:rPr>
                <w:rFonts w:ascii="Times New Roman" w:hAnsi="Times New Roman" w:cs="Times New Roman"/>
                <w:b/>
                <w:spacing w:val="-12"/>
                <w:w w:val="105"/>
                <w:sz w:val="24"/>
                <w:szCs w:val="24"/>
              </w:rPr>
              <w:t xml:space="preserve"> </w:t>
            </w:r>
            <w:proofErr w:type="gramStart"/>
            <w:r w:rsidRPr="00F86F14">
              <w:rPr>
                <w:rFonts w:ascii="Times New Roman" w:hAnsi="Times New Roman" w:cs="Times New Roman"/>
                <w:b/>
                <w:spacing w:val="-5"/>
                <w:w w:val="110"/>
                <w:sz w:val="24"/>
                <w:szCs w:val="24"/>
              </w:rPr>
              <w:t>2.1</w:t>
            </w:r>
            <w:proofErr w:type="gramEnd"/>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761"/>
        </w:trPr>
        <w:tc>
          <w:tcPr>
            <w:tcW w:w="3542" w:type="dxa"/>
            <w:shd w:val="clear" w:color="auto" w:fill="E2EFD9"/>
          </w:tcPr>
          <w:p w:rsidR="00ED0C04" w:rsidRPr="00F86F14" w:rsidRDefault="00ED0C04" w:rsidP="00ED0C04">
            <w:pPr>
              <w:pStyle w:val="TableParagraph"/>
              <w:spacing w:line="236" w:lineRule="exact"/>
              <w:ind w:left="107" w:right="296"/>
              <w:rPr>
                <w:rFonts w:ascii="Times New Roman" w:hAnsi="Times New Roman" w:cs="Times New Roman"/>
                <w:b/>
                <w:sz w:val="24"/>
                <w:szCs w:val="24"/>
              </w:rPr>
            </w:pPr>
            <w:r w:rsidRPr="00F86F14">
              <w:rPr>
                <w:rFonts w:ascii="Times New Roman" w:hAnsi="Times New Roman" w:cs="Times New Roman"/>
                <w:b/>
                <w:spacing w:val="-4"/>
                <w:w w:val="105"/>
                <w:sz w:val="24"/>
                <w:szCs w:val="24"/>
              </w:rPr>
              <w:t xml:space="preserve">Genel </w:t>
            </w:r>
            <w:r w:rsidRPr="00F86F14">
              <w:rPr>
                <w:rFonts w:ascii="Times New Roman" w:hAnsi="Times New Roman" w:cs="Times New Roman"/>
                <w:b/>
                <w:spacing w:val="-2"/>
                <w:w w:val="105"/>
                <w:sz w:val="24"/>
                <w:szCs w:val="24"/>
              </w:rPr>
              <w:t xml:space="preserve">Yönetim </w:t>
            </w:r>
            <w:r w:rsidRPr="00F86F14">
              <w:rPr>
                <w:rFonts w:ascii="Times New Roman" w:hAnsi="Times New Roman" w:cs="Times New Roman"/>
                <w:b/>
                <w:spacing w:val="-2"/>
                <w:sz w:val="24"/>
                <w:szCs w:val="24"/>
              </w:rPr>
              <w:t>Giderleri</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p>
        </w:tc>
      </w:tr>
      <w:tr w:rsidR="00ED0C04" w:rsidRPr="00F86F14" w:rsidTr="00A14DFC">
        <w:trPr>
          <w:trHeight w:val="259"/>
        </w:trPr>
        <w:tc>
          <w:tcPr>
            <w:tcW w:w="3542" w:type="dxa"/>
            <w:shd w:val="clear" w:color="auto" w:fill="E2EFD9"/>
          </w:tcPr>
          <w:p w:rsidR="00ED0C04" w:rsidRPr="00F86F14" w:rsidRDefault="00ED0C04" w:rsidP="00ED0C04">
            <w:pPr>
              <w:pStyle w:val="TableParagraph"/>
              <w:spacing w:line="219" w:lineRule="exact"/>
              <w:ind w:left="107"/>
              <w:rPr>
                <w:rFonts w:ascii="Times New Roman" w:hAnsi="Times New Roman" w:cs="Times New Roman"/>
                <w:b/>
                <w:sz w:val="24"/>
                <w:szCs w:val="24"/>
              </w:rPr>
            </w:pPr>
            <w:r w:rsidRPr="00F86F14">
              <w:rPr>
                <w:rFonts w:ascii="Times New Roman" w:hAnsi="Times New Roman" w:cs="Times New Roman"/>
                <w:b/>
                <w:spacing w:val="-2"/>
                <w:sz w:val="24"/>
                <w:szCs w:val="24"/>
              </w:rPr>
              <w:t>TOPLAM</w:t>
            </w:r>
          </w:p>
        </w:tc>
        <w:tc>
          <w:tcPr>
            <w:tcW w:w="716"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35000</w:t>
            </w:r>
          </w:p>
        </w:tc>
        <w:tc>
          <w:tcPr>
            <w:tcW w:w="708"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45000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55000</w:t>
            </w:r>
          </w:p>
        </w:tc>
        <w:tc>
          <w:tcPr>
            <w:tcW w:w="709"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65000</w:t>
            </w:r>
          </w:p>
        </w:tc>
        <w:tc>
          <w:tcPr>
            <w:tcW w:w="1322" w:type="dxa"/>
            <w:shd w:val="clear" w:color="auto" w:fill="E2EFD9"/>
          </w:tcPr>
          <w:p w:rsidR="00ED0C04" w:rsidRPr="00F86F14" w:rsidRDefault="00ED0C04" w:rsidP="00ED0C04">
            <w:pPr>
              <w:pStyle w:val="TableParagraph"/>
              <w:rPr>
                <w:rFonts w:ascii="Times New Roman" w:hAnsi="Times New Roman" w:cs="Times New Roman"/>
                <w:sz w:val="24"/>
                <w:szCs w:val="24"/>
              </w:rPr>
            </w:pPr>
            <w:r w:rsidRPr="00F86F14">
              <w:rPr>
                <w:rFonts w:ascii="Times New Roman" w:hAnsi="Times New Roman" w:cs="Times New Roman"/>
                <w:sz w:val="24"/>
                <w:szCs w:val="24"/>
              </w:rPr>
              <w:t>211500</w:t>
            </w:r>
          </w:p>
        </w:tc>
      </w:tr>
    </w:tbl>
    <w:p w:rsidR="009A010A" w:rsidRPr="00F86F14" w:rsidRDefault="009A010A">
      <w:pPr>
        <w:spacing w:line="362" w:lineRule="auto"/>
        <w:rPr>
          <w:rFonts w:ascii="Times New Roman" w:hAnsi="Times New Roman" w:cs="Times New Roman"/>
          <w:sz w:val="24"/>
          <w:szCs w:val="24"/>
        </w:rPr>
        <w:sectPr w:rsidR="009A010A" w:rsidRPr="00F86F14" w:rsidSect="00ED0C04">
          <w:pgSz w:w="11910" w:h="16840"/>
          <w:pgMar w:top="1320" w:right="400" w:bottom="1280" w:left="460" w:header="0" w:footer="1097" w:gutter="0"/>
          <w:cols w:space="708"/>
          <w:docGrid w:linePitch="299"/>
        </w:sectPr>
      </w:pPr>
    </w:p>
    <w:p w:rsidR="00CD7631" w:rsidRPr="00F86F14" w:rsidRDefault="00CD7631" w:rsidP="00CD7631">
      <w:pPr>
        <w:spacing w:before="80"/>
        <w:ind w:left="95" w:right="155"/>
        <w:jc w:val="center"/>
        <w:rPr>
          <w:rFonts w:ascii="Times New Roman" w:hAnsi="Times New Roman" w:cs="Times New Roman"/>
          <w:b/>
          <w:sz w:val="24"/>
          <w:szCs w:val="24"/>
        </w:rPr>
      </w:pPr>
      <w:r w:rsidRPr="00F86F14">
        <w:rPr>
          <w:rFonts w:ascii="Times New Roman" w:hAnsi="Times New Roman" w:cs="Times New Roman"/>
          <w:b/>
          <w:spacing w:val="-5"/>
          <w:sz w:val="24"/>
          <w:szCs w:val="24"/>
        </w:rPr>
        <w:lastRenderedPageBreak/>
        <w:t>T.C</w:t>
      </w:r>
    </w:p>
    <w:p w:rsidR="00CD7631" w:rsidRPr="00F86F14" w:rsidRDefault="00CD7631" w:rsidP="00CD7631">
      <w:pPr>
        <w:spacing w:before="234"/>
        <w:ind w:left="95" w:right="156"/>
        <w:jc w:val="center"/>
        <w:rPr>
          <w:rFonts w:ascii="Times New Roman" w:hAnsi="Times New Roman" w:cs="Times New Roman"/>
          <w:b/>
          <w:spacing w:val="-2"/>
          <w:w w:val="95"/>
          <w:sz w:val="24"/>
          <w:szCs w:val="24"/>
        </w:rPr>
      </w:pPr>
      <w:r w:rsidRPr="00F86F14">
        <w:rPr>
          <w:rFonts w:ascii="Times New Roman" w:hAnsi="Times New Roman" w:cs="Times New Roman"/>
          <w:b/>
          <w:spacing w:val="-2"/>
          <w:w w:val="95"/>
          <w:sz w:val="24"/>
          <w:szCs w:val="24"/>
        </w:rPr>
        <w:t xml:space="preserve">AĞRI VALİLİĞİ </w:t>
      </w:r>
    </w:p>
    <w:p w:rsidR="00CD7631" w:rsidRPr="00F86F14" w:rsidRDefault="00CD7631" w:rsidP="00CD7631">
      <w:pPr>
        <w:spacing w:before="234"/>
        <w:ind w:left="95" w:right="156"/>
        <w:jc w:val="center"/>
        <w:rPr>
          <w:rFonts w:ascii="Times New Roman" w:hAnsi="Times New Roman" w:cs="Times New Roman"/>
          <w:b/>
          <w:sz w:val="24"/>
          <w:szCs w:val="24"/>
        </w:rPr>
      </w:pPr>
    </w:p>
    <w:p w:rsidR="00CD7631" w:rsidRPr="00F86F14" w:rsidRDefault="00D80B32" w:rsidP="00CD7631">
      <w:pPr>
        <w:pStyle w:val="GvdeMetni"/>
        <w:jc w:val="center"/>
        <w:rPr>
          <w:rFonts w:ascii="Times New Roman" w:hAnsi="Times New Roman" w:cs="Times New Roman"/>
          <w:b/>
        </w:rPr>
      </w:pPr>
      <w:r>
        <w:rPr>
          <w:rFonts w:ascii="Times New Roman" w:hAnsi="Times New Roman" w:cs="Times New Roman"/>
          <w:b/>
        </w:rPr>
        <w:t>MUSTAFA KEMAL ATATÜRK İLKOKULU</w:t>
      </w:r>
      <w:r w:rsidR="00CD7631" w:rsidRPr="00F86F14">
        <w:rPr>
          <w:rFonts w:ascii="Times New Roman" w:hAnsi="Times New Roman" w:cs="Times New Roman"/>
          <w:b/>
          <w:w w:val="85"/>
        </w:rPr>
        <w:t xml:space="preserve"> </w:t>
      </w:r>
      <w:r w:rsidR="00CD7631" w:rsidRPr="00F86F14">
        <w:rPr>
          <w:rFonts w:ascii="Times New Roman" w:hAnsi="Times New Roman" w:cs="Times New Roman"/>
          <w:b/>
          <w:spacing w:val="-2"/>
          <w:w w:val="95"/>
        </w:rPr>
        <w:t>MÜDÜRLÜĞÜ</w:t>
      </w:r>
    </w:p>
    <w:p w:rsidR="008E31BD" w:rsidRPr="00F86F14" w:rsidRDefault="008E31BD"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471851">
      <w:pPr>
        <w:pStyle w:val="AralkYok"/>
        <w:rPr>
          <w:rFonts w:ascii="Times New Roman" w:hAnsi="Times New Roman" w:cs="Times New Roman"/>
          <w:sz w:val="24"/>
          <w:szCs w:val="24"/>
        </w:rPr>
      </w:pPr>
    </w:p>
    <w:p w:rsidR="00CD7631" w:rsidRPr="00F86F14" w:rsidRDefault="00CD7631" w:rsidP="00CD7631">
      <w:pPr>
        <w:pStyle w:val="AralkYok"/>
        <w:jc w:val="center"/>
        <w:rPr>
          <w:rFonts w:ascii="Times New Roman" w:hAnsi="Times New Roman" w:cs="Times New Roman"/>
          <w:sz w:val="24"/>
          <w:szCs w:val="24"/>
        </w:rPr>
      </w:pPr>
      <w:r w:rsidRPr="00F86F14">
        <w:rPr>
          <w:rFonts w:ascii="Times New Roman" w:hAnsi="Times New Roman" w:cs="Times New Roman"/>
          <w:sz w:val="24"/>
          <w:szCs w:val="24"/>
        </w:rPr>
        <w:t>STRATEJİK PLAN HAZIRLAMA EKİBİ</w:t>
      </w:r>
    </w:p>
    <w:p w:rsidR="00CD7631" w:rsidRPr="00F86F14" w:rsidRDefault="00CD7631" w:rsidP="00CD7631">
      <w:pPr>
        <w:pStyle w:val="AralkYok"/>
        <w:jc w:val="center"/>
        <w:rPr>
          <w:rFonts w:ascii="Times New Roman" w:hAnsi="Times New Roman" w:cs="Times New Roman"/>
          <w:sz w:val="24"/>
          <w:szCs w:val="24"/>
        </w:rPr>
      </w:pPr>
    </w:p>
    <w:p w:rsidR="00CD7631" w:rsidRPr="00F86F14" w:rsidRDefault="00CD7631" w:rsidP="00CD7631">
      <w:pPr>
        <w:rPr>
          <w:rFonts w:ascii="Times New Roman" w:hAnsi="Times New Roman" w:cs="Times New Roman"/>
          <w:sz w:val="24"/>
          <w:szCs w:val="24"/>
        </w:rPr>
      </w:pPr>
    </w:p>
    <w:p w:rsidR="00CD7631" w:rsidRPr="00F86F14" w:rsidRDefault="00CD7631" w:rsidP="00CD7631">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376"/>
        <w:gridCol w:w="2388"/>
        <w:gridCol w:w="2696"/>
        <w:gridCol w:w="3731"/>
      </w:tblGrid>
      <w:tr w:rsidR="00CD7631" w:rsidRPr="00F86F14" w:rsidTr="00CD7631">
        <w:tc>
          <w:tcPr>
            <w:tcW w:w="237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 xml:space="preserve">Adı </w:t>
            </w:r>
          </w:p>
        </w:tc>
        <w:tc>
          <w:tcPr>
            <w:tcW w:w="2388"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Soyadı</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Görevi</w:t>
            </w:r>
          </w:p>
        </w:tc>
        <w:tc>
          <w:tcPr>
            <w:tcW w:w="3731"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İmzası</w:t>
            </w:r>
          </w:p>
        </w:tc>
      </w:tr>
      <w:tr w:rsidR="00CD7631" w:rsidRPr="00F86F14" w:rsidTr="00CD7631">
        <w:trPr>
          <w:trHeight w:val="546"/>
        </w:trPr>
        <w:tc>
          <w:tcPr>
            <w:tcW w:w="2376" w:type="dxa"/>
          </w:tcPr>
          <w:p w:rsidR="00CD7631" w:rsidRPr="00F86F14" w:rsidRDefault="004D646B" w:rsidP="004D646B">
            <w:pPr>
              <w:rPr>
                <w:rFonts w:ascii="Times New Roman" w:hAnsi="Times New Roman" w:cs="Times New Roman"/>
                <w:sz w:val="24"/>
                <w:szCs w:val="24"/>
              </w:rPr>
            </w:pPr>
            <w:proofErr w:type="spellStart"/>
            <w:r>
              <w:rPr>
                <w:rFonts w:ascii="Times New Roman" w:hAnsi="Times New Roman" w:cs="Times New Roman"/>
                <w:sz w:val="24"/>
                <w:szCs w:val="24"/>
              </w:rPr>
              <w:t>Miraslan</w:t>
            </w:r>
            <w:proofErr w:type="spellEnd"/>
            <w:r>
              <w:rPr>
                <w:rFonts w:ascii="Times New Roman" w:hAnsi="Times New Roman" w:cs="Times New Roman"/>
                <w:sz w:val="24"/>
                <w:szCs w:val="24"/>
              </w:rPr>
              <w:t xml:space="preserve"> </w:t>
            </w:r>
          </w:p>
        </w:tc>
        <w:tc>
          <w:tcPr>
            <w:tcW w:w="2388" w:type="dxa"/>
          </w:tcPr>
          <w:p w:rsidR="00CD7631" w:rsidRPr="00F86F14" w:rsidRDefault="004D646B" w:rsidP="00CD7631">
            <w:pPr>
              <w:rPr>
                <w:rFonts w:ascii="Times New Roman" w:hAnsi="Times New Roman" w:cs="Times New Roman"/>
                <w:sz w:val="24"/>
                <w:szCs w:val="24"/>
              </w:rPr>
            </w:pPr>
            <w:r>
              <w:rPr>
                <w:rFonts w:ascii="Times New Roman" w:hAnsi="Times New Roman" w:cs="Times New Roman"/>
                <w:sz w:val="24"/>
                <w:szCs w:val="24"/>
              </w:rPr>
              <w:t>KAYA</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Müdür Yd.</w:t>
            </w:r>
          </w:p>
        </w:tc>
        <w:tc>
          <w:tcPr>
            <w:tcW w:w="3731" w:type="dxa"/>
          </w:tcPr>
          <w:p w:rsidR="00CD7631" w:rsidRPr="00F86F14" w:rsidRDefault="00CD7631" w:rsidP="00CD7631">
            <w:pPr>
              <w:rPr>
                <w:rFonts w:ascii="Times New Roman" w:hAnsi="Times New Roman" w:cs="Times New Roman"/>
                <w:sz w:val="24"/>
                <w:szCs w:val="24"/>
              </w:rPr>
            </w:pPr>
          </w:p>
        </w:tc>
      </w:tr>
      <w:tr w:rsidR="00CD7631" w:rsidRPr="00F86F14" w:rsidTr="00CD7631">
        <w:trPr>
          <w:trHeight w:val="554"/>
        </w:trPr>
        <w:tc>
          <w:tcPr>
            <w:tcW w:w="2376" w:type="dxa"/>
          </w:tcPr>
          <w:p w:rsidR="00CD7631" w:rsidRPr="00F86F14" w:rsidRDefault="004D646B" w:rsidP="004D646B">
            <w:pPr>
              <w:rPr>
                <w:rFonts w:ascii="Times New Roman" w:hAnsi="Times New Roman" w:cs="Times New Roman"/>
                <w:sz w:val="24"/>
                <w:szCs w:val="24"/>
              </w:rPr>
            </w:pPr>
            <w:r>
              <w:rPr>
                <w:rFonts w:ascii="Times New Roman" w:hAnsi="Times New Roman" w:cs="Times New Roman"/>
                <w:sz w:val="24"/>
                <w:szCs w:val="24"/>
              </w:rPr>
              <w:t xml:space="preserve">İsmail </w:t>
            </w:r>
          </w:p>
        </w:tc>
        <w:tc>
          <w:tcPr>
            <w:tcW w:w="2388" w:type="dxa"/>
          </w:tcPr>
          <w:p w:rsidR="00CD7631" w:rsidRPr="00F86F14" w:rsidRDefault="004D646B" w:rsidP="00CD7631">
            <w:pPr>
              <w:rPr>
                <w:rFonts w:ascii="Times New Roman" w:hAnsi="Times New Roman" w:cs="Times New Roman"/>
                <w:sz w:val="24"/>
                <w:szCs w:val="24"/>
              </w:rPr>
            </w:pPr>
            <w:r>
              <w:rPr>
                <w:rFonts w:ascii="Times New Roman" w:hAnsi="Times New Roman" w:cs="Times New Roman"/>
                <w:sz w:val="24"/>
                <w:szCs w:val="24"/>
              </w:rPr>
              <w:t>BOZ</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Öğretmen</w:t>
            </w:r>
          </w:p>
        </w:tc>
        <w:tc>
          <w:tcPr>
            <w:tcW w:w="3731" w:type="dxa"/>
          </w:tcPr>
          <w:p w:rsidR="00CD7631" w:rsidRPr="00F86F14" w:rsidRDefault="00CD7631" w:rsidP="00CD7631">
            <w:pPr>
              <w:rPr>
                <w:rFonts w:ascii="Times New Roman" w:hAnsi="Times New Roman" w:cs="Times New Roman"/>
                <w:sz w:val="24"/>
                <w:szCs w:val="24"/>
              </w:rPr>
            </w:pPr>
          </w:p>
        </w:tc>
      </w:tr>
      <w:tr w:rsidR="00CD7631" w:rsidRPr="00F86F14" w:rsidTr="00CD7631">
        <w:trPr>
          <w:trHeight w:val="420"/>
        </w:trPr>
        <w:tc>
          <w:tcPr>
            <w:tcW w:w="2376" w:type="dxa"/>
          </w:tcPr>
          <w:p w:rsidR="00CD7631" w:rsidRPr="00F86F14" w:rsidRDefault="004D646B" w:rsidP="00CD7631">
            <w:pPr>
              <w:rPr>
                <w:rFonts w:ascii="Times New Roman" w:hAnsi="Times New Roman" w:cs="Times New Roman"/>
                <w:sz w:val="24"/>
                <w:szCs w:val="24"/>
              </w:rPr>
            </w:pPr>
            <w:r>
              <w:rPr>
                <w:rFonts w:ascii="Times New Roman" w:hAnsi="Times New Roman" w:cs="Times New Roman"/>
                <w:sz w:val="24"/>
                <w:szCs w:val="24"/>
              </w:rPr>
              <w:t>Naif</w:t>
            </w:r>
          </w:p>
        </w:tc>
        <w:tc>
          <w:tcPr>
            <w:tcW w:w="2388" w:type="dxa"/>
          </w:tcPr>
          <w:p w:rsidR="00CD7631" w:rsidRPr="00F86F14" w:rsidRDefault="004D646B" w:rsidP="00CD7631">
            <w:pPr>
              <w:rPr>
                <w:rFonts w:ascii="Times New Roman" w:hAnsi="Times New Roman" w:cs="Times New Roman"/>
                <w:sz w:val="24"/>
                <w:szCs w:val="24"/>
              </w:rPr>
            </w:pPr>
            <w:r>
              <w:rPr>
                <w:rFonts w:ascii="Times New Roman" w:hAnsi="Times New Roman" w:cs="Times New Roman"/>
                <w:sz w:val="24"/>
                <w:szCs w:val="24"/>
              </w:rPr>
              <w:t>BALLI</w:t>
            </w:r>
          </w:p>
        </w:tc>
        <w:tc>
          <w:tcPr>
            <w:tcW w:w="2696" w:type="dxa"/>
          </w:tcPr>
          <w:p w:rsidR="00CD7631" w:rsidRPr="00F86F14" w:rsidRDefault="00CD7631" w:rsidP="00CD7631">
            <w:pPr>
              <w:rPr>
                <w:rFonts w:ascii="Times New Roman" w:hAnsi="Times New Roman" w:cs="Times New Roman"/>
                <w:sz w:val="24"/>
                <w:szCs w:val="24"/>
              </w:rPr>
            </w:pPr>
            <w:r w:rsidRPr="00F86F14">
              <w:rPr>
                <w:rFonts w:ascii="Times New Roman" w:hAnsi="Times New Roman" w:cs="Times New Roman"/>
                <w:sz w:val="24"/>
                <w:szCs w:val="24"/>
              </w:rPr>
              <w:t>Öğretmen</w:t>
            </w:r>
          </w:p>
        </w:tc>
        <w:tc>
          <w:tcPr>
            <w:tcW w:w="3731" w:type="dxa"/>
          </w:tcPr>
          <w:p w:rsidR="00CD7631" w:rsidRPr="00F86F14" w:rsidRDefault="00CD7631" w:rsidP="00CD7631">
            <w:pPr>
              <w:rPr>
                <w:rFonts w:ascii="Times New Roman" w:hAnsi="Times New Roman" w:cs="Times New Roman"/>
                <w:sz w:val="24"/>
                <w:szCs w:val="24"/>
              </w:rPr>
            </w:pPr>
          </w:p>
        </w:tc>
      </w:tr>
      <w:tr w:rsidR="00D2153F" w:rsidRPr="00F86F14" w:rsidTr="00E20048">
        <w:trPr>
          <w:trHeight w:val="554"/>
        </w:trPr>
        <w:tc>
          <w:tcPr>
            <w:tcW w:w="2376" w:type="dxa"/>
          </w:tcPr>
          <w:p w:rsidR="00D2153F" w:rsidRPr="00F86F14" w:rsidRDefault="00D2153F" w:rsidP="00D2153F">
            <w:pPr>
              <w:rPr>
                <w:rFonts w:ascii="Times New Roman" w:hAnsi="Times New Roman" w:cs="Times New Roman"/>
                <w:sz w:val="24"/>
                <w:szCs w:val="24"/>
              </w:rPr>
            </w:pPr>
            <w:r>
              <w:rPr>
                <w:rFonts w:ascii="Times New Roman" w:hAnsi="Times New Roman" w:cs="Times New Roman"/>
                <w:sz w:val="24"/>
                <w:szCs w:val="24"/>
              </w:rPr>
              <w:t xml:space="preserve">Nazlı </w:t>
            </w:r>
          </w:p>
        </w:tc>
        <w:tc>
          <w:tcPr>
            <w:tcW w:w="2388" w:type="dxa"/>
          </w:tcPr>
          <w:p w:rsidR="00D2153F" w:rsidRPr="00F86F14" w:rsidRDefault="00D2153F" w:rsidP="00E20048">
            <w:pPr>
              <w:rPr>
                <w:rFonts w:ascii="Times New Roman" w:hAnsi="Times New Roman" w:cs="Times New Roman"/>
                <w:sz w:val="24"/>
                <w:szCs w:val="24"/>
              </w:rPr>
            </w:pPr>
            <w:r>
              <w:rPr>
                <w:rFonts w:ascii="Times New Roman" w:hAnsi="Times New Roman" w:cs="Times New Roman"/>
                <w:sz w:val="24"/>
                <w:szCs w:val="24"/>
              </w:rPr>
              <w:t>EROL KOZ</w:t>
            </w:r>
          </w:p>
        </w:tc>
        <w:tc>
          <w:tcPr>
            <w:tcW w:w="2696" w:type="dxa"/>
          </w:tcPr>
          <w:p w:rsidR="00D2153F" w:rsidRPr="00F86F14" w:rsidRDefault="00D2153F" w:rsidP="00E20048">
            <w:pPr>
              <w:rPr>
                <w:rFonts w:ascii="Times New Roman" w:hAnsi="Times New Roman" w:cs="Times New Roman"/>
                <w:sz w:val="24"/>
                <w:szCs w:val="24"/>
              </w:rPr>
            </w:pPr>
            <w:r w:rsidRPr="00F86F14">
              <w:rPr>
                <w:rFonts w:ascii="Times New Roman" w:hAnsi="Times New Roman" w:cs="Times New Roman"/>
                <w:sz w:val="24"/>
                <w:szCs w:val="24"/>
              </w:rPr>
              <w:t>Öğretmen</w:t>
            </w:r>
          </w:p>
        </w:tc>
        <w:tc>
          <w:tcPr>
            <w:tcW w:w="3731" w:type="dxa"/>
          </w:tcPr>
          <w:p w:rsidR="00D2153F" w:rsidRPr="00F86F14" w:rsidRDefault="00D2153F" w:rsidP="00E20048">
            <w:pPr>
              <w:rPr>
                <w:rFonts w:ascii="Times New Roman" w:hAnsi="Times New Roman" w:cs="Times New Roman"/>
                <w:sz w:val="24"/>
                <w:szCs w:val="24"/>
              </w:rPr>
            </w:pPr>
          </w:p>
        </w:tc>
      </w:tr>
      <w:tr w:rsidR="00D2153F" w:rsidRPr="00F86F14" w:rsidTr="00E20048">
        <w:trPr>
          <w:trHeight w:val="420"/>
        </w:trPr>
        <w:tc>
          <w:tcPr>
            <w:tcW w:w="2376" w:type="dxa"/>
          </w:tcPr>
          <w:p w:rsidR="00D2153F" w:rsidRPr="00F86F14" w:rsidRDefault="00D2153F" w:rsidP="00E20048">
            <w:pPr>
              <w:rPr>
                <w:rFonts w:ascii="Times New Roman" w:hAnsi="Times New Roman" w:cs="Times New Roman"/>
                <w:sz w:val="24"/>
                <w:szCs w:val="24"/>
              </w:rPr>
            </w:pPr>
            <w:r>
              <w:rPr>
                <w:rFonts w:ascii="Times New Roman" w:hAnsi="Times New Roman" w:cs="Times New Roman"/>
                <w:sz w:val="24"/>
                <w:szCs w:val="24"/>
              </w:rPr>
              <w:t xml:space="preserve">Serap </w:t>
            </w:r>
          </w:p>
        </w:tc>
        <w:tc>
          <w:tcPr>
            <w:tcW w:w="2388" w:type="dxa"/>
          </w:tcPr>
          <w:p w:rsidR="00D2153F" w:rsidRPr="00F86F14" w:rsidRDefault="00D2153F" w:rsidP="00E20048">
            <w:pPr>
              <w:rPr>
                <w:rFonts w:ascii="Times New Roman" w:hAnsi="Times New Roman" w:cs="Times New Roman"/>
                <w:sz w:val="24"/>
                <w:szCs w:val="24"/>
              </w:rPr>
            </w:pPr>
            <w:r>
              <w:rPr>
                <w:rFonts w:ascii="Times New Roman" w:hAnsi="Times New Roman" w:cs="Times New Roman"/>
                <w:sz w:val="24"/>
                <w:szCs w:val="24"/>
              </w:rPr>
              <w:t>SÖYLEMEZ</w:t>
            </w:r>
          </w:p>
        </w:tc>
        <w:tc>
          <w:tcPr>
            <w:tcW w:w="2696" w:type="dxa"/>
          </w:tcPr>
          <w:p w:rsidR="00D2153F" w:rsidRPr="00F86F14" w:rsidRDefault="00D2153F" w:rsidP="00E20048">
            <w:pPr>
              <w:rPr>
                <w:rFonts w:ascii="Times New Roman" w:hAnsi="Times New Roman" w:cs="Times New Roman"/>
                <w:sz w:val="24"/>
                <w:szCs w:val="24"/>
              </w:rPr>
            </w:pPr>
            <w:r w:rsidRPr="00F86F14">
              <w:rPr>
                <w:rFonts w:ascii="Times New Roman" w:hAnsi="Times New Roman" w:cs="Times New Roman"/>
                <w:sz w:val="24"/>
                <w:szCs w:val="24"/>
              </w:rPr>
              <w:t>Öğretmen</w:t>
            </w:r>
          </w:p>
        </w:tc>
        <w:tc>
          <w:tcPr>
            <w:tcW w:w="3731" w:type="dxa"/>
          </w:tcPr>
          <w:p w:rsidR="00D2153F" w:rsidRPr="00F86F14" w:rsidRDefault="00D2153F" w:rsidP="00E20048">
            <w:pPr>
              <w:rPr>
                <w:rFonts w:ascii="Times New Roman" w:hAnsi="Times New Roman" w:cs="Times New Roman"/>
                <w:sz w:val="24"/>
                <w:szCs w:val="24"/>
              </w:rPr>
            </w:pPr>
          </w:p>
        </w:tc>
      </w:tr>
    </w:tbl>
    <w:p w:rsidR="00CD7631" w:rsidRPr="00F86F14" w:rsidRDefault="00CD7631" w:rsidP="00CD7631">
      <w:pPr>
        <w:ind w:firstLine="720"/>
        <w:rPr>
          <w:rFonts w:ascii="Times New Roman" w:hAnsi="Times New Roman" w:cs="Times New Roman"/>
          <w:sz w:val="24"/>
          <w:szCs w:val="24"/>
        </w:rPr>
      </w:pPr>
    </w:p>
    <w:sectPr w:rsidR="00CD7631" w:rsidRPr="00F86F14">
      <w:headerReference w:type="default" r:id="rId17"/>
      <w:footerReference w:type="default" r:id="rId18"/>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3F" w:rsidRDefault="00E9183F">
      <w:r>
        <w:separator/>
      </w:r>
    </w:p>
  </w:endnote>
  <w:endnote w:type="continuationSeparator" w:id="0">
    <w:p w:rsidR="00E9183F" w:rsidRDefault="00E9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E5" w:rsidRDefault="007336E5">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16AEA87" wp14:editId="5DB436E0">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7336E5" w:rsidRDefault="007336E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E056B">
                            <w:rPr>
                              <w:rFonts w:ascii="Times New Roman"/>
                              <w:noProof/>
                              <w:spacing w:val="-5"/>
                            </w:rPr>
                            <w:t>46</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7336E5" w:rsidRDefault="007336E5">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7E056B">
                      <w:rPr>
                        <w:rFonts w:ascii="Times New Roman"/>
                        <w:noProof/>
                        <w:spacing w:val="-5"/>
                      </w:rPr>
                      <w:t>46</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E5" w:rsidRDefault="007336E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3F" w:rsidRDefault="00E9183F">
      <w:r>
        <w:separator/>
      </w:r>
    </w:p>
  </w:footnote>
  <w:footnote w:type="continuationSeparator" w:id="0">
    <w:p w:rsidR="00E9183F" w:rsidRDefault="00E9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E5" w:rsidRDefault="007336E5">
    <w:pPr>
      <w:pStyle w:val="stbilgi"/>
    </w:pPr>
  </w:p>
  <w:p w:rsidR="007336E5" w:rsidRDefault="007336E5">
    <w:pPr>
      <w:pStyle w:val="stbilgi"/>
    </w:pPr>
  </w:p>
  <w:p w:rsidR="007336E5" w:rsidRDefault="007336E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E5" w:rsidRPr="0053409B" w:rsidRDefault="007336E5" w:rsidP="000703B0">
    <w:pPr>
      <w:ind w:left="958"/>
      <w:rPr>
        <w:rFonts w:ascii="Times New Roman" w:hAnsi="Times New Roman" w:cs="Times New Roman"/>
        <w:b/>
        <w:spacing w:val="-2"/>
        <w:w w:val="105"/>
        <w:sz w:val="24"/>
        <w:szCs w:val="24"/>
      </w:rPr>
    </w:pPr>
  </w:p>
  <w:p w:rsidR="007336E5" w:rsidRDefault="007336E5">
    <w:pPr>
      <w:pStyle w:val="stbilgi"/>
    </w:pPr>
  </w:p>
  <w:p w:rsidR="007336E5" w:rsidRDefault="007336E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6E5" w:rsidRPr="00A735B3" w:rsidRDefault="007336E5" w:rsidP="00A735B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jc w:val="lef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425"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90"/>
        <w:lang w:val="tr-TR" w:eastAsia="en-US" w:bidi="ar-SA"/>
      </w:rPr>
    </w:lvl>
    <w:lvl w:ilvl="3">
      <w:start w:val="1"/>
      <w:numFmt w:val="decimal"/>
      <w:lvlText w:val="%1.%2.%3.%4."/>
      <w:lvlJc w:val="left"/>
      <w:pPr>
        <w:ind w:left="3082" w:hanging="1044"/>
        <w:jc w:val="left"/>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6">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7">
    <w:nsid w:val="12F02F3D"/>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9">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85C2A23"/>
    <w:multiLevelType w:val="hybridMultilevel"/>
    <w:tmpl w:val="88F801AC"/>
    <w:lvl w:ilvl="0" w:tplc="8CF61A66">
      <w:start w:val="1"/>
      <w:numFmt w:val="bullet"/>
      <w:lvlText w:val="•"/>
      <w:lvlJc w:val="left"/>
      <w:pPr>
        <w:tabs>
          <w:tab w:val="num" w:pos="720"/>
        </w:tabs>
        <w:ind w:left="720" w:hanging="360"/>
      </w:pPr>
      <w:rPr>
        <w:rFonts w:ascii="Times New Roman" w:hAnsi="Times New Roman" w:hint="default"/>
      </w:rPr>
    </w:lvl>
    <w:lvl w:ilvl="1" w:tplc="0E12317E" w:tentative="1">
      <w:start w:val="1"/>
      <w:numFmt w:val="bullet"/>
      <w:lvlText w:val="•"/>
      <w:lvlJc w:val="left"/>
      <w:pPr>
        <w:tabs>
          <w:tab w:val="num" w:pos="1440"/>
        </w:tabs>
        <w:ind w:left="1440" w:hanging="360"/>
      </w:pPr>
      <w:rPr>
        <w:rFonts w:ascii="Times New Roman" w:hAnsi="Times New Roman" w:hint="default"/>
      </w:rPr>
    </w:lvl>
    <w:lvl w:ilvl="2" w:tplc="36360AC2" w:tentative="1">
      <w:start w:val="1"/>
      <w:numFmt w:val="bullet"/>
      <w:lvlText w:val="•"/>
      <w:lvlJc w:val="left"/>
      <w:pPr>
        <w:tabs>
          <w:tab w:val="num" w:pos="2160"/>
        </w:tabs>
        <w:ind w:left="2160" w:hanging="360"/>
      </w:pPr>
      <w:rPr>
        <w:rFonts w:ascii="Times New Roman" w:hAnsi="Times New Roman" w:hint="default"/>
      </w:rPr>
    </w:lvl>
    <w:lvl w:ilvl="3" w:tplc="2A0C78AC" w:tentative="1">
      <w:start w:val="1"/>
      <w:numFmt w:val="bullet"/>
      <w:lvlText w:val="•"/>
      <w:lvlJc w:val="left"/>
      <w:pPr>
        <w:tabs>
          <w:tab w:val="num" w:pos="2880"/>
        </w:tabs>
        <w:ind w:left="2880" w:hanging="360"/>
      </w:pPr>
      <w:rPr>
        <w:rFonts w:ascii="Times New Roman" w:hAnsi="Times New Roman" w:hint="default"/>
      </w:rPr>
    </w:lvl>
    <w:lvl w:ilvl="4" w:tplc="0400EF82" w:tentative="1">
      <w:start w:val="1"/>
      <w:numFmt w:val="bullet"/>
      <w:lvlText w:val="•"/>
      <w:lvlJc w:val="left"/>
      <w:pPr>
        <w:tabs>
          <w:tab w:val="num" w:pos="3600"/>
        </w:tabs>
        <w:ind w:left="3600" w:hanging="360"/>
      </w:pPr>
      <w:rPr>
        <w:rFonts w:ascii="Times New Roman" w:hAnsi="Times New Roman" w:hint="default"/>
      </w:rPr>
    </w:lvl>
    <w:lvl w:ilvl="5" w:tplc="EE5C043A" w:tentative="1">
      <w:start w:val="1"/>
      <w:numFmt w:val="bullet"/>
      <w:lvlText w:val="•"/>
      <w:lvlJc w:val="left"/>
      <w:pPr>
        <w:tabs>
          <w:tab w:val="num" w:pos="4320"/>
        </w:tabs>
        <w:ind w:left="4320" w:hanging="360"/>
      </w:pPr>
      <w:rPr>
        <w:rFonts w:ascii="Times New Roman" w:hAnsi="Times New Roman" w:hint="default"/>
      </w:rPr>
    </w:lvl>
    <w:lvl w:ilvl="6" w:tplc="9752A60A" w:tentative="1">
      <w:start w:val="1"/>
      <w:numFmt w:val="bullet"/>
      <w:lvlText w:val="•"/>
      <w:lvlJc w:val="left"/>
      <w:pPr>
        <w:tabs>
          <w:tab w:val="num" w:pos="5040"/>
        </w:tabs>
        <w:ind w:left="5040" w:hanging="360"/>
      </w:pPr>
      <w:rPr>
        <w:rFonts w:ascii="Times New Roman" w:hAnsi="Times New Roman" w:hint="default"/>
      </w:rPr>
    </w:lvl>
    <w:lvl w:ilvl="7" w:tplc="3C12FE64" w:tentative="1">
      <w:start w:val="1"/>
      <w:numFmt w:val="bullet"/>
      <w:lvlText w:val="•"/>
      <w:lvlJc w:val="left"/>
      <w:pPr>
        <w:tabs>
          <w:tab w:val="num" w:pos="5760"/>
        </w:tabs>
        <w:ind w:left="5760" w:hanging="360"/>
      </w:pPr>
      <w:rPr>
        <w:rFonts w:ascii="Times New Roman" w:hAnsi="Times New Roman" w:hint="default"/>
      </w:rPr>
    </w:lvl>
    <w:lvl w:ilvl="8" w:tplc="E5DCD2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2">
    <w:nsid w:val="1F204E5A"/>
    <w:multiLevelType w:val="multilevel"/>
    <w:tmpl w:val="4D9CE9F6"/>
    <w:lvl w:ilvl="0">
      <w:start w:val="2"/>
      <w:numFmt w:val="decimal"/>
      <w:lvlText w:val="%1"/>
      <w:lvlJc w:val="left"/>
      <w:pPr>
        <w:ind w:left="480" w:hanging="480"/>
      </w:pPr>
      <w:rPr>
        <w:rFonts w:hint="default"/>
        <w:w w:val="105"/>
      </w:rPr>
    </w:lvl>
    <w:lvl w:ilvl="1">
      <w:start w:val="7"/>
      <w:numFmt w:val="decimal"/>
      <w:lvlText w:val="%1.%2"/>
      <w:lvlJc w:val="left"/>
      <w:pPr>
        <w:ind w:left="1319" w:hanging="480"/>
      </w:pPr>
      <w:rPr>
        <w:rFonts w:hint="default"/>
        <w:w w:val="105"/>
      </w:rPr>
    </w:lvl>
    <w:lvl w:ilvl="2">
      <w:start w:val="5"/>
      <w:numFmt w:val="decimal"/>
      <w:lvlText w:val="%1.%2.%3"/>
      <w:lvlJc w:val="left"/>
      <w:pPr>
        <w:ind w:left="2398" w:hanging="720"/>
      </w:pPr>
      <w:rPr>
        <w:rFonts w:hint="default"/>
        <w:w w:val="105"/>
      </w:rPr>
    </w:lvl>
    <w:lvl w:ilvl="3">
      <w:start w:val="1"/>
      <w:numFmt w:val="decimal"/>
      <w:lvlText w:val="%1.%2.%3.%4"/>
      <w:lvlJc w:val="left"/>
      <w:pPr>
        <w:ind w:left="3237" w:hanging="720"/>
      </w:pPr>
      <w:rPr>
        <w:rFonts w:hint="default"/>
        <w:w w:val="105"/>
      </w:rPr>
    </w:lvl>
    <w:lvl w:ilvl="4">
      <w:start w:val="1"/>
      <w:numFmt w:val="decimal"/>
      <w:lvlText w:val="%1.%2.%3.%4.%5"/>
      <w:lvlJc w:val="left"/>
      <w:pPr>
        <w:ind w:left="4436" w:hanging="1080"/>
      </w:pPr>
      <w:rPr>
        <w:rFonts w:hint="default"/>
        <w:w w:val="105"/>
      </w:rPr>
    </w:lvl>
    <w:lvl w:ilvl="5">
      <w:start w:val="1"/>
      <w:numFmt w:val="decimal"/>
      <w:lvlText w:val="%1.%2.%3.%4.%5.%6"/>
      <w:lvlJc w:val="left"/>
      <w:pPr>
        <w:ind w:left="5275" w:hanging="1080"/>
      </w:pPr>
      <w:rPr>
        <w:rFonts w:hint="default"/>
        <w:w w:val="105"/>
      </w:rPr>
    </w:lvl>
    <w:lvl w:ilvl="6">
      <w:start w:val="1"/>
      <w:numFmt w:val="decimal"/>
      <w:lvlText w:val="%1.%2.%3.%4.%5.%6.%7"/>
      <w:lvlJc w:val="left"/>
      <w:pPr>
        <w:ind w:left="6474" w:hanging="1440"/>
      </w:pPr>
      <w:rPr>
        <w:rFonts w:hint="default"/>
        <w:w w:val="105"/>
      </w:rPr>
    </w:lvl>
    <w:lvl w:ilvl="7">
      <w:start w:val="1"/>
      <w:numFmt w:val="decimal"/>
      <w:lvlText w:val="%1.%2.%3.%4.%5.%6.%7.%8"/>
      <w:lvlJc w:val="left"/>
      <w:pPr>
        <w:ind w:left="7313" w:hanging="1440"/>
      </w:pPr>
      <w:rPr>
        <w:rFonts w:hint="default"/>
        <w:w w:val="105"/>
      </w:rPr>
    </w:lvl>
    <w:lvl w:ilvl="8">
      <w:start w:val="1"/>
      <w:numFmt w:val="decimal"/>
      <w:lvlText w:val="%1.%2.%3.%4.%5.%6.%7.%8.%9"/>
      <w:lvlJc w:val="left"/>
      <w:pPr>
        <w:ind w:left="8512" w:hanging="1800"/>
      </w:pPr>
      <w:rPr>
        <w:rFonts w:hint="default"/>
        <w:w w:val="105"/>
      </w:rPr>
    </w:lvl>
  </w:abstractNum>
  <w:abstractNum w:abstractNumId="13">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4">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5">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6">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17">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8">
    <w:nsid w:val="370D1B62"/>
    <w:multiLevelType w:val="hybridMultilevel"/>
    <w:tmpl w:val="6CB022FE"/>
    <w:lvl w:ilvl="0" w:tplc="E20C8F4E">
      <w:start w:val="1"/>
      <w:numFmt w:val="bullet"/>
      <w:lvlText w:val="•"/>
      <w:lvlJc w:val="left"/>
      <w:pPr>
        <w:tabs>
          <w:tab w:val="num" w:pos="720"/>
        </w:tabs>
        <w:ind w:left="720" w:hanging="360"/>
      </w:pPr>
      <w:rPr>
        <w:rFonts w:ascii="Times New Roman" w:hAnsi="Times New Roman" w:hint="default"/>
      </w:rPr>
    </w:lvl>
    <w:lvl w:ilvl="1" w:tplc="049C2858" w:tentative="1">
      <w:start w:val="1"/>
      <w:numFmt w:val="bullet"/>
      <w:lvlText w:val="•"/>
      <w:lvlJc w:val="left"/>
      <w:pPr>
        <w:tabs>
          <w:tab w:val="num" w:pos="1440"/>
        </w:tabs>
        <w:ind w:left="1440" w:hanging="360"/>
      </w:pPr>
      <w:rPr>
        <w:rFonts w:ascii="Times New Roman" w:hAnsi="Times New Roman" w:hint="default"/>
      </w:rPr>
    </w:lvl>
    <w:lvl w:ilvl="2" w:tplc="42448372" w:tentative="1">
      <w:start w:val="1"/>
      <w:numFmt w:val="bullet"/>
      <w:lvlText w:val="•"/>
      <w:lvlJc w:val="left"/>
      <w:pPr>
        <w:tabs>
          <w:tab w:val="num" w:pos="2160"/>
        </w:tabs>
        <w:ind w:left="2160" w:hanging="360"/>
      </w:pPr>
      <w:rPr>
        <w:rFonts w:ascii="Times New Roman" w:hAnsi="Times New Roman" w:hint="default"/>
      </w:rPr>
    </w:lvl>
    <w:lvl w:ilvl="3" w:tplc="123A95B6" w:tentative="1">
      <w:start w:val="1"/>
      <w:numFmt w:val="bullet"/>
      <w:lvlText w:val="•"/>
      <w:lvlJc w:val="left"/>
      <w:pPr>
        <w:tabs>
          <w:tab w:val="num" w:pos="2880"/>
        </w:tabs>
        <w:ind w:left="2880" w:hanging="360"/>
      </w:pPr>
      <w:rPr>
        <w:rFonts w:ascii="Times New Roman" w:hAnsi="Times New Roman" w:hint="default"/>
      </w:rPr>
    </w:lvl>
    <w:lvl w:ilvl="4" w:tplc="D7B4C2B4" w:tentative="1">
      <w:start w:val="1"/>
      <w:numFmt w:val="bullet"/>
      <w:lvlText w:val="•"/>
      <w:lvlJc w:val="left"/>
      <w:pPr>
        <w:tabs>
          <w:tab w:val="num" w:pos="3600"/>
        </w:tabs>
        <w:ind w:left="3600" w:hanging="360"/>
      </w:pPr>
      <w:rPr>
        <w:rFonts w:ascii="Times New Roman" w:hAnsi="Times New Roman" w:hint="default"/>
      </w:rPr>
    </w:lvl>
    <w:lvl w:ilvl="5" w:tplc="1B3C35E0" w:tentative="1">
      <w:start w:val="1"/>
      <w:numFmt w:val="bullet"/>
      <w:lvlText w:val="•"/>
      <w:lvlJc w:val="left"/>
      <w:pPr>
        <w:tabs>
          <w:tab w:val="num" w:pos="4320"/>
        </w:tabs>
        <w:ind w:left="4320" w:hanging="360"/>
      </w:pPr>
      <w:rPr>
        <w:rFonts w:ascii="Times New Roman" w:hAnsi="Times New Roman" w:hint="default"/>
      </w:rPr>
    </w:lvl>
    <w:lvl w:ilvl="6" w:tplc="3E328012" w:tentative="1">
      <w:start w:val="1"/>
      <w:numFmt w:val="bullet"/>
      <w:lvlText w:val="•"/>
      <w:lvlJc w:val="left"/>
      <w:pPr>
        <w:tabs>
          <w:tab w:val="num" w:pos="5040"/>
        </w:tabs>
        <w:ind w:left="5040" w:hanging="360"/>
      </w:pPr>
      <w:rPr>
        <w:rFonts w:ascii="Times New Roman" w:hAnsi="Times New Roman" w:hint="default"/>
      </w:rPr>
    </w:lvl>
    <w:lvl w:ilvl="7" w:tplc="A9C09AC4" w:tentative="1">
      <w:start w:val="1"/>
      <w:numFmt w:val="bullet"/>
      <w:lvlText w:val="•"/>
      <w:lvlJc w:val="left"/>
      <w:pPr>
        <w:tabs>
          <w:tab w:val="num" w:pos="5760"/>
        </w:tabs>
        <w:ind w:left="5760" w:hanging="360"/>
      </w:pPr>
      <w:rPr>
        <w:rFonts w:ascii="Times New Roman" w:hAnsi="Times New Roman" w:hint="default"/>
      </w:rPr>
    </w:lvl>
    <w:lvl w:ilvl="8" w:tplc="F00478B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0">
    <w:nsid w:val="3FB676BE"/>
    <w:multiLevelType w:val="hybridMultilevel"/>
    <w:tmpl w:val="603401E4"/>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21">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2">
    <w:nsid w:val="479A27F4"/>
    <w:multiLevelType w:val="multilevel"/>
    <w:tmpl w:val="9DE26FD6"/>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3">
    <w:nsid w:val="4EF66EB2"/>
    <w:multiLevelType w:val="hybridMultilevel"/>
    <w:tmpl w:val="F4D8A0B0"/>
    <w:lvl w:ilvl="0" w:tplc="08B8D0AC">
      <w:start w:val="1"/>
      <w:numFmt w:val="bullet"/>
      <w:lvlText w:val="•"/>
      <w:lvlJc w:val="left"/>
      <w:pPr>
        <w:tabs>
          <w:tab w:val="num" w:pos="720"/>
        </w:tabs>
        <w:ind w:left="720" w:hanging="360"/>
      </w:pPr>
      <w:rPr>
        <w:rFonts w:ascii="Times New Roman" w:hAnsi="Times New Roman" w:hint="default"/>
      </w:rPr>
    </w:lvl>
    <w:lvl w:ilvl="1" w:tplc="E7ECEB78" w:tentative="1">
      <w:start w:val="1"/>
      <w:numFmt w:val="bullet"/>
      <w:lvlText w:val="•"/>
      <w:lvlJc w:val="left"/>
      <w:pPr>
        <w:tabs>
          <w:tab w:val="num" w:pos="1440"/>
        </w:tabs>
        <w:ind w:left="1440" w:hanging="360"/>
      </w:pPr>
      <w:rPr>
        <w:rFonts w:ascii="Times New Roman" w:hAnsi="Times New Roman" w:hint="default"/>
      </w:rPr>
    </w:lvl>
    <w:lvl w:ilvl="2" w:tplc="1B62D3A0" w:tentative="1">
      <w:start w:val="1"/>
      <w:numFmt w:val="bullet"/>
      <w:lvlText w:val="•"/>
      <w:lvlJc w:val="left"/>
      <w:pPr>
        <w:tabs>
          <w:tab w:val="num" w:pos="2160"/>
        </w:tabs>
        <w:ind w:left="2160" w:hanging="360"/>
      </w:pPr>
      <w:rPr>
        <w:rFonts w:ascii="Times New Roman" w:hAnsi="Times New Roman" w:hint="default"/>
      </w:rPr>
    </w:lvl>
    <w:lvl w:ilvl="3" w:tplc="27AC6602" w:tentative="1">
      <w:start w:val="1"/>
      <w:numFmt w:val="bullet"/>
      <w:lvlText w:val="•"/>
      <w:lvlJc w:val="left"/>
      <w:pPr>
        <w:tabs>
          <w:tab w:val="num" w:pos="2880"/>
        </w:tabs>
        <w:ind w:left="2880" w:hanging="360"/>
      </w:pPr>
      <w:rPr>
        <w:rFonts w:ascii="Times New Roman" w:hAnsi="Times New Roman" w:hint="default"/>
      </w:rPr>
    </w:lvl>
    <w:lvl w:ilvl="4" w:tplc="CB1EB520" w:tentative="1">
      <w:start w:val="1"/>
      <w:numFmt w:val="bullet"/>
      <w:lvlText w:val="•"/>
      <w:lvlJc w:val="left"/>
      <w:pPr>
        <w:tabs>
          <w:tab w:val="num" w:pos="3600"/>
        </w:tabs>
        <w:ind w:left="3600" w:hanging="360"/>
      </w:pPr>
      <w:rPr>
        <w:rFonts w:ascii="Times New Roman" w:hAnsi="Times New Roman" w:hint="default"/>
      </w:rPr>
    </w:lvl>
    <w:lvl w:ilvl="5" w:tplc="2BF6CD34" w:tentative="1">
      <w:start w:val="1"/>
      <w:numFmt w:val="bullet"/>
      <w:lvlText w:val="•"/>
      <w:lvlJc w:val="left"/>
      <w:pPr>
        <w:tabs>
          <w:tab w:val="num" w:pos="4320"/>
        </w:tabs>
        <w:ind w:left="4320" w:hanging="360"/>
      </w:pPr>
      <w:rPr>
        <w:rFonts w:ascii="Times New Roman" w:hAnsi="Times New Roman" w:hint="default"/>
      </w:rPr>
    </w:lvl>
    <w:lvl w:ilvl="6" w:tplc="EB7C99AC" w:tentative="1">
      <w:start w:val="1"/>
      <w:numFmt w:val="bullet"/>
      <w:lvlText w:val="•"/>
      <w:lvlJc w:val="left"/>
      <w:pPr>
        <w:tabs>
          <w:tab w:val="num" w:pos="5040"/>
        </w:tabs>
        <w:ind w:left="5040" w:hanging="360"/>
      </w:pPr>
      <w:rPr>
        <w:rFonts w:ascii="Times New Roman" w:hAnsi="Times New Roman" w:hint="default"/>
      </w:rPr>
    </w:lvl>
    <w:lvl w:ilvl="7" w:tplc="DA16F90E" w:tentative="1">
      <w:start w:val="1"/>
      <w:numFmt w:val="bullet"/>
      <w:lvlText w:val="•"/>
      <w:lvlJc w:val="left"/>
      <w:pPr>
        <w:tabs>
          <w:tab w:val="num" w:pos="5760"/>
        </w:tabs>
        <w:ind w:left="5760" w:hanging="360"/>
      </w:pPr>
      <w:rPr>
        <w:rFonts w:ascii="Times New Roman" w:hAnsi="Times New Roman" w:hint="default"/>
      </w:rPr>
    </w:lvl>
    <w:lvl w:ilvl="8" w:tplc="5030AF6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5">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6">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7">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8">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29">
    <w:nsid w:val="5F04708D"/>
    <w:multiLevelType w:val="hybridMultilevel"/>
    <w:tmpl w:val="5AF4B1CA"/>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3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1">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2">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3">
    <w:nsid w:val="6A255317"/>
    <w:multiLevelType w:val="multilevel"/>
    <w:tmpl w:val="0964B4FE"/>
    <w:lvl w:ilvl="0">
      <w:start w:val="2"/>
      <w:numFmt w:val="decimal"/>
      <w:lvlText w:val="%1"/>
      <w:lvlJc w:val="left"/>
      <w:pPr>
        <w:ind w:left="1711" w:hanging="754"/>
        <w:jc w:val="left"/>
      </w:pPr>
      <w:rPr>
        <w:rFonts w:hint="default"/>
        <w:lang w:val="tr-TR" w:eastAsia="en-US" w:bidi="ar-SA"/>
      </w:rPr>
    </w:lvl>
    <w:lvl w:ilvl="1">
      <w:start w:val="1"/>
      <w:numFmt w:val="bullet"/>
      <w:lvlText w:val=""/>
      <w:lvlJc w:val="left"/>
      <w:pPr>
        <w:ind w:left="1711" w:hanging="754"/>
        <w:jc w:val="left"/>
      </w:pPr>
      <w:rPr>
        <w:rFonts w:ascii="Symbol" w:hAnsi="Symbol"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4">
    <w:nsid w:val="6C000F63"/>
    <w:multiLevelType w:val="multilevel"/>
    <w:tmpl w:val="06289060"/>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449"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5">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jc w:val="left"/>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jc w:val="left"/>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6">
    <w:nsid w:val="6EB85851"/>
    <w:multiLevelType w:val="hybridMultilevel"/>
    <w:tmpl w:val="20FE1E6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8">
    <w:nsid w:val="7A560046"/>
    <w:multiLevelType w:val="hybridMultilevel"/>
    <w:tmpl w:val="3948CA62"/>
    <w:lvl w:ilvl="0" w:tplc="CA50E2FE">
      <w:start w:val="1"/>
      <w:numFmt w:val="bullet"/>
      <w:lvlText w:val="•"/>
      <w:lvlJc w:val="left"/>
      <w:pPr>
        <w:tabs>
          <w:tab w:val="num" w:pos="720"/>
        </w:tabs>
        <w:ind w:left="720" w:hanging="360"/>
      </w:pPr>
      <w:rPr>
        <w:rFonts w:ascii="Times New Roman" w:hAnsi="Times New Roman" w:hint="default"/>
      </w:rPr>
    </w:lvl>
    <w:lvl w:ilvl="1" w:tplc="BA4EDFF4" w:tentative="1">
      <w:start w:val="1"/>
      <w:numFmt w:val="bullet"/>
      <w:lvlText w:val="•"/>
      <w:lvlJc w:val="left"/>
      <w:pPr>
        <w:tabs>
          <w:tab w:val="num" w:pos="1440"/>
        </w:tabs>
        <w:ind w:left="1440" w:hanging="360"/>
      </w:pPr>
      <w:rPr>
        <w:rFonts w:ascii="Times New Roman" w:hAnsi="Times New Roman" w:hint="default"/>
      </w:rPr>
    </w:lvl>
    <w:lvl w:ilvl="2" w:tplc="44AABCD2" w:tentative="1">
      <w:start w:val="1"/>
      <w:numFmt w:val="bullet"/>
      <w:lvlText w:val="•"/>
      <w:lvlJc w:val="left"/>
      <w:pPr>
        <w:tabs>
          <w:tab w:val="num" w:pos="2160"/>
        </w:tabs>
        <w:ind w:left="2160" w:hanging="360"/>
      </w:pPr>
      <w:rPr>
        <w:rFonts w:ascii="Times New Roman" w:hAnsi="Times New Roman" w:hint="default"/>
      </w:rPr>
    </w:lvl>
    <w:lvl w:ilvl="3" w:tplc="54A00E50" w:tentative="1">
      <w:start w:val="1"/>
      <w:numFmt w:val="bullet"/>
      <w:lvlText w:val="•"/>
      <w:lvlJc w:val="left"/>
      <w:pPr>
        <w:tabs>
          <w:tab w:val="num" w:pos="2880"/>
        </w:tabs>
        <w:ind w:left="2880" w:hanging="360"/>
      </w:pPr>
      <w:rPr>
        <w:rFonts w:ascii="Times New Roman" w:hAnsi="Times New Roman" w:hint="default"/>
      </w:rPr>
    </w:lvl>
    <w:lvl w:ilvl="4" w:tplc="6CDEE55C" w:tentative="1">
      <w:start w:val="1"/>
      <w:numFmt w:val="bullet"/>
      <w:lvlText w:val="•"/>
      <w:lvlJc w:val="left"/>
      <w:pPr>
        <w:tabs>
          <w:tab w:val="num" w:pos="3600"/>
        </w:tabs>
        <w:ind w:left="3600" w:hanging="360"/>
      </w:pPr>
      <w:rPr>
        <w:rFonts w:ascii="Times New Roman" w:hAnsi="Times New Roman" w:hint="default"/>
      </w:rPr>
    </w:lvl>
    <w:lvl w:ilvl="5" w:tplc="AE628E46" w:tentative="1">
      <w:start w:val="1"/>
      <w:numFmt w:val="bullet"/>
      <w:lvlText w:val="•"/>
      <w:lvlJc w:val="left"/>
      <w:pPr>
        <w:tabs>
          <w:tab w:val="num" w:pos="4320"/>
        </w:tabs>
        <w:ind w:left="4320" w:hanging="360"/>
      </w:pPr>
      <w:rPr>
        <w:rFonts w:ascii="Times New Roman" w:hAnsi="Times New Roman" w:hint="default"/>
      </w:rPr>
    </w:lvl>
    <w:lvl w:ilvl="6" w:tplc="8CC60174" w:tentative="1">
      <w:start w:val="1"/>
      <w:numFmt w:val="bullet"/>
      <w:lvlText w:val="•"/>
      <w:lvlJc w:val="left"/>
      <w:pPr>
        <w:tabs>
          <w:tab w:val="num" w:pos="5040"/>
        </w:tabs>
        <w:ind w:left="5040" w:hanging="360"/>
      </w:pPr>
      <w:rPr>
        <w:rFonts w:ascii="Times New Roman" w:hAnsi="Times New Roman" w:hint="default"/>
      </w:rPr>
    </w:lvl>
    <w:lvl w:ilvl="7" w:tplc="21B207E8" w:tentative="1">
      <w:start w:val="1"/>
      <w:numFmt w:val="bullet"/>
      <w:lvlText w:val="•"/>
      <w:lvlJc w:val="left"/>
      <w:pPr>
        <w:tabs>
          <w:tab w:val="num" w:pos="5760"/>
        </w:tabs>
        <w:ind w:left="5760" w:hanging="360"/>
      </w:pPr>
      <w:rPr>
        <w:rFonts w:ascii="Times New Roman" w:hAnsi="Times New Roman" w:hint="default"/>
      </w:rPr>
    </w:lvl>
    <w:lvl w:ilvl="8" w:tplc="B8E49F5A"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
  </w:num>
  <w:num w:numId="3">
    <w:abstractNumId w:val="37"/>
  </w:num>
  <w:num w:numId="4">
    <w:abstractNumId w:val="19"/>
  </w:num>
  <w:num w:numId="5">
    <w:abstractNumId w:val="25"/>
  </w:num>
  <w:num w:numId="6">
    <w:abstractNumId w:val="16"/>
  </w:num>
  <w:num w:numId="7">
    <w:abstractNumId w:val="21"/>
  </w:num>
  <w:num w:numId="8">
    <w:abstractNumId w:val="26"/>
  </w:num>
  <w:num w:numId="9">
    <w:abstractNumId w:val="13"/>
  </w:num>
  <w:num w:numId="10">
    <w:abstractNumId w:val="32"/>
  </w:num>
  <w:num w:numId="11">
    <w:abstractNumId w:val="15"/>
  </w:num>
  <w:num w:numId="12">
    <w:abstractNumId w:val="28"/>
  </w:num>
  <w:num w:numId="13">
    <w:abstractNumId w:val="6"/>
  </w:num>
  <w:num w:numId="14">
    <w:abstractNumId w:val="24"/>
  </w:num>
  <w:num w:numId="15">
    <w:abstractNumId w:val="31"/>
  </w:num>
  <w:num w:numId="16">
    <w:abstractNumId w:val="11"/>
  </w:num>
  <w:num w:numId="17">
    <w:abstractNumId w:val="8"/>
  </w:num>
  <w:num w:numId="18">
    <w:abstractNumId w:val="27"/>
  </w:num>
  <w:num w:numId="19">
    <w:abstractNumId w:val="7"/>
  </w:num>
  <w:num w:numId="20">
    <w:abstractNumId w:val="14"/>
  </w:num>
  <w:num w:numId="21">
    <w:abstractNumId w:val="0"/>
  </w:num>
  <w:num w:numId="22">
    <w:abstractNumId w:val="34"/>
  </w:num>
  <w:num w:numId="23">
    <w:abstractNumId w:val="35"/>
  </w:num>
  <w:num w:numId="24">
    <w:abstractNumId w:val="5"/>
  </w:num>
  <w:num w:numId="25">
    <w:abstractNumId w:val="3"/>
  </w:num>
  <w:num w:numId="26">
    <w:abstractNumId w:val="23"/>
  </w:num>
  <w:num w:numId="27">
    <w:abstractNumId w:val="30"/>
  </w:num>
  <w:num w:numId="28">
    <w:abstractNumId w:val="10"/>
  </w:num>
  <w:num w:numId="29">
    <w:abstractNumId w:val="38"/>
  </w:num>
  <w:num w:numId="30">
    <w:abstractNumId w:val="18"/>
  </w:num>
  <w:num w:numId="31">
    <w:abstractNumId w:val="20"/>
  </w:num>
  <w:num w:numId="32">
    <w:abstractNumId w:val="22"/>
  </w:num>
  <w:num w:numId="33">
    <w:abstractNumId w:val="33"/>
  </w:num>
  <w:num w:numId="34">
    <w:abstractNumId w:val="36"/>
  </w:num>
  <w:num w:numId="35">
    <w:abstractNumId w:val="4"/>
  </w:num>
  <w:num w:numId="36">
    <w:abstractNumId w:val="9"/>
  </w:num>
  <w:num w:numId="37">
    <w:abstractNumId w:val="2"/>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71F4A"/>
    <w:rsid w:val="00003F88"/>
    <w:rsid w:val="0001276A"/>
    <w:rsid w:val="000203BD"/>
    <w:rsid w:val="00024AAC"/>
    <w:rsid w:val="000323AC"/>
    <w:rsid w:val="00034B65"/>
    <w:rsid w:val="00040DF8"/>
    <w:rsid w:val="00043D32"/>
    <w:rsid w:val="00045972"/>
    <w:rsid w:val="000703B0"/>
    <w:rsid w:val="00082142"/>
    <w:rsid w:val="000841C5"/>
    <w:rsid w:val="000843C9"/>
    <w:rsid w:val="000C789F"/>
    <w:rsid w:val="000D1D63"/>
    <w:rsid w:val="000D36B0"/>
    <w:rsid w:val="00111E1C"/>
    <w:rsid w:val="00115DF4"/>
    <w:rsid w:val="001351D9"/>
    <w:rsid w:val="00144FE6"/>
    <w:rsid w:val="001453FD"/>
    <w:rsid w:val="00161F94"/>
    <w:rsid w:val="00163A8A"/>
    <w:rsid w:val="001651F3"/>
    <w:rsid w:val="001726F7"/>
    <w:rsid w:val="00174E32"/>
    <w:rsid w:val="00197619"/>
    <w:rsid w:val="0019769F"/>
    <w:rsid w:val="001A134D"/>
    <w:rsid w:val="001A310B"/>
    <w:rsid w:val="001B11E4"/>
    <w:rsid w:val="001B3FCA"/>
    <w:rsid w:val="001C614E"/>
    <w:rsid w:val="001E2738"/>
    <w:rsid w:val="001E38E8"/>
    <w:rsid w:val="001E5E7D"/>
    <w:rsid w:val="001F2A78"/>
    <w:rsid w:val="00204BA3"/>
    <w:rsid w:val="00207763"/>
    <w:rsid w:val="00210071"/>
    <w:rsid w:val="002124E0"/>
    <w:rsid w:val="00224591"/>
    <w:rsid w:val="00224D6C"/>
    <w:rsid w:val="00236E20"/>
    <w:rsid w:val="00245DFE"/>
    <w:rsid w:val="00247F76"/>
    <w:rsid w:val="0025019D"/>
    <w:rsid w:val="00260C19"/>
    <w:rsid w:val="00282DA4"/>
    <w:rsid w:val="002846D1"/>
    <w:rsid w:val="0028701E"/>
    <w:rsid w:val="002A1AA2"/>
    <w:rsid w:val="002A3C5E"/>
    <w:rsid w:val="002B03B2"/>
    <w:rsid w:val="002C0C02"/>
    <w:rsid w:val="002C14BB"/>
    <w:rsid w:val="002D597C"/>
    <w:rsid w:val="00302C75"/>
    <w:rsid w:val="00304CEC"/>
    <w:rsid w:val="003139FD"/>
    <w:rsid w:val="003240D8"/>
    <w:rsid w:val="00324BBE"/>
    <w:rsid w:val="00325480"/>
    <w:rsid w:val="00345E89"/>
    <w:rsid w:val="00357DF6"/>
    <w:rsid w:val="00373D19"/>
    <w:rsid w:val="00376FF2"/>
    <w:rsid w:val="0039293B"/>
    <w:rsid w:val="003A01C7"/>
    <w:rsid w:val="003F25EC"/>
    <w:rsid w:val="00400776"/>
    <w:rsid w:val="00422079"/>
    <w:rsid w:val="0042302F"/>
    <w:rsid w:val="00443D77"/>
    <w:rsid w:val="00455EF8"/>
    <w:rsid w:val="00471851"/>
    <w:rsid w:val="004757E5"/>
    <w:rsid w:val="00490F2D"/>
    <w:rsid w:val="00493309"/>
    <w:rsid w:val="00493C6D"/>
    <w:rsid w:val="004A073F"/>
    <w:rsid w:val="004B39F3"/>
    <w:rsid w:val="004C4CCF"/>
    <w:rsid w:val="004D1406"/>
    <w:rsid w:val="004D5DFF"/>
    <w:rsid w:val="004D646B"/>
    <w:rsid w:val="004D7C73"/>
    <w:rsid w:val="005012DC"/>
    <w:rsid w:val="00521B79"/>
    <w:rsid w:val="0053409B"/>
    <w:rsid w:val="00535287"/>
    <w:rsid w:val="005454F4"/>
    <w:rsid w:val="0055369D"/>
    <w:rsid w:val="00554800"/>
    <w:rsid w:val="005626E0"/>
    <w:rsid w:val="00566B3C"/>
    <w:rsid w:val="00570F27"/>
    <w:rsid w:val="00571DD2"/>
    <w:rsid w:val="00571F4A"/>
    <w:rsid w:val="005922F0"/>
    <w:rsid w:val="0059703D"/>
    <w:rsid w:val="00597375"/>
    <w:rsid w:val="005A241E"/>
    <w:rsid w:val="005A2873"/>
    <w:rsid w:val="005B362C"/>
    <w:rsid w:val="005B36F0"/>
    <w:rsid w:val="005B3926"/>
    <w:rsid w:val="005B6DFA"/>
    <w:rsid w:val="005C184A"/>
    <w:rsid w:val="005E162D"/>
    <w:rsid w:val="005E5B35"/>
    <w:rsid w:val="005F51E0"/>
    <w:rsid w:val="005F7794"/>
    <w:rsid w:val="00617B5D"/>
    <w:rsid w:val="00626202"/>
    <w:rsid w:val="006358F5"/>
    <w:rsid w:val="00643BDA"/>
    <w:rsid w:val="00675B1F"/>
    <w:rsid w:val="00676B30"/>
    <w:rsid w:val="006866E3"/>
    <w:rsid w:val="006A5EA0"/>
    <w:rsid w:val="006B18DA"/>
    <w:rsid w:val="006C76CB"/>
    <w:rsid w:val="006D4146"/>
    <w:rsid w:val="006E1E94"/>
    <w:rsid w:val="006E7008"/>
    <w:rsid w:val="006F1BB9"/>
    <w:rsid w:val="006F5541"/>
    <w:rsid w:val="006F74B1"/>
    <w:rsid w:val="006F7E27"/>
    <w:rsid w:val="00713DE4"/>
    <w:rsid w:val="007326EE"/>
    <w:rsid w:val="007336E5"/>
    <w:rsid w:val="00734703"/>
    <w:rsid w:val="00734F01"/>
    <w:rsid w:val="00742F51"/>
    <w:rsid w:val="0075470C"/>
    <w:rsid w:val="00760FE4"/>
    <w:rsid w:val="007629A5"/>
    <w:rsid w:val="00770FE4"/>
    <w:rsid w:val="00772810"/>
    <w:rsid w:val="00781B54"/>
    <w:rsid w:val="00795D28"/>
    <w:rsid w:val="007A0D21"/>
    <w:rsid w:val="007A3668"/>
    <w:rsid w:val="007A52DD"/>
    <w:rsid w:val="007B005A"/>
    <w:rsid w:val="007B4048"/>
    <w:rsid w:val="007C14F3"/>
    <w:rsid w:val="007D6604"/>
    <w:rsid w:val="007E056B"/>
    <w:rsid w:val="007F0F99"/>
    <w:rsid w:val="00801744"/>
    <w:rsid w:val="00825AFE"/>
    <w:rsid w:val="00854642"/>
    <w:rsid w:val="008626DB"/>
    <w:rsid w:val="00864CAD"/>
    <w:rsid w:val="00874FF2"/>
    <w:rsid w:val="00887ABA"/>
    <w:rsid w:val="008967FA"/>
    <w:rsid w:val="008B3DD0"/>
    <w:rsid w:val="008B5153"/>
    <w:rsid w:val="008B6AB7"/>
    <w:rsid w:val="008D2CB9"/>
    <w:rsid w:val="008D49F0"/>
    <w:rsid w:val="008E0E06"/>
    <w:rsid w:val="008E26D2"/>
    <w:rsid w:val="008E2745"/>
    <w:rsid w:val="008E31BD"/>
    <w:rsid w:val="008E448F"/>
    <w:rsid w:val="008F09CF"/>
    <w:rsid w:val="00904A6E"/>
    <w:rsid w:val="009123DB"/>
    <w:rsid w:val="00920CAB"/>
    <w:rsid w:val="00931979"/>
    <w:rsid w:val="00940FCC"/>
    <w:rsid w:val="00943406"/>
    <w:rsid w:val="009462AA"/>
    <w:rsid w:val="00950551"/>
    <w:rsid w:val="00960938"/>
    <w:rsid w:val="00960A4E"/>
    <w:rsid w:val="00974360"/>
    <w:rsid w:val="009829FE"/>
    <w:rsid w:val="009A010A"/>
    <w:rsid w:val="009A44B3"/>
    <w:rsid w:val="009C6562"/>
    <w:rsid w:val="009D6EED"/>
    <w:rsid w:val="009E6414"/>
    <w:rsid w:val="009F0C72"/>
    <w:rsid w:val="009F15B6"/>
    <w:rsid w:val="009F3970"/>
    <w:rsid w:val="009F49E4"/>
    <w:rsid w:val="009F73A3"/>
    <w:rsid w:val="00A061B6"/>
    <w:rsid w:val="00A14DFC"/>
    <w:rsid w:val="00A2506C"/>
    <w:rsid w:val="00A30ED8"/>
    <w:rsid w:val="00A33F7F"/>
    <w:rsid w:val="00A365F0"/>
    <w:rsid w:val="00A454D3"/>
    <w:rsid w:val="00A50CE4"/>
    <w:rsid w:val="00A5318D"/>
    <w:rsid w:val="00A563E4"/>
    <w:rsid w:val="00A603A3"/>
    <w:rsid w:val="00A70369"/>
    <w:rsid w:val="00A72B8B"/>
    <w:rsid w:val="00A735B3"/>
    <w:rsid w:val="00AC19E0"/>
    <w:rsid w:val="00AC41D9"/>
    <w:rsid w:val="00AE1EFA"/>
    <w:rsid w:val="00AE7870"/>
    <w:rsid w:val="00AF4870"/>
    <w:rsid w:val="00B04E80"/>
    <w:rsid w:val="00B16B0C"/>
    <w:rsid w:val="00B5194C"/>
    <w:rsid w:val="00B550FD"/>
    <w:rsid w:val="00B640E3"/>
    <w:rsid w:val="00B66B9D"/>
    <w:rsid w:val="00B67400"/>
    <w:rsid w:val="00B73143"/>
    <w:rsid w:val="00B80754"/>
    <w:rsid w:val="00B81B44"/>
    <w:rsid w:val="00B82F4F"/>
    <w:rsid w:val="00BA1B1E"/>
    <w:rsid w:val="00BB497D"/>
    <w:rsid w:val="00BC4C20"/>
    <w:rsid w:val="00BE2215"/>
    <w:rsid w:val="00BE239E"/>
    <w:rsid w:val="00C121AD"/>
    <w:rsid w:val="00C158D1"/>
    <w:rsid w:val="00C16916"/>
    <w:rsid w:val="00C2330C"/>
    <w:rsid w:val="00C37D64"/>
    <w:rsid w:val="00C40209"/>
    <w:rsid w:val="00C4024B"/>
    <w:rsid w:val="00C43306"/>
    <w:rsid w:val="00C47042"/>
    <w:rsid w:val="00C600CA"/>
    <w:rsid w:val="00C9126C"/>
    <w:rsid w:val="00C91E1D"/>
    <w:rsid w:val="00CA396E"/>
    <w:rsid w:val="00CA522D"/>
    <w:rsid w:val="00CB3A8B"/>
    <w:rsid w:val="00CB66A1"/>
    <w:rsid w:val="00CC2692"/>
    <w:rsid w:val="00CC6364"/>
    <w:rsid w:val="00CD381A"/>
    <w:rsid w:val="00CD6382"/>
    <w:rsid w:val="00CD7112"/>
    <w:rsid w:val="00CD7631"/>
    <w:rsid w:val="00D10919"/>
    <w:rsid w:val="00D10D4D"/>
    <w:rsid w:val="00D2153F"/>
    <w:rsid w:val="00D30784"/>
    <w:rsid w:val="00D32C9D"/>
    <w:rsid w:val="00D5195A"/>
    <w:rsid w:val="00D53580"/>
    <w:rsid w:val="00D559BB"/>
    <w:rsid w:val="00D57C07"/>
    <w:rsid w:val="00D626EE"/>
    <w:rsid w:val="00D76A40"/>
    <w:rsid w:val="00D76F46"/>
    <w:rsid w:val="00D80B32"/>
    <w:rsid w:val="00DB0BB3"/>
    <w:rsid w:val="00DB4254"/>
    <w:rsid w:val="00DC0F6D"/>
    <w:rsid w:val="00DC4E42"/>
    <w:rsid w:val="00DF779F"/>
    <w:rsid w:val="00E029EF"/>
    <w:rsid w:val="00E02E2B"/>
    <w:rsid w:val="00E124FC"/>
    <w:rsid w:val="00E16CD9"/>
    <w:rsid w:val="00E17E88"/>
    <w:rsid w:val="00E211C3"/>
    <w:rsid w:val="00E23BBD"/>
    <w:rsid w:val="00E50921"/>
    <w:rsid w:val="00E64973"/>
    <w:rsid w:val="00E73E46"/>
    <w:rsid w:val="00E75E6D"/>
    <w:rsid w:val="00E817B7"/>
    <w:rsid w:val="00E9183F"/>
    <w:rsid w:val="00E96AB3"/>
    <w:rsid w:val="00EB0F22"/>
    <w:rsid w:val="00EB40AB"/>
    <w:rsid w:val="00EC050B"/>
    <w:rsid w:val="00EC1665"/>
    <w:rsid w:val="00EC4145"/>
    <w:rsid w:val="00ED0C04"/>
    <w:rsid w:val="00ED603F"/>
    <w:rsid w:val="00EE564C"/>
    <w:rsid w:val="00EF1912"/>
    <w:rsid w:val="00EF49CC"/>
    <w:rsid w:val="00F02ACB"/>
    <w:rsid w:val="00F05555"/>
    <w:rsid w:val="00F06B4A"/>
    <w:rsid w:val="00F15B04"/>
    <w:rsid w:val="00F17962"/>
    <w:rsid w:val="00F279EB"/>
    <w:rsid w:val="00F3140B"/>
    <w:rsid w:val="00F47EDF"/>
    <w:rsid w:val="00F70190"/>
    <w:rsid w:val="00F72F7C"/>
    <w:rsid w:val="00F82E66"/>
    <w:rsid w:val="00F86F14"/>
    <w:rsid w:val="00FA50F2"/>
    <w:rsid w:val="00FB2DAD"/>
    <w:rsid w:val="00FC6D24"/>
    <w:rsid w:val="00FD0C62"/>
    <w:rsid w:val="00FD6932"/>
    <w:rsid w:val="00FE1420"/>
    <w:rsid w:val="00FE1BF0"/>
    <w:rsid w:val="00FE7D85"/>
    <w:rsid w:val="00FF6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unhideWhenUsed/>
    <w:qFormat/>
    <w:rsid w:val="00C43306"/>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C433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AralkYok">
    <w:name w:val="No Spacing"/>
    <w:uiPriority w:val="1"/>
    <w:qFormat/>
    <w:rsid w:val="00960938"/>
    <w:rPr>
      <w:rFonts w:ascii="Georgia" w:eastAsia="Georgia" w:hAnsi="Georgia" w:cs="Georgia"/>
      <w:lang w:val="tr-TR"/>
    </w:rPr>
  </w:style>
  <w:style w:type="character" w:customStyle="1" w:styleId="ListeParagrafChar">
    <w:name w:val="Liste Paragraf Char"/>
    <w:aliases w:val="içindekiler vb Char,List Paragraph Char"/>
    <w:link w:val="ListeParagraf"/>
    <w:uiPriority w:val="34"/>
    <w:locked/>
    <w:rsid w:val="00960938"/>
    <w:rPr>
      <w:rFonts w:ascii="Georgia" w:eastAsia="Georgia" w:hAnsi="Georgia" w:cs="Georgia"/>
      <w:lang w:val="tr-TR"/>
    </w:rPr>
  </w:style>
  <w:style w:type="table" w:customStyle="1" w:styleId="KlavuzuTablo4-Vurgu21">
    <w:name w:val="Kılavuzu Tablo 4 - Vurgu 21"/>
    <w:basedOn w:val="NormalTablo"/>
    <w:uiPriority w:val="49"/>
    <w:rsid w:val="00960938"/>
    <w:pPr>
      <w:widowControl/>
      <w:autoSpaceDE/>
      <w:autoSpaceDN/>
    </w:pPr>
    <w:rPr>
      <w:rFonts w:eastAsiaTheme="minorEastAsia"/>
      <w:sz w:val="21"/>
      <w:szCs w:val="21"/>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Kpr">
    <w:name w:val="Hyperlink"/>
    <w:basedOn w:val="VarsaylanParagrafYazTipi"/>
    <w:uiPriority w:val="99"/>
    <w:unhideWhenUsed/>
    <w:rsid w:val="00DC4E42"/>
    <w:rPr>
      <w:color w:val="0000FF" w:themeColor="hyperlink"/>
      <w:u w:val="single"/>
    </w:rPr>
  </w:style>
  <w:style w:type="paragraph" w:styleId="BalonMetni">
    <w:name w:val="Balloon Text"/>
    <w:basedOn w:val="Normal"/>
    <w:link w:val="BalonMetniChar"/>
    <w:uiPriority w:val="99"/>
    <w:semiHidden/>
    <w:unhideWhenUsed/>
    <w:rsid w:val="00DC4E42"/>
    <w:rPr>
      <w:rFonts w:ascii="Tahoma" w:hAnsi="Tahoma" w:cs="Tahoma"/>
      <w:sz w:val="16"/>
      <w:szCs w:val="16"/>
    </w:rPr>
  </w:style>
  <w:style w:type="character" w:customStyle="1" w:styleId="BalonMetniChar">
    <w:name w:val="Balon Metni Char"/>
    <w:basedOn w:val="VarsaylanParagrafYazTipi"/>
    <w:link w:val="BalonMetni"/>
    <w:uiPriority w:val="99"/>
    <w:semiHidden/>
    <w:rsid w:val="00DC4E42"/>
    <w:rPr>
      <w:rFonts w:ascii="Tahoma" w:eastAsia="Georgia" w:hAnsi="Tahoma" w:cs="Tahoma"/>
      <w:sz w:val="16"/>
      <w:szCs w:val="16"/>
      <w:lang w:val="tr-TR"/>
    </w:rPr>
  </w:style>
  <w:style w:type="paragraph" w:styleId="NormalWeb">
    <w:name w:val="Normal (Web)"/>
    <w:basedOn w:val="Normal"/>
    <w:uiPriority w:val="99"/>
    <w:unhideWhenUsed/>
    <w:rsid w:val="00DC4E4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3D32"/>
    <w:pPr>
      <w:tabs>
        <w:tab w:val="center" w:pos="4536"/>
        <w:tab w:val="right" w:pos="9072"/>
      </w:tabs>
    </w:pPr>
  </w:style>
  <w:style w:type="character" w:customStyle="1" w:styleId="stbilgiChar">
    <w:name w:val="Üstbilgi Char"/>
    <w:basedOn w:val="VarsaylanParagrafYazTipi"/>
    <w:link w:val="stbilgi"/>
    <w:uiPriority w:val="99"/>
    <w:rsid w:val="00043D32"/>
    <w:rPr>
      <w:rFonts w:ascii="Georgia" w:eastAsia="Georgia" w:hAnsi="Georgia" w:cs="Georgia"/>
      <w:lang w:val="tr-TR"/>
    </w:rPr>
  </w:style>
  <w:style w:type="paragraph" w:styleId="Altbilgi">
    <w:name w:val="footer"/>
    <w:basedOn w:val="Normal"/>
    <w:link w:val="AltbilgiChar"/>
    <w:uiPriority w:val="99"/>
    <w:unhideWhenUsed/>
    <w:rsid w:val="00043D32"/>
    <w:pPr>
      <w:tabs>
        <w:tab w:val="center" w:pos="4536"/>
        <w:tab w:val="right" w:pos="9072"/>
      </w:tabs>
    </w:pPr>
  </w:style>
  <w:style w:type="character" w:customStyle="1" w:styleId="AltbilgiChar">
    <w:name w:val="Altbilgi Char"/>
    <w:basedOn w:val="VarsaylanParagrafYazTipi"/>
    <w:link w:val="Altbilgi"/>
    <w:uiPriority w:val="99"/>
    <w:rsid w:val="00043D32"/>
    <w:rPr>
      <w:rFonts w:ascii="Georgia" w:eastAsia="Georgia" w:hAnsi="Georgia" w:cs="Georgia"/>
      <w:lang w:val="tr-TR"/>
    </w:rPr>
  </w:style>
  <w:style w:type="character" w:customStyle="1" w:styleId="Balk5Char">
    <w:name w:val="Başlık 5 Char"/>
    <w:basedOn w:val="VarsaylanParagrafYazTipi"/>
    <w:link w:val="Balk5"/>
    <w:uiPriority w:val="9"/>
    <w:rsid w:val="00C43306"/>
    <w:rPr>
      <w:rFonts w:asciiTheme="majorHAnsi" w:eastAsiaTheme="majorEastAsia" w:hAnsiTheme="majorHAnsi" w:cstheme="majorBidi"/>
      <w:color w:val="243F60" w:themeColor="accent1" w:themeShade="7F"/>
      <w:lang w:val="tr-TR"/>
    </w:rPr>
  </w:style>
  <w:style w:type="character" w:customStyle="1" w:styleId="Balk6Char">
    <w:name w:val="Başlık 6 Char"/>
    <w:basedOn w:val="VarsaylanParagrafYazTipi"/>
    <w:link w:val="Balk6"/>
    <w:uiPriority w:val="9"/>
    <w:rsid w:val="00C43306"/>
    <w:rPr>
      <w:rFonts w:asciiTheme="majorHAnsi" w:eastAsiaTheme="majorEastAsia" w:hAnsiTheme="majorHAnsi" w:cstheme="majorBidi"/>
      <w:i/>
      <w:iCs/>
      <w:color w:val="243F60" w:themeColor="accent1" w:themeShade="7F"/>
      <w:lang w:val="tr-TR"/>
    </w:rPr>
  </w:style>
  <w:style w:type="table" w:styleId="TabloKlavuzu">
    <w:name w:val="Table Grid"/>
    <w:basedOn w:val="NormalTablo"/>
    <w:uiPriority w:val="39"/>
    <w:rsid w:val="00197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5B3926"/>
    <w:rPr>
      <w:rFonts w:eastAsiaTheme="minorEastAsia"/>
      <w:sz w:val="21"/>
      <w:szCs w:val="2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unhideWhenUsed/>
    <w:qFormat/>
    <w:rsid w:val="00C43306"/>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C433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AralkYok">
    <w:name w:val="No Spacing"/>
    <w:uiPriority w:val="1"/>
    <w:qFormat/>
    <w:rsid w:val="00960938"/>
    <w:rPr>
      <w:rFonts w:ascii="Georgia" w:eastAsia="Georgia" w:hAnsi="Georgia" w:cs="Georgia"/>
      <w:lang w:val="tr-TR"/>
    </w:rPr>
  </w:style>
  <w:style w:type="character" w:customStyle="1" w:styleId="ListeParagrafChar">
    <w:name w:val="Liste Paragraf Char"/>
    <w:aliases w:val="içindekiler vb Char,List Paragraph Char"/>
    <w:link w:val="ListeParagraf"/>
    <w:uiPriority w:val="34"/>
    <w:locked/>
    <w:rsid w:val="00960938"/>
    <w:rPr>
      <w:rFonts w:ascii="Georgia" w:eastAsia="Georgia" w:hAnsi="Georgia" w:cs="Georgia"/>
      <w:lang w:val="tr-TR"/>
    </w:rPr>
  </w:style>
  <w:style w:type="table" w:customStyle="1" w:styleId="KlavuzuTablo4-Vurgu21">
    <w:name w:val="Kılavuzu Tablo 4 - Vurgu 21"/>
    <w:basedOn w:val="NormalTablo"/>
    <w:uiPriority w:val="49"/>
    <w:rsid w:val="00960938"/>
    <w:pPr>
      <w:widowControl/>
      <w:autoSpaceDE/>
      <w:autoSpaceDN/>
    </w:pPr>
    <w:rPr>
      <w:rFonts w:eastAsiaTheme="minorEastAsia"/>
      <w:sz w:val="21"/>
      <w:szCs w:val="21"/>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Kpr">
    <w:name w:val="Hyperlink"/>
    <w:basedOn w:val="VarsaylanParagrafYazTipi"/>
    <w:uiPriority w:val="99"/>
    <w:unhideWhenUsed/>
    <w:rsid w:val="00DC4E42"/>
    <w:rPr>
      <w:color w:val="0000FF" w:themeColor="hyperlink"/>
      <w:u w:val="single"/>
    </w:rPr>
  </w:style>
  <w:style w:type="paragraph" w:styleId="BalonMetni">
    <w:name w:val="Balloon Text"/>
    <w:basedOn w:val="Normal"/>
    <w:link w:val="BalonMetniChar"/>
    <w:uiPriority w:val="99"/>
    <w:semiHidden/>
    <w:unhideWhenUsed/>
    <w:rsid w:val="00DC4E42"/>
    <w:rPr>
      <w:rFonts w:ascii="Tahoma" w:hAnsi="Tahoma" w:cs="Tahoma"/>
      <w:sz w:val="16"/>
      <w:szCs w:val="16"/>
    </w:rPr>
  </w:style>
  <w:style w:type="character" w:customStyle="1" w:styleId="BalonMetniChar">
    <w:name w:val="Balon Metni Char"/>
    <w:basedOn w:val="VarsaylanParagrafYazTipi"/>
    <w:link w:val="BalonMetni"/>
    <w:uiPriority w:val="99"/>
    <w:semiHidden/>
    <w:rsid w:val="00DC4E42"/>
    <w:rPr>
      <w:rFonts w:ascii="Tahoma" w:eastAsia="Georgia" w:hAnsi="Tahoma" w:cs="Tahoma"/>
      <w:sz w:val="16"/>
      <w:szCs w:val="16"/>
      <w:lang w:val="tr-TR"/>
    </w:rPr>
  </w:style>
  <w:style w:type="paragraph" w:styleId="NormalWeb">
    <w:name w:val="Normal (Web)"/>
    <w:basedOn w:val="Normal"/>
    <w:uiPriority w:val="99"/>
    <w:unhideWhenUsed/>
    <w:rsid w:val="00DC4E42"/>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3D32"/>
    <w:pPr>
      <w:tabs>
        <w:tab w:val="center" w:pos="4536"/>
        <w:tab w:val="right" w:pos="9072"/>
      </w:tabs>
    </w:pPr>
  </w:style>
  <w:style w:type="character" w:customStyle="1" w:styleId="stbilgiChar">
    <w:name w:val="Üstbilgi Char"/>
    <w:basedOn w:val="VarsaylanParagrafYazTipi"/>
    <w:link w:val="stbilgi"/>
    <w:uiPriority w:val="99"/>
    <w:rsid w:val="00043D32"/>
    <w:rPr>
      <w:rFonts w:ascii="Georgia" w:eastAsia="Georgia" w:hAnsi="Georgia" w:cs="Georgia"/>
      <w:lang w:val="tr-TR"/>
    </w:rPr>
  </w:style>
  <w:style w:type="paragraph" w:styleId="Altbilgi">
    <w:name w:val="footer"/>
    <w:basedOn w:val="Normal"/>
    <w:link w:val="AltbilgiChar"/>
    <w:uiPriority w:val="99"/>
    <w:unhideWhenUsed/>
    <w:rsid w:val="00043D32"/>
    <w:pPr>
      <w:tabs>
        <w:tab w:val="center" w:pos="4536"/>
        <w:tab w:val="right" w:pos="9072"/>
      </w:tabs>
    </w:pPr>
  </w:style>
  <w:style w:type="character" w:customStyle="1" w:styleId="AltbilgiChar">
    <w:name w:val="Altbilgi Char"/>
    <w:basedOn w:val="VarsaylanParagrafYazTipi"/>
    <w:link w:val="Altbilgi"/>
    <w:uiPriority w:val="99"/>
    <w:rsid w:val="00043D32"/>
    <w:rPr>
      <w:rFonts w:ascii="Georgia" w:eastAsia="Georgia" w:hAnsi="Georgia" w:cs="Georgia"/>
      <w:lang w:val="tr-TR"/>
    </w:rPr>
  </w:style>
  <w:style w:type="character" w:customStyle="1" w:styleId="Balk5Char">
    <w:name w:val="Başlık 5 Char"/>
    <w:basedOn w:val="VarsaylanParagrafYazTipi"/>
    <w:link w:val="Balk5"/>
    <w:uiPriority w:val="9"/>
    <w:rsid w:val="00C43306"/>
    <w:rPr>
      <w:rFonts w:asciiTheme="majorHAnsi" w:eastAsiaTheme="majorEastAsia" w:hAnsiTheme="majorHAnsi" w:cstheme="majorBidi"/>
      <w:color w:val="243F60" w:themeColor="accent1" w:themeShade="7F"/>
      <w:lang w:val="tr-TR"/>
    </w:rPr>
  </w:style>
  <w:style w:type="character" w:customStyle="1" w:styleId="Balk6Char">
    <w:name w:val="Başlık 6 Char"/>
    <w:basedOn w:val="VarsaylanParagrafYazTipi"/>
    <w:link w:val="Balk6"/>
    <w:uiPriority w:val="9"/>
    <w:rsid w:val="00C43306"/>
    <w:rPr>
      <w:rFonts w:asciiTheme="majorHAnsi" w:eastAsiaTheme="majorEastAsia" w:hAnsiTheme="majorHAnsi" w:cstheme="majorBidi"/>
      <w:i/>
      <w:iCs/>
      <w:color w:val="243F60" w:themeColor="accent1" w:themeShade="7F"/>
      <w:lang w:val="tr-TR"/>
    </w:rPr>
  </w:style>
  <w:style w:type="table" w:styleId="TabloKlavuzu">
    <w:name w:val="Table Grid"/>
    <w:basedOn w:val="NormalTablo"/>
    <w:uiPriority w:val="39"/>
    <w:rsid w:val="001976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5B3926"/>
    <w:rPr>
      <w:rFonts w:eastAsiaTheme="minorEastAsia"/>
      <w:sz w:val="21"/>
      <w:szCs w:val="2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27366">
      <w:bodyDiv w:val="1"/>
      <w:marLeft w:val="0"/>
      <w:marRight w:val="0"/>
      <w:marTop w:val="0"/>
      <w:marBottom w:val="0"/>
      <w:divBdr>
        <w:top w:val="none" w:sz="0" w:space="0" w:color="auto"/>
        <w:left w:val="none" w:sz="0" w:space="0" w:color="auto"/>
        <w:bottom w:val="none" w:sz="0" w:space="0" w:color="auto"/>
        <w:right w:val="none" w:sz="0" w:space="0" w:color="auto"/>
      </w:divBdr>
      <w:divsChild>
        <w:div w:id="2081322723">
          <w:marLeft w:val="547"/>
          <w:marRight w:val="0"/>
          <w:marTop w:val="0"/>
          <w:marBottom w:val="0"/>
          <w:divBdr>
            <w:top w:val="none" w:sz="0" w:space="0" w:color="auto"/>
            <w:left w:val="none" w:sz="0" w:space="0" w:color="auto"/>
            <w:bottom w:val="none" w:sz="0" w:space="0" w:color="auto"/>
            <w:right w:val="none" w:sz="0" w:space="0" w:color="auto"/>
          </w:divBdr>
        </w:div>
      </w:divsChild>
    </w:div>
    <w:div w:id="402413344">
      <w:bodyDiv w:val="1"/>
      <w:marLeft w:val="0"/>
      <w:marRight w:val="0"/>
      <w:marTop w:val="0"/>
      <w:marBottom w:val="0"/>
      <w:divBdr>
        <w:top w:val="none" w:sz="0" w:space="0" w:color="auto"/>
        <w:left w:val="none" w:sz="0" w:space="0" w:color="auto"/>
        <w:bottom w:val="none" w:sz="0" w:space="0" w:color="auto"/>
        <w:right w:val="none" w:sz="0" w:space="0" w:color="auto"/>
      </w:divBdr>
    </w:div>
    <w:div w:id="761873775">
      <w:bodyDiv w:val="1"/>
      <w:marLeft w:val="0"/>
      <w:marRight w:val="0"/>
      <w:marTop w:val="0"/>
      <w:marBottom w:val="0"/>
      <w:divBdr>
        <w:top w:val="none" w:sz="0" w:space="0" w:color="auto"/>
        <w:left w:val="none" w:sz="0" w:space="0" w:color="auto"/>
        <w:bottom w:val="none" w:sz="0" w:space="0" w:color="auto"/>
        <w:right w:val="none" w:sz="0" w:space="0" w:color="auto"/>
      </w:divBdr>
    </w:div>
    <w:div w:id="868373871">
      <w:bodyDiv w:val="1"/>
      <w:marLeft w:val="0"/>
      <w:marRight w:val="0"/>
      <w:marTop w:val="0"/>
      <w:marBottom w:val="0"/>
      <w:divBdr>
        <w:top w:val="none" w:sz="0" w:space="0" w:color="auto"/>
        <w:left w:val="none" w:sz="0" w:space="0" w:color="auto"/>
        <w:bottom w:val="none" w:sz="0" w:space="0" w:color="auto"/>
        <w:right w:val="none" w:sz="0" w:space="0" w:color="auto"/>
      </w:divBdr>
      <w:divsChild>
        <w:div w:id="1236669500">
          <w:marLeft w:val="0"/>
          <w:marRight w:val="0"/>
          <w:marTop w:val="0"/>
          <w:marBottom w:val="0"/>
          <w:divBdr>
            <w:top w:val="none" w:sz="0" w:space="0" w:color="auto"/>
            <w:left w:val="none" w:sz="0" w:space="0" w:color="auto"/>
            <w:bottom w:val="none" w:sz="0" w:space="0" w:color="auto"/>
            <w:right w:val="none" w:sz="0" w:space="0" w:color="auto"/>
          </w:divBdr>
        </w:div>
        <w:div w:id="1266960279">
          <w:marLeft w:val="0"/>
          <w:marRight w:val="0"/>
          <w:marTop w:val="0"/>
          <w:marBottom w:val="0"/>
          <w:divBdr>
            <w:top w:val="none" w:sz="0" w:space="0" w:color="auto"/>
            <w:left w:val="none" w:sz="0" w:space="0" w:color="auto"/>
            <w:bottom w:val="none" w:sz="0" w:space="0" w:color="auto"/>
            <w:right w:val="none" w:sz="0" w:space="0" w:color="auto"/>
          </w:divBdr>
        </w:div>
        <w:div w:id="140319226">
          <w:marLeft w:val="0"/>
          <w:marRight w:val="0"/>
          <w:marTop w:val="0"/>
          <w:marBottom w:val="0"/>
          <w:divBdr>
            <w:top w:val="none" w:sz="0" w:space="0" w:color="auto"/>
            <w:left w:val="none" w:sz="0" w:space="0" w:color="auto"/>
            <w:bottom w:val="none" w:sz="0" w:space="0" w:color="auto"/>
            <w:right w:val="none" w:sz="0" w:space="0" w:color="auto"/>
          </w:divBdr>
        </w:div>
        <w:div w:id="446656954">
          <w:marLeft w:val="0"/>
          <w:marRight w:val="0"/>
          <w:marTop w:val="0"/>
          <w:marBottom w:val="0"/>
          <w:divBdr>
            <w:top w:val="none" w:sz="0" w:space="0" w:color="auto"/>
            <w:left w:val="none" w:sz="0" w:space="0" w:color="auto"/>
            <w:bottom w:val="none" w:sz="0" w:space="0" w:color="auto"/>
            <w:right w:val="none" w:sz="0" w:space="0" w:color="auto"/>
          </w:divBdr>
        </w:div>
        <w:div w:id="94522253">
          <w:marLeft w:val="0"/>
          <w:marRight w:val="0"/>
          <w:marTop w:val="0"/>
          <w:marBottom w:val="0"/>
          <w:divBdr>
            <w:top w:val="none" w:sz="0" w:space="0" w:color="auto"/>
            <w:left w:val="none" w:sz="0" w:space="0" w:color="auto"/>
            <w:bottom w:val="none" w:sz="0" w:space="0" w:color="auto"/>
            <w:right w:val="none" w:sz="0" w:space="0" w:color="auto"/>
          </w:divBdr>
        </w:div>
        <w:div w:id="23988562">
          <w:marLeft w:val="0"/>
          <w:marRight w:val="0"/>
          <w:marTop w:val="0"/>
          <w:marBottom w:val="0"/>
          <w:divBdr>
            <w:top w:val="none" w:sz="0" w:space="0" w:color="auto"/>
            <w:left w:val="none" w:sz="0" w:space="0" w:color="auto"/>
            <w:bottom w:val="none" w:sz="0" w:space="0" w:color="auto"/>
            <w:right w:val="none" w:sz="0" w:space="0" w:color="auto"/>
          </w:divBdr>
        </w:div>
        <w:div w:id="290477290">
          <w:marLeft w:val="0"/>
          <w:marRight w:val="0"/>
          <w:marTop w:val="0"/>
          <w:marBottom w:val="0"/>
          <w:divBdr>
            <w:top w:val="none" w:sz="0" w:space="0" w:color="auto"/>
            <w:left w:val="none" w:sz="0" w:space="0" w:color="auto"/>
            <w:bottom w:val="none" w:sz="0" w:space="0" w:color="auto"/>
            <w:right w:val="none" w:sz="0" w:space="0" w:color="auto"/>
          </w:divBdr>
        </w:div>
      </w:divsChild>
    </w:div>
    <w:div w:id="900675847">
      <w:bodyDiv w:val="1"/>
      <w:marLeft w:val="0"/>
      <w:marRight w:val="0"/>
      <w:marTop w:val="0"/>
      <w:marBottom w:val="0"/>
      <w:divBdr>
        <w:top w:val="none" w:sz="0" w:space="0" w:color="auto"/>
        <w:left w:val="none" w:sz="0" w:space="0" w:color="auto"/>
        <w:bottom w:val="none" w:sz="0" w:space="0" w:color="auto"/>
        <w:right w:val="none" w:sz="0" w:space="0" w:color="auto"/>
      </w:divBdr>
    </w:div>
    <w:div w:id="1140808591">
      <w:bodyDiv w:val="1"/>
      <w:marLeft w:val="0"/>
      <w:marRight w:val="0"/>
      <w:marTop w:val="0"/>
      <w:marBottom w:val="0"/>
      <w:divBdr>
        <w:top w:val="none" w:sz="0" w:space="0" w:color="auto"/>
        <w:left w:val="none" w:sz="0" w:space="0" w:color="auto"/>
        <w:bottom w:val="none" w:sz="0" w:space="0" w:color="auto"/>
        <w:right w:val="none" w:sz="0" w:space="0" w:color="auto"/>
      </w:divBdr>
      <w:divsChild>
        <w:div w:id="1226843597">
          <w:marLeft w:val="547"/>
          <w:marRight w:val="0"/>
          <w:marTop w:val="0"/>
          <w:marBottom w:val="0"/>
          <w:divBdr>
            <w:top w:val="none" w:sz="0" w:space="0" w:color="auto"/>
            <w:left w:val="none" w:sz="0" w:space="0" w:color="auto"/>
            <w:bottom w:val="none" w:sz="0" w:space="0" w:color="auto"/>
            <w:right w:val="none" w:sz="0" w:space="0" w:color="auto"/>
          </w:divBdr>
        </w:div>
      </w:divsChild>
    </w:div>
    <w:div w:id="1317104930">
      <w:bodyDiv w:val="1"/>
      <w:marLeft w:val="0"/>
      <w:marRight w:val="0"/>
      <w:marTop w:val="0"/>
      <w:marBottom w:val="0"/>
      <w:divBdr>
        <w:top w:val="none" w:sz="0" w:space="0" w:color="auto"/>
        <w:left w:val="none" w:sz="0" w:space="0" w:color="auto"/>
        <w:bottom w:val="none" w:sz="0" w:space="0" w:color="auto"/>
        <w:right w:val="none" w:sz="0" w:space="0" w:color="auto"/>
      </w:divBdr>
      <w:divsChild>
        <w:div w:id="171801234">
          <w:marLeft w:val="547"/>
          <w:marRight w:val="0"/>
          <w:marTop w:val="0"/>
          <w:marBottom w:val="0"/>
          <w:divBdr>
            <w:top w:val="none" w:sz="0" w:space="0" w:color="auto"/>
            <w:left w:val="none" w:sz="0" w:space="0" w:color="auto"/>
            <w:bottom w:val="none" w:sz="0" w:space="0" w:color="auto"/>
            <w:right w:val="none" w:sz="0" w:space="0" w:color="auto"/>
          </w:divBdr>
        </w:div>
      </w:divsChild>
    </w:div>
    <w:div w:id="1514875549">
      <w:bodyDiv w:val="1"/>
      <w:marLeft w:val="0"/>
      <w:marRight w:val="0"/>
      <w:marTop w:val="0"/>
      <w:marBottom w:val="0"/>
      <w:divBdr>
        <w:top w:val="none" w:sz="0" w:space="0" w:color="auto"/>
        <w:left w:val="none" w:sz="0" w:space="0" w:color="auto"/>
        <w:bottom w:val="none" w:sz="0" w:space="0" w:color="auto"/>
        <w:right w:val="none" w:sz="0" w:space="0" w:color="auto"/>
      </w:divBdr>
      <w:divsChild>
        <w:div w:id="888103888">
          <w:marLeft w:val="547"/>
          <w:marRight w:val="0"/>
          <w:marTop w:val="0"/>
          <w:marBottom w:val="0"/>
          <w:divBdr>
            <w:top w:val="none" w:sz="0" w:space="0" w:color="auto"/>
            <w:left w:val="none" w:sz="0" w:space="0" w:color="auto"/>
            <w:bottom w:val="none" w:sz="0" w:space="0" w:color="auto"/>
            <w:right w:val="none" w:sz="0" w:space="0" w:color="auto"/>
          </w:divBdr>
        </w:div>
      </w:divsChild>
    </w:div>
    <w:div w:id="1576206416">
      <w:bodyDiv w:val="1"/>
      <w:marLeft w:val="0"/>
      <w:marRight w:val="0"/>
      <w:marTop w:val="0"/>
      <w:marBottom w:val="0"/>
      <w:divBdr>
        <w:top w:val="none" w:sz="0" w:space="0" w:color="auto"/>
        <w:left w:val="none" w:sz="0" w:space="0" w:color="auto"/>
        <w:bottom w:val="none" w:sz="0" w:space="0" w:color="auto"/>
        <w:right w:val="none" w:sz="0" w:space="0" w:color="auto"/>
      </w:divBdr>
    </w:div>
    <w:div w:id="1968657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Seri 1</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Sayfa1!$B$2:$B$14</c:f>
              <c:numCache>
                <c:formatCode>General</c:formatCode>
                <c:ptCount val="13"/>
                <c:pt idx="0">
                  <c:v>40</c:v>
                </c:pt>
                <c:pt idx="1">
                  <c:v>10</c:v>
                </c:pt>
                <c:pt idx="2">
                  <c:v>1.1000000000000001</c:v>
                </c:pt>
                <c:pt idx="3">
                  <c:v>4.5</c:v>
                </c:pt>
                <c:pt idx="4">
                  <c:v>4.5</c:v>
                </c:pt>
                <c:pt idx="5">
                  <c:v>4.5</c:v>
                </c:pt>
                <c:pt idx="6">
                  <c:v>4.5</c:v>
                </c:pt>
                <c:pt idx="7">
                  <c:v>4.5</c:v>
                </c:pt>
                <c:pt idx="8">
                  <c:v>4.5</c:v>
                </c:pt>
                <c:pt idx="9">
                  <c:v>4.5</c:v>
                </c:pt>
                <c:pt idx="10">
                  <c:v>4.5</c:v>
                </c:pt>
                <c:pt idx="11">
                  <c:v>4.5</c:v>
                </c:pt>
                <c:pt idx="12">
                  <c:v>4.5</c:v>
                </c:pt>
              </c:numCache>
            </c:numRef>
          </c:val>
        </c:ser>
        <c:ser>
          <c:idx val="1"/>
          <c:order val="1"/>
          <c:tx>
            <c:strRef>
              <c:f>Sayfa1!$C$1</c:f>
              <c:strCache>
                <c:ptCount val="1"/>
                <c:pt idx="0">
                  <c:v>Seri 2</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Sayfa1!$C$2:$C$14</c:f>
              <c:numCache>
                <c:formatCode>General</c:formatCode>
                <c:ptCount val="13"/>
                <c:pt idx="0">
                  <c:v>2.4</c:v>
                </c:pt>
                <c:pt idx="1">
                  <c:v>10</c:v>
                </c:pt>
                <c:pt idx="2">
                  <c:v>1.1000000000000001</c:v>
                </c:pt>
                <c:pt idx="3">
                  <c:v>2.8</c:v>
                </c:pt>
                <c:pt idx="4">
                  <c:v>4.5</c:v>
                </c:pt>
                <c:pt idx="5">
                  <c:v>2.8</c:v>
                </c:pt>
                <c:pt idx="6">
                  <c:v>2.8</c:v>
                </c:pt>
                <c:pt idx="7">
                  <c:v>2.8</c:v>
                </c:pt>
                <c:pt idx="8">
                  <c:v>2.8</c:v>
                </c:pt>
                <c:pt idx="9">
                  <c:v>2.8</c:v>
                </c:pt>
                <c:pt idx="10">
                  <c:v>2.8</c:v>
                </c:pt>
                <c:pt idx="11">
                  <c:v>2.8</c:v>
                </c:pt>
                <c:pt idx="12">
                  <c:v>2.8</c:v>
                </c:pt>
              </c:numCache>
            </c:numRef>
          </c:val>
        </c:ser>
        <c:ser>
          <c:idx val="2"/>
          <c:order val="2"/>
          <c:tx>
            <c:strRef>
              <c:f>Sayfa1!$D$1</c:f>
              <c:strCache>
                <c:ptCount val="1"/>
                <c:pt idx="0">
                  <c:v>Seri 3</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Sayfa1!$D$2:$D$14</c:f>
              <c:numCache>
                <c:formatCode>General</c:formatCode>
                <c:ptCount val="13"/>
                <c:pt idx="0">
                  <c:v>2</c:v>
                </c:pt>
                <c:pt idx="1">
                  <c:v>5</c:v>
                </c:pt>
                <c:pt idx="2">
                  <c:v>1.1000000000000001</c:v>
                </c:pt>
                <c:pt idx="3">
                  <c:v>5</c:v>
                </c:pt>
                <c:pt idx="4">
                  <c:v>4.5</c:v>
                </c:pt>
                <c:pt idx="5">
                  <c:v>3</c:v>
                </c:pt>
                <c:pt idx="6">
                  <c:v>3</c:v>
                </c:pt>
                <c:pt idx="7">
                  <c:v>3</c:v>
                </c:pt>
                <c:pt idx="8">
                  <c:v>3</c:v>
                </c:pt>
                <c:pt idx="9">
                  <c:v>3</c:v>
                </c:pt>
                <c:pt idx="10">
                  <c:v>3</c:v>
                </c:pt>
                <c:pt idx="11">
                  <c:v>3</c:v>
                </c:pt>
                <c:pt idx="12">
                  <c:v>3</c:v>
                </c:pt>
              </c:numCache>
            </c:numRef>
          </c:val>
        </c:ser>
        <c:ser>
          <c:idx val="3"/>
          <c:order val="3"/>
          <c:tx>
            <c:strRef>
              <c:f>Sayfa1!$E$1</c:f>
              <c:strCache>
                <c:ptCount val="1"/>
                <c:pt idx="0">
                  <c:v>Seri 4</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Sayfa1!$E$2:$E$14</c:f>
              <c:numCache>
                <c:formatCode>General</c:formatCode>
                <c:ptCount val="13"/>
                <c:pt idx="0">
                  <c:v>2</c:v>
                </c:pt>
                <c:pt idx="1">
                  <c:v>1</c:v>
                </c:pt>
                <c:pt idx="2">
                  <c:v>1</c:v>
                </c:pt>
                <c:pt idx="3">
                  <c:v>5</c:v>
                </c:pt>
                <c:pt idx="4">
                  <c:v>4.4000000000000004</c:v>
                </c:pt>
                <c:pt idx="5">
                  <c:v>4.4000000000000004</c:v>
                </c:pt>
                <c:pt idx="6">
                  <c:v>8</c:v>
                </c:pt>
                <c:pt idx="7">
                  <c:v>9</c:v>
                </c:pt>
                <c:pt idx="8">
                  <c:v>8</c:v>
                </c:pt>
                <c:pt idx="9">
                  <c:v>10</c:v>
                </c:pt>
                <c:pt idx="10">
                  <c:v>9</c:v>
                </c:pt>
                <c:pt idx="11">
                  <c:v>4.4000000000000004</c:v>
                </c:pt>
                <c:pt idx="12">
                  <c:v>5</c:v>
                </c:pt>
              </c:numCache>
            </c:numRef>
          </c:val>
        </c:ser>
        <c:ser>
          <c:idx val="4"/>
          <c:order val="4"/>
          <c:tx>
            <c:strRef>
              <c:f>Sayfa1!$F$1</c:f>
              <c:strCache>
                <c:ptCount val="1"/>
                <c:pt idx="0">
                  <c:v>Seri 5</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Sayfa1!$F$2:$F$14</c:f>
              <c:numCache>
                <c:formatCode>General</c:formatCode>
                <c:ptCount val="13"/>
                <c:pt idx="0">
                  <c:v>2</c:v>
                </c:pt>
                <c:pt idx="1">
                  <c:v>4.4000000000000004</c:v>
                </c:pt>
                <c:pt idx="2">
                  <c:v>4.4000000000000004</c:v>
                </c:pt>
                <c:pt idx="3">
                  <c:v>6</c:v>
                </c:pt>
                <c:pt idx="4">
                  <c:v>6</c:v>
                </c:pt>
                <c:pt idx="5">
                  <c:v>4.4000000000000004</c:v>
                </c:pt>
                <c:pt idx="6">
                  <c:v>8</c:v>
                </c:pt>
                <c:pt idx="7">
                  <c:v>9</c:v>
                </c:pt>
                <c:pt idx="8">
                  <c:v>8</c:v>
                </c:pt>
                <c:pt idx="9">
                  <c:v>10</c:v>
                </c:pt>
                <c:pt idx="10">
                  <c:v>9</c:v>
                </c:pt>
                <c:pt idx="11">
                  <c:v>4.4000000000000004</c:v>
                </c:pt>
                <c:pt idx="12">
                  <c:v>5</c:v>
                </c:pt>
              </c:numCache>
            </c:numRef>
          </c:val>
        </c:ser>
        <c:ser>
          <c:idx val="5"/>
          <c:order val="5"/>
          <c:tx>
            <c:strRef>
              <c:f>Sayfa1!$G$1</c:f>
              <c:strCache>
                <c:ptCount val="1"/>
                <c:pt idx="0">
                  <c:v>Seri 6</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Sayfa1!$G$2:$G$14</c:f>
              <c:numCache>
                <c:formatCode>General</c:formatCode>
                <c:ptCount val="13"/>
                <c:pt idx="0">
                  <c:v>2</c:v>
                </c:pt>
                <c:pt idx="1">
                  <c:v>4.4000000000000004</c:v>
                </c:pt>
                <c:pt idx="2">
                  <c:v>4.4000000000000004</c:v>
                </c:pt>
                <c:pt idx="3">
                  <c:v>4.4000000000000004</c:v>
                </c:pt>
                <c:pt idx="4">
                  <c:v>7</c:v>
                </c:pt>
                <c:pt idx="5">
                  <c:v>4.4000000000000004</c:v>
                </c:pt>
                <c:pt idx="6">
                  <c:v>8</c:v>
                </c:pt>
                <c:pt idx="7">
                  <c:v>9</c:v>
                </c:pt>
                <c:pt idx="8">
                  <c:v>8</c:v>
                </c:pt>
                <c:pt idx="9">
                  <c:v>10</c:v>
                </c:pt>
                <c:pt idx="10">
                  <c:v>9</c:v>
                </c:pt>
                <c:pt idx="11">
                  <c:v>4.4000000000000004</c:v>
                </c:pt>
                <c:pt idx="12">
                  <c:v>5</c:v>
                </c:pt>
              </c:numCache>
            </c:numRef>
          </c:val>
        </c:ser>
        <c:ser>
          <c:idx val="6"/>
          <c:order val="6"/>
          <c:tx>
            <c:strRef>
              <c:f>Sayfa1!$H$1</c:f>
              <c:strCache>
                <c:ptCount val="1"/>
                <c:pt idx="0">
                  <c:v>Seri 7</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Sayfa1!$H$2:$H$14</c:f>
              <c:numCache>
                <c:formatCode>General</c:formatCode>
                <c:ptCount val="13"/>
                <c:pt idx="0">
                  <c:v>2</c:v>
                </c:pt>
                <c:pt idx="1">
                  <c:v>4.4000000000000004</c:v>
                </c:pt>
                <c:pt idx="2">
                  <c:v>4.4000000000000004</c:v>
                </c:pt>
                <c:pt idx="3">
                  <c:v>8</c:v>
                </c:pt>
                <c:pt idx="4">
                  <c:v>8</c:v>
                </c:pt>
                <c:pt idx="5">
                  <c:v>4.4000000000000004</c:v>
                </c:pt>
                <c:pt idx="6">
                  <c:v>8</c:v>
                </c:pt>
                <c:pt idx="7">
                  <c:v>9</c:v>
                </c:pt>
                <c:pt idx="8">
                  <c:v>8</c:v>
                </c:pt>
                <c:pt idx="9">
                  <c:v>10</c:v>
                </c:pt>
                <c:pt idx="10">
                  <c:v>9</c:v>
                </c:pt>
                <c:pt idx="11">
                  <c:v>4.4000000000000004</c:v>
                </c:pt>
                <c:pt idx="12">
                  <c:v>5</c:v>
                </c:pt>
              </c:numCache>
            </c:numRef>
          </c:val>
        </c:ser>
        <c:ser>
          <c:idx val="7"/>
          <c:order val="7"/>
          <c:tx>
            <c:strRef>
              <c:f>Sayfa1!$I$1</c:f>
              <c:strCache>
                <c:ptCount val="1"/>
                <c:pt idx="0">
                  <c:v>Seri 8</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Sayfa1!$I$2:$I$14</c:f>
              <c:numCache>
                <c:formatCode>General</c:formatCode>
                <c:ptCount val="13"/>
                <c:pt idx="0">
                  <c:v>2</c:v>
                </c:pt>
                <c:pt idx="1">
                  <c:v>4.4000000000000004</c:v>
                </c:pt>
                <c:pt idx="2">
                  <c:v>4.4000000000000004</c:v>
                </c:pt>
                <c:pt idx="3">
                  <c:v>4.4000000000000004</c:v>
                </c:pt>
                <c:pt idx="4">
                  <c:v>8</c:v>
                </c:pt>
                <c:pt idx="5">
                  <c:v>4.4000000000000004</c:v>
                </c:pt>
                <c:pt idx="6">
                  <c:v>9</c:v>
                </c:pt>
                <c:pt idx="7">
                  <c:v>9</c:v>
                </c:pt>
                <c:pt idx="8">
                  <c:v>8</c:v>
                </c:pt>
                <c:pt idx="9">
                  <c:v>10</c:v>
                </c:pt>
                <c:pt idx="10">
                  <c:v>9</c:v>
                </c:pt>
                <c:pt idx="11">
                  <c:v>4.4000000000000004</c:v>
                </c:pt>
                <c:pt idx="12">
                  <c:v>5</c:v>
                </c:pt>
              </c:numCache>
            </c:numRef>
          </c:val>
        </c:ser>
        <c:ser>
          <c:idx val="8"/>
          <c:order val="8"/>
          <c:tx>
            <c:strRef>
              <c:f>Sayfa1!$J$1</c:f>
              <c:strCache>
                <c:ptCount val="1"/>
                <c:pt idx="0">
                  <c:v>Seri 9</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Sayfa1!$J$2:$J$14</c:f>
              <c:numCache>
                <c:formatCode>General</c:formatCode>
                <c:ptCount val="13"/>
                <c:pt idx="0">
                  <c:v>2</c:v>
                </c:pt>
                <c:pt idx="1">
                  <c:v>4.4000000000000004</c:v>
                </c:pt>
                <c:pt idx="2">
                  <c:v>4.4000000000000004</c:v>
                </c:pt>
                <c:pt idx="3">
                  <c:v>4.4000000000000004</c:v>
                </c:pt>
                <c:pt idx="4">
                  <c:v>8</c:v>
                </c:pt>
                <c:pt idx="5">
                  <c:v>4.5</c:v>
                </c:pt>
                <c:pt idx="6">
                  <c:v>9</c:v>
                </c:pt>
                <c:pt idx="7">
                  <c:v>9</c:v>
                </c:pt>
                <c:pt idx="8">
                  <c:v>8</c:v>
                </c:pt>
                <c:pt idx="9">
                  <c:v>10</c:v>
                </c:pt>
                <c:pt idx="10">
                  <c:v>9</c:v>
                </c:pt>
                <c:pt idx="11">
                  <c:v>4.5</c:v>
                </c:pt>
                <c:pt idx="12">
                  <c:v>5</c:v>
                </c:pt>
              </c:numCache>
            </c:numRef>
          </c:val>
        </c:ser>
        <c:ser>
          <c:idx val="9"/>
          <c:order val="9"/>
          <c:tx>
            <c:strRef>
              <c:f>Sayfa1!$K$1</c:f>
              <c:strCache>
                <c:ptCount val="1"/>
                <c:pt idx="0">
                  <c:v>Seri 10</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Sayfa1!$K$2:$K$14</c:f>
              <c:numCache>
                <c:formatCode>General</c:formatCode>
                <c:ptCount val="13"/>
                <c:pt idx="0">
                  <c:v>2</c:v>
                </c:pt>
                <c:pt idx="1">
                  <c:v>4.4000000000000004</c:v>
                </c:pt>
                <c:pt idx="2">
                  <c:v>4.4000000000000004</c:v>
                </c:pt>
                <c:pt idx="3">
                  <c:v>4.4000000000000004</c:v>
                </c:pt>
                <c:pt idx="4">
                  <c:v>8</c:v>
                </c:pt>
                <c:pt idx="5">
                  <c:v>4.5</c:v>
                </c:pt>
                <c:pt idx="6">
                  <c:v>9</c:v>
                </c:pt>
                <c:pt idx="7">
                  <c:v>4.5</c:v>
                </c:pt>
                <c:pt idx="8">
                  <c:v>0</c:v>
                </c:pt>
                <c:pt idx="9">
                  <c:v>10</c:v>
                </c:pt>
                <c:pt idx="10">
                  <c:v>9</c:v>
                </c:pt>
                <c:pt idx="11">
                  <c:v>4.5</c:v>
                </c:pt>
                <c:pt idx="12">
                  <c:v>5</c:v>
                </c:pt>
              </c:numCache>
            </c:numRef>
          </c:val>
        </c:ser>
        <c:ser>
          <c:idx val="10"/>
          <c:order val="10"/>
          <c:tx>
            <c:strRef>
              <c:f>Sayfa1!$L$1</c:f>
              <c:strCache>
                <c:ptCount val="1"/>
                <c:pt idx="0">
                  <c:v>Seri 11</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Sayfa1!$L$2:$L$14</c:f>
              <c:numCache>
                <c:formatCode>General</c:formatCode>
                <c:ptCount val="13"/>
                <c:pt idx="0">
                  <c:v>2</c:v>
                </c:pt>
                <c:pt idx="1">
                  <c:v>4.4000000000000004</c:v>
                </c:pt>
                <c:pt idx="2">
                  <c:v>4.4000000000000004</c:v>
                </c:pt>
                <c:pt idx="3">
                  <c:v>4.4000000000000004</c:v>
                </c:pt>
                <c:pt idx="4">
                  <c:v>8</c:v>
                </c:pt>
                <c:pt idx="5">
                  <c:v>4.5</c:v>
                </c:pt>
                <c:pt idx="6">
                  <c:v>9</c:v>
                </c:pt>
                <c:pt idx="7">
                  <c:v>4.5</c:v>
                </c:pt>
                <c:pt idx="8">
                  <c:v>8</c:v>
                </c:pt>
                <c:pt idx="9">
                  <c:v>10</c:v>
                </c:pt>
                <c:pt idx="10">
                  <c:v>9</c:v>
                </c:pt>
                <c:pt idx="11">
                  <c:v>4.5</c:v>
                </c:pt>
                <c:pt idx="12">
                  <c:v>6</c:v>
                </c:pt>
              </c:numCache>
            </c:numRef>
          </c:val>
        </c:ser>
        <c:ser>
          <c:idx val="11"/>
          <c:order val="11"/>
          <c:tx>
            <c:strRef>
              <c:f>Sayfa1!$M$1</c:f>
              <c:strCache>
                <c:ptCount val="1"/>
                <c:pt idx="0">
                  <c:v>Seri 12</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Sayfa1!$M$2:$M$14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6</c:v>
                </c:pt>
              </c:numCache>
            </c:numRef>
          </c:val>
        </c:ser>
        <c:ser>
          <c:idx val="12"/>
          <c:order val="12"/>
          <c:tx>
            <c:strRef>
              <c:f>Sayfa1!$N$1</c:f>
              <c:strCache>
                <c:ptCount val="1"/>
                <c:pt idx="0">
                  <c:v>Seri 13</c:v>
                </c:pt>
              </c:strCache>
            </c:strRef>
          </c:tx>
          <c:invertIfNegative val="0"/>
          <c:cat>
            <c:strRef>
              <c:f>Sayfa1!$A$2:$A$14</c:f>
              <c:strCache>
                <c:ptCount val="13"/>
                <c:pt idx="0">
                  <c:v>Öğretmenlerime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görüşü alınır.</c:v>
                </c:pt>
                <c:pt idx="6">
                  <c:v>Öğretmenler yeniliğe açık olarak derslerin işlenişinde çeşitli yöntemler kullanmaktadır.</c:v>
                </c:pt>
                <c:pt idx="7">
                  <c:v>Derslerde konuya göre uygun araç gereç kullanılmaktadır.</c:v>
                </c:pt>
                <c:pt idx="8">
                  <c:v>Tenefüslerde ihtiyaçlarımı giderebiliyorum.</c:v>
                </c:pt>
                <c:pt idx="9">
                  <c:v>Okulun içi ve dışı temizdir.</c:v>
                </c:pt>
                <c:pt idx="10">
                  <c:v>Okulun binası ve diğer fiziki mekanlar yeterlidir.</c:v>
                </c:pt>
                <c:pt idx="11">
                  <c:v>Okul kantininde satılan malzemeler sağlıklı ve güvenlidir.</c:v>
                </c:pt>
                <c:pt idx="12">
                  <c:v>Okulumuzda yeterli miktarda sanatasl ve kültürel faaliyetler düzenlenmektedir.</c:v>
                </c:pt>
              </c:strCache>
            </c:strRef>
          </c:cat>
          <c:val>
            <c:numRef>
              <c:f>Sayfa1!$N$2:$N$14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4.5</c:v>
                </c:pt>
              </c:numCache>
            </c:numRef>
          </c:val>
        </c:ser>
        <c:dLbls>
          <c:showLegendKey val="0"/>
          <c:showVal val="0"/>
          <c:showCatName val="0"/>
          <c:showSerName val="0"/>
          <c:showPercent val="0"/>
          <c:showBubbleSize val="0"/>
        </c:dLbls>
        <c:gapWidth val="150"/>
        <c:overlap val="100"/>
        <c:axId val="158605312"/>
        <c:axId val="152624448"/>
      </c:barChart>
      <c:catAx>
        <c:axId val="158605312"/>
        <c:scaling>
          <c:orientation val="minMax"/>
        </c:scaling>
        <c:delete val="0"/>
        <c:axPos val="b"/>
        <c:majorTickMark val="out"/>
        <c:minorTickMark val="none"/>
        <c:tickLblPos val="nextTo"/>
        <c:txPr>
          <a:bodyPr rot="-5400000" vert="horz" anchor="ctr" anchorCtr="0"/>
          <a:lstStyle/>
          <a:p>
            <a:pPr algn="just">
              <a:defRPr/>
            </a:pPr>
            <a:endParaRPr lang="tr-TR"/>
          </a:p>
        </c:txPr>
        <c:crossAx val="152624448"/>
        <c:crosses val="autoZero"/>
        <c:auto val="1"/>
        <c:lblAlgn val="ctr"/>
        <c:lblOffset val="100"/>
        <c:noMultiLvlLbl val="0"/>
      </c:catAx>
      <c:valAx>
        <c:axId val="152624448"/>
        <c:scaling>
          <c:orientation val="minMax"/>
        </c:scaling>
        <c:delete val="0"/>
        <c:axPos val="l"/>
        <c:majorGridlines/>
        <c:numFmt formatCode="General" sourceLinked="1"/>
        <c:majorTickMark val="out"/>
        <c:minorTickMark val="none"/>
        <c:tickLblPos val="nextTo"/>
        <c:crossAx val="1586053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Seri 1</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Sayfa1!$B$2:$B$14</c:f>
              <c:numCache>
                <c:formatCode>General</c:formatCode>
                <c:ptCount val="13"/>
                <c:pt idx="0">
                  <c:v>60</c:v>
                </c:pt>
                <c:pt idx="1">
                  <c:v>40</c:v>
                </c:pt>
                <c:pt idx="2">
                  <c:v>45</c:v>
                </c:pt>
                <c:pt idx="3">
                  <c:v>4.5</c:v>
                </c:pt>
                <c:pt idx="4">
                  <c:v>4.5</c:v>
                </c:pt>
                <c:pt idx="5">
                  <c:v>20</c:v>
                </c:pt>
                <c:pt idx="6">
                  <c:v>4.5</c:v>
                </c:pt>
                <c:pt idx="7">
                  <c:v>5</c:v>
                </c:pt>
                <c:pt idx="8">
                  <c:v>3.7</c:v>
                </c:pt>
                <c:pt idx="9">
                  <c:v>15</c:v>
                </c:pt>
                <c:pt idx="10">
                  <c:v>3</c:v>
                </c:pt>
                <c:pt idx="11">
                  <c:v>8</c:v>
                </c:pt>
                <c:pt idx="12">
                  <c:v>9</c:v>
                </c:pt>
              </c:numCache>
            </c:numRef>
          </c:val>
        </c:ser>
        <c:ser>
          <c:idx val="1"/>
          <c:order val="1"/>
          <c:tx>
            <c:strRef>
              <c:f>Sayfa1!$C$1</c:f>
              <c:strCache>
                <c:ptCount val="1"/>
                <c:pt idx="0">
                  <c:v>Seri 2</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Sayfa1!$C$2:$C$14</c:f>
              <c:numCache>
                <c:formatCode>General</c:formatCode>
                <c:ptCount val="13"/>
                <c:pt idx="0">
                  <c:v>5</c:v>
                </c:pt>
                <c:pt idx="1">
                  <c:v>10</c:v>
                </c:pt>
                <c:pt idx="2">
                  <c:v>1.1000000000000001</c:v>
                </c:pt>
                <c:pt idx="3">
                  <c:v>25</c:v>
                </c:pt>
                <c:pt idx="4">
                  <c:v>4.5</c:v>
                </c:pt>
                <c:pt idx="5">
                  <c:v>2.8</c:v>
                </c:pt>
                <c:pt idx="6">
                  <c:v>2.8</c:v>
                </c:pt>
                <c:pt idx="7">
                  <c:v>7</c:v>
                </c:pt>
                <c:pt idx="8">
                  <c:v>1</c:v>
                </c:pt>
                <c:pt idx="9">
                  <c:v>1</c:v>
                </c:pt>
                <c:pt idx="10">
                  <c:v>3</c:v>
                </c:pt>
                <c:pt idx="11">
                  <c:v>8</c:v>
                </c:pt>
                <c:pt idx="12">
                  <c:v>9</c:v>
                </c:pt>
              </c:numCache>
            </c:numRef>
          </c:val>
        </c:ser>
        <c:ser>
          <c:idx val="2"/>
          <c:order val="2"/>
          <c:tx>
            <c:strRef>
              <c:f>Sayfa1!$D$1</c:f>
              <c:strCache>
                <c:ptCount val="1"/>
                <c:pt idx="0">
                  <c:v>Seri 3</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Sayfa1!$D$2:$D$14</c:f>
              <c:numCache>
                <c:formatCode>General</c:formatCode>
                <c:ptCount val="13"/>
                <c:pt idx="0">
                  <c:v>8</c:v>
                </c:pt>
                <c:pt idx="1">
                  <c:v>5</c:v>
                </c:pt>
                <c:pt idx="2">
                  <c:v>1.1000000000000001</c:v>
                </c:pt>
                <c:pt idx="3">
                  <c:v>5</c:v>
                </c:pt>
                <c:pt idx="4">
                  <c:v>4.5</c:v>
                </c:pt>
                <c:pt idx="5">
                  <c:v>3</c:v>
                </c:pt>
                <c:pt idx="6">
                  <c:v>3</c:v>
                </c:pt>
                <c:pt idx="7">
                  <c:v>3</c:v>
                </c:pt>
                <c:pt idx="8">
                  <c:v>1</c:v>
                </c:pt>
                <c:pt idx="9">
                  <c:v>1</c:v>
                </c:pt>
                <c:pt idx="10">
                  <c:v>3</c:v>
                </c:pt>
                <c:pt idx="11">
                  <c:v>8</c:v>
                </c:pt>
                <c:pt idx="12">
                  <c:v>9</c:v>
                </c:pt>
              </c:numCache>
            </c:numRef>
          </c:val>
        </c:ser>
        <c:ser>
          <c:idx val="3"/>
          <c:order val="3"/>
          <c:tx>
            <c:strRef>
              <c:f>Sayfa1!$E$1</c:f>
              <c:strCache>
                <c:ptCount val="1"/>
                <c:pt idx="0">
                  <c:v>Seri 4</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Sayfa1!$E$2:$E$14</c:f>
              <c:numCache>
                <c:formatCode>General</c:formatCode>
                <c:ptCount val="13"/>
                <c:pt idx="0">
                  <c:v>2</c:v>
                </c:pt>
                <c:pt idx="1">
                  <c:v>1</c:v>
                </c:pt>
                <c:pt idx="2">
                  <c:v>1</c:v>
                </c:pt>
                <c:pt idx="3">
                  <c:v>5</c:v>
                </c:pt>
                <c:pt idx="4">
                  <c:v>4.4000000000000004</c:v>
                </c:pt>
                <c:pt idx="5">
                  <c:v>4.4000000000000004</c:v>
                </c:pt>
                <c:pt idx="6">
                  <c:v>8</c:v>
                </c:pt>
                <c:pt idx="7">
                  <c:v>9</c:v>
                </c:pt>
                <c:pt idx="8">
                  <c:v>1</c:v>
                </c:pt>
                <c:pt idx="9">
                  <c:v>3</c:v>
                </c:pt>
                <c:pt idx="10">
                  <c:v>3</c:v>
                </c:pt>
                <c:pt idx="11">
                  <c:v>4.4000000000000004</c:v>
                </c:pt>
                <c:pt idx="12">
                  <c:v>9</c:v>
                </c:pt>
              </c:numCache>
            </c:numRef>
          </c:val>
        </c:ser>
        <c:ser>
          <c:idx val="4"/>
          <c:order val="4"/>
          <c:tx>
            <c:strRef>
              <c:f>Sayfa1!$F$1</c:f>
              <c:strCache>
                <c:ptCount val="1"/>
                <c:pt idx="0">
                  <c:v>Seri 5</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Sayfa1!$F$2:$F$14</c:f>
              <c:numCache>
                <c:formatCode>General</c:formatCode>
                <c:ptCount val="13"/>
                <c:pt idx="0">
                  <c:v>2</c:v>
                </c:pt>
                <c:pt idx="1">
                  <c:v>4.4000000000000004</c:v>
                </c:pt>
                <c:pt idx="2">
                  <c:v>4.4000000000000004</c:v>
                </c:pt>
                <c:pt idx="3">
                  <c:v>6</c:v>
                </c:pt>
                <c:pt idx="4">
                  <c:v>6</c:v>
                </c:pt>
                <c:pt idx="5">
                  <c:v>4.4000000000000004</c:v>
                </c:pt>
                <c:pt idx="6">
                  <c:v>8</c:v>
                </c:pt>
                <c:pt idx="7">
                  <c:v>9</c:v>
                </c:pt>
                <c:pt idx="8">
                  <c:v>8</c:v>
                </c:pt>
                <c:pt idx="9">
                  <c:v>3</c:v>
                </c:pt>
                <c:pt idx="10">
                  <c:v>9</c:v>
                </c:pt>
                <c:pt idx="11">
                  <c:v>4.4000000000000004</c:v>
                </c:pt>
                <c:pt idx="12">
                  <c:v>7</c:v>
                </c:pt>
              </c:numCache>
            </c:numRef>
          </c:val>
        </c:ser>
        <c:ser>
          <c:idx val="5"/>
          <c:order val="5"/>
          <c:tx>
            <c:strRef>
              <c:f>Sayfa1!$G$1</c:f>
              <c:strCache>
                <c:ptCount val="1"/>
                <c:pt idx="0">
                  <c:v>Seri 6</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Sayfa1!$G$2:$G$14</c:f>
              <c:numCache>
                <c:formatCode>General</c:formatCode>
                <c:ptCount val="13"/>
                <c:pt idx="0">
                  <c:v>2</c:v>
                </c:pt>
                <c:pt idx="1">
                  <c:v>4.4000000000000004</c:v>
                </c:pt>
                <c:pt idx="2">
                  <c:v>4.4000000000000004</c:v>
                </c:pt>
                <c:pt idx="3">
                  <c:v>4.4000000000000004</c:v>
                </c:pt>
                <c:pt idx="4">
                  <c:v>7</c:v>
                </c:pt>
                <c:pt idx="5">
                  <c:v>4.4000000000000004</c:v>
                </c:pt>
                <c:pt idx="6">
                  <c:v>8</c:v>
                </c:pt>
                <c:pt idx="7">
                  <c:v>9</c:v>
                </c:pt>
                <c:pt idx="8">
                  <c:v>8</c:v>
                </c:pt>
                <c:pt idx="9">
                  <c:v>3</c:v>
                </c:pt>
                <c:pt idx="10">
                  <c:v>9</c:v>
                </c:pt>
                <c:pt idx="11">
                  <c:v>4.4000000000000004</c:v>
                </c:pt>
                <c:pt idx="12">
                  <c:v>5</c:v>
                </c:pt>
              </c:numCache>
            </c:numRef>
          </c:val>
        </c:ser>
        <c:ser>
          <c:idx val="6"/>
          <c:order val="6"/>
          <c:tx>
            <c:strRef>
              <c:f>Sayfa1!$H$1</c:f>
              <c:strCache>
                <c:ptCount val="1"/>
                <c:pt idx="0">
                  <c:v>Seri 7</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Sayfa1!$H$2:$H$14</c:f>
              <c:numCache>
                <c:formatCode>General</c:formatCode>
                <c:ptCount val="13"/>
                <c:pt idx="0">
                  <c:v>2</c:v>
                </c:pt>
                <c:pt idx="1">
                  <c:v>4.4000000000000004</c:v>
                </c:pt>
                <c:pt idx="2">
                  <c:v>4.4000000000000004</c:v>
                </c:pt>
                <c:pt idx="3">
                  <c:v>8</c:v>
                </c:pt>
                <c:pt idx="4">
                  <c:v>8</c:v>
                </c:pt>
                <c:pt idx="5">
                  <c:v>4.4000000000000004</c:v>
                </c:pt>
                <c:pt idx="6">
                  <c:v>8</c:v>
                </c:pt>
                <c:pt idx="7">
                  <c:v>9</c:v>
                </c:pt>
                <c:pt idx="8">
                  <c:v>8</c:v>
                </c:pt>
                <c:pt idx="9">
                  <c:v>10</c:v>
                </c:pt>
                <c:pt idx="10">
                  <c:v>9</c:v>
                </c:pt>
                <c:pt idx="11">
                  <c:v>4.4000000000000004</c:v>
                </c:pt>
                <c:pt idx="12">
                  <c:v>5</c:v>
                </c:pt>
              </c:numCache>
            </c:numRef>
          </c:val>
        </c:ser>
        <c:ser>
          <c:idx val="7"/>
          <c:order val="7"/>
          <c:tx>
            <c:strRef>
              <c:f>Sayfa1!$I$1</c:f>
              <c:strCache>
                <c:ptCount val="1"/>
                <c:pt idx="0">
                  <c:v>Seri 8</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Sayfa1!$I$2:$I$14</c:f>
              <c:numCache>
                <c:formatCode>General</c:formatCode>
                <c:ptCount val="13"/>
                <c:pt idx="0">
                  <c:v>2</c:v>
                </c:pt>
                <c:pt idx="1">
                  <c:v>4.4000000000000004</c:v>
                </c:pt>
                <c:pt idx="2">
                  <c:v>4.4000000000000004</c:v>
                </c:pt>
                <c:pt idx="3">
                  <c:v>4.4000000000000004</c:v>
                </c:pt>
                <c:pt idx="4">
                  <c:v>8</c:v>
                </c:pt>
                <c:pt idx="5">
                  <c:v>4.4000000000000004</c:v>
                </c:pt>
                <c:pt idx="6">
                  <c:v>9</c:v>
                </c:pt>
                <c:pt idx="7">
                  <c:v>9</c:v>
                </c:pt>
                <c:pt idx="8">
                  <c:v>8</c:v>
                </c:pt>
                <c:pt idx="9">
                  <c:v>10</c:v>
                </c:pt>
                <c:pt idx="10">
                  <c:v>9</c:v>
                </c:pt>
                <c:pt idx="11">
                  <c:v>4.4000000000000004</c:v>
                </c:pt>
                <c:pt idx="12">
                  <c:v>5</c:v>
                </c:pt>
              </c:numCache>
            </c:numRef>
          </c:val>
        </c:ser>
        <c:ser>
          <c:idx val="8"/>
          <c:order val="8"/>
          <c:tx>
            <c:strRef>
              <c:f>Sayfa1!$J$1</c:f>
              <c:strCache>
                <c:ptCount val="1"/>
                <c:pt idx="0">
                  <c:v>Seri 9</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Sayfa1!$J$2:$J$14</c:f>
              <c:numCache>
                <c:formatCode>General</c:formatCode>
                <c:ptCount val="13"/>
                <c:pt idx="0">
                  <c:v>2</c:v>
                </c:pt>
                <c:pt idx="1">
                  <c:v>4.4000000000000004</c:v>
                </c:pt>
                <c:pt idx="2">
                  <c:v>4.4000000000000004</c:v>
                </c:pt>
                <c:pt idx="3">
                  <c:v>4.4000000000000004</c:v>
                </c:pt>
                <c:pt idx="4">
                  <c:v>8</c:v>
                </c:pt>
                <c:pt idx="5">
                  <c:v>4.5</c:v>
                </c:pt>
                <c:pt idx="6">
                  <c:v>9</c:v>
                </c:pt>
                <c:pt idx="7">
                  <c:v>9</c:v>
                </c:pt>
                <c:pt idx="8">
                  <c:v>8</c:v>
                </c:pt>
                <c:pt idx="9">
                  <c:v>10</c:v>
                </c:pt>
                <c:pt idx="10">
                  <c:v>9</c:v>
                </c:pt>
                <c:pt idx="11">
                  <c:v>4.5</c:v>
                </c:pt>
                <c:pt idx="12">
                  <c:v>5</c:v>
                </c:pt>
              </c:numCache>
            </c:numRef>
          </c:val>
        </c:ser>
        <c:ser>
          <c:idx val="9"/>
          <c:order val="9"/>
          <c:tx>
            <c:strRef>
              <c:f>Sayfa1!$K$1</c:f>
              <c:strCache>
                <c:ptCount val="1"/>
                <c:pt idx="0">
                  <c:v>Seri 10</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Sayfa1!$K$2:$K$14</c:f>
              <c:numCache>
                <c:formatCode>General</c:formatCode>
                <c:ptCount val="13"/>
                <c:pt idx="0">
                  <c:v>2</c:v>
                </c:pt>
                <c:pt idx="1">
                  <c:v>4.4000000000000004</c:v>
                </c:pt>
                <c:pt idx="2">
                  <c:v>4.4000000000000004</c:v>
                </c:pt>
                <c:pt idx="3">
                  <c:v>4.4000000000000004</c:v>
                </c:pt>
                <c:pt idx="4">
                  <c:v>8</c:v>
                </c:pt>
                <c:pt idx="5">
                  <c:v>4.5</c:v>
                </c:pt>
                <c:pt idx="6">
                  <c:v>9</c:v>
                </c:pt>
                <c:pt idx="7">
                  <c:v>4.5</c:v>
                </c:pt>
                <c:pt idx="8">
                  <c:v>0</c:v>
                </c:pt>
                <c:pt idx="9">
                  <c:v>10</c:v>
                </c:pt>
                <c:pt idx="10">
                  <c:v>9</c:v>
                </c:pt>
                <c:pt idx="11">
                  <c:v>4.5</c:v>
                </c:pt>
                <c:pt idx="12">
                  <c:v>5</c:v>
                </c:pt>
              </c:numCache>
            </c:numRef>
          </c:val>
        </c:ser>
        <c:ser>
          <c:idx val="10"/>
          <c:order val="10"/>
          <c:tx>
            <c:strRef>
              <c:f>Sayfa1!$L$1</c:f>
              <c:strCache>
                <c:ptCount val="1"/>
                <c:pt idx="0">
                  <c:v>Seri 11</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Sayfa1!$L$2:$L$14</c:f>
              <c:numCache>
                <c:formatCode>General</c:formatCode>
                <c:ptCount val="13"/>
                <c:pt idx="0">
                  <c:v>2</c:v>
                </c:pt>
                <c:pt idx="1">
                  <c:v>4.4000000000000004</c:v>
                </c:pt>
                <c:pt idx="2">
                  <c:v>4.4000000000000004</c:v>
                </c:pt>
                <c:pt idx="3">
                  <c:v>4.4000000000000004</c:v>
                </c:pt>
                <c:pt idx="4">
                  <c:v>8</c:v>
                </c:pt>
                <c:pt idx="5">
                  <c:v>4.5</c:v>
                </c:pt>
                <c:pt idx="6">
                  <c:v>9</c:v>
                </c:pt>
                <c:pt idx="7">
                  <c:v>4.5</c:v>
                </c:pt>
                <c:pt idx="8">
                  <c:v>8</c:v>
                </c:pt>
                <c:pt idx="9">
                  <c:v>10</c:v>
                </c:pt>
                <c:pt idx="10">
                  <c:v>9</c:v>
                </c:pt>
                <c:pt idx="11">
                  <c:v>4.5</c:v>
                </c:pt>
                <c:pt idx="12">
                  <c:v>6</c:v>
                </c:pt>
              </c:numCache>
            </c:numRef>
          </c:val>
        </c:ser>
        <c:ser>
          <c:idx val="11"/>
          <c:order val="11"/>
          <c:tx>
            <c:strRef>
              <c:f>Sayfa1!$M$1</c:f>
              <c:strCache>
                <c:ptCount val="1"/>
                <c:pt idx="0">
                  <c:v>Seri 12</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Sayfa1!$M$2:$M$14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6</c:v>
                </c:pt>
              </c:numCache>
            </c:numRef>
          </c:val>
        </c:ser>
        <c:ser>
          <c:idx val="12"/>
          <c:order val="12"/>
          <c:tx>
            <c:strRef>
              <c:f>Sayfa1!$N$1</c:f>
              <c:strCache>
                <c:ptCount val="1"/>
                <c:pt idx="0">
                  <c:v>Seri 13</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imkanı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yapılmaktadır.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geliştiririm.</c:v>
                </c:pt>
              </c:strCache>
            </c:strRef>
          </c:cat>
          <c:val>
            <c:numRef>
              <c:f>Sayfa1!$N$2:$N$14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4.5</c:v>
                </c:pt>
              </c:numCache>
            </c:numRef>
          </c:val>
        </c:ser>
        <c:dLbls>
          <c:showLegendKey val="0"/>
          <c:showVal val="0"/>
          <c:showCatName val="0"/>
          <c:showSerName val="0"/>
          <c:showPercent val="0"/>
          <c:showBubbleSize val="0"/>
        </c:dLbls>
        <c:gapWidth val="150"/>
        <c:overlap val="100"/>
        <c:axId val="234733568"/>
        <c:axId val="234103936"/>
      </c:barChart>
      <c:catAx>
        <c:axId val="234733568"/>
        <c:scaling>
          <c:orientation val="minMax"/>
        </c:scaling>
        <c:delete val="0"/>
        <c:axPos val="b"/>
        <c:majorTickMark val="out"/>
        <c:minorTickMark val="none"/>
        <c:tickLblPos val="nextTo"/>
        <c:txPr>
          <a:bodyPr rot="-5400000" vert="horz" anchor="ctr" anchorCtr="0"/>
          <a:lstStyle/>
          <a:p>
            <a:pPr algn="just">
              <a:defRPr/>
            </a:pPr>
            <a:endParaRPr lang="tr-TR"/>
          </a:p>
        </c:txPr>
        <c:crossAx val="234103936"/>
        <c:crosses val="autoZero"/>
        <c:auto val="1"/>
        <c:lblAlgn val="ctr"/>
        <c:lblOffset val="100"/>
        <c:noMultiLvlLbl val="0"/>
      </c:catAx>
      <c:valAx>
        <c:axId val="234103936"/>
        <c:scaling>
          <c:orientation val="minMax"/>
        </c:scaling>
        <c:delete val="0"/>
        <c:axPos val="l"/>
        <c:majorGridlines/>
        <c:numFmt formatCode="General" sourceLinked="1"/>
        <c:majorTickMark val="out"/>
        <c:minorTickMark val="none"/>
        <c:tickLblPos val="nextTo"/>
        <c:crossAx val="2347335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Sayfa1!$B$1</c:f>
              <c:strCache>
                <c:ptCount val="1"/>
                <c:pt idx="0">
                  <c:v>Seri 1</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Sayfa1!$B$2:$B$14</c:f>
              <c:numCache>
                <c:formatCode>General</c:formatCode>
                <c:ptCount val="13"/>
                <c:pt idx="0">
                  <c:v>60</c:v>
                </c:pt>
                <c:pt idx="1">
                  <c:v>40</c:v>
                </c:pt>
                <c:pt idx="2">
                  <c:v>50</c:v>
                </c:pt>
                <c:pt idx="3">
                  <c:v>5</c:v>
                </c:pt>
                <c:pt idx="4">
                  <c:v>4.5</c:v>
                </c:pt>
                <c:pt idx="5">
                  <c:v>45</c:v>
                </c:pt>
                <c:pt idx="6">
                  <c:v>4.5</c:v>
                </c:pt>
                <c:pt idx="7">
                  <c:v>5</c:v>
                </c:pt>
                <c:pt idx="8">
                  <c:v>3.7</c:v>
                </c:pt>
                <c:pt idx="9">
                  <c:v>5</c:v>
                </c:pt>
                <c:pt idx="10">
                  <c:v>3</c:v>
                </c:pt>
                <c:pt idx="11">
                  <c:v>15</c:v>
                </c:pt>
                <c:pt idx="12">
                  <c:v>5</c:v>
                </c:pt>
              </c:numCache>
            </c:numRef>
          </c:val>
        </c:ser>
        <c:ser>
          <c:idx val="1"/>
          <c:order val="1"/>
          <c:tx>
            <c:strRef>
              <c:f>Sayfa1!$C$1</c:f>
              <c:strCache>
                <c:ptCount val="1"/>
                <c:pt idx="0">
                  <c:v>Seri 2</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Sayfa1!$C$2:$C$14</c:f>
              <c:numCache>
                <c:formatCode>General</c:formatCode>
                <c:ptCount val="13"/>
                <c:pt idx="0">
                  <c:v>5</c:v>
                </c:pt>
                <c:pt idx="1">
                  <c:v>10</c:v>
                </c:pt>
                <c:pt idx="2">
                  <c:v>1.1000000000000001</c:v>
                </c:pt>
                <c:pt idx="3">
                  <c:v>25</c:v>
                </c:pt>
                <c:pt idx="4">
                  <c:v>4.5</c:v>
                </c:pt>
                <c:pt idx="5">
                  <c:v>2.8</c:v>
                </c:pt>
                <c:pt idx="6">
                  <c:v>2.8</c:v>
                </c:pt>
                <c:pt idx="7">
                  <c:v>7</c:v>
                </c:pt>
                <c:pt idx="8">
                  <c:v>1</c:v>
                </c:pt>
                <c:pt idx="9">
                  <c:v>0</c:v>
                </c:pt>
                <c:pt idx="10">
                  <c:v>3</c:v>
                </c:pt>
                <c:pt idx="11">
                  <c:v>15</c:v>
                </c:pt>
                <c:pt idx="12">
                  <c:v>5</c:v>
                </c:pt>
              </c:numCache>
            </c:numRef>
          </c:val>
        </c:ser>
        <c:ser>
          <c:idx val="2"/>
          <c:order val="2"/>
          <c:tx>
            <c:strRef>
              <c:f>Sayfa1!$D$1</c:f>
              <c:strCache>
                <c:ptCount val="1"/>
                <c:pt idx="0">
                  <c:v>Seri 3</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Sayfa1!$D$2:$D$14</c:f>
              <c:numCache>
                <c:formatCode>General</c:formatCode>
                <c:ptCount val="13"/>
                <c:pt idx="0">
                  <c:v>8</c:v>
                </c:pt>
                <c:pt idx="1">
                  <c:v>5</c:v>
                </c:pt>
                <c:pt idx="2">
                  <c:v>1.1000000000000001</c:v>
                </c:pt>
                <c:pt idx="3">
                  <c:v>6</c:v>
                </c:pt>
                <c:pt idx="4">
                  <c:v>4.5</c:v>
                </c:pt>
                <c:pt idx="5">
                  <c:v>3</c:v>
                </c:pt>
                <c:pt idx="6">
                  <c:v>3</c:v>
                </c:pt>
                <c:pt idx="7">
                  <c:v>3</c:v>
                </c:pt>
                <c:pt idx="8">
                  <c:v>1</c:v>
                </c:pt>
                <c:pt idx="9">
                  <c:v>0</c:v>
                </c:pt>
                <c:pt idx="10">
                  <c:v>3</c:v>
                </c:pt>
                <c:pt idx="11">
                  <c:v>8</c:v>
                </c:pt>
                <c:pt idx="12">
                  <c:v>9</c:v>
                </c:pt>
              </c:numCache>
            </c:numRef>
          </c:val>
        </c:ser>
        <c:ser>
          <c:idx val="3"/>
          <c:order val="3"/>
          <c:tx>
            <c:strRef>
              <c:f>Sayfa1!$E$1</c:f>
              <c:strCache>
                <c:ptCount val="1"/>
                <c:pt idx="0">
                  <c:v>Seri 4</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Sayfa1!$E$2:$E$14</c:f>
              <c:numCache>
                <c:formatCode>General</c:formatCode>
                <c:ptCount val="13"/>
                <c:pt idx="0">
                  <c:v>2</c:v>
                </c:pt>
                <c:pt idx="1">
                  <c:v>1</c:v>
                </c:pt>
                <c:pt idx="2">
                  <c:v>1</c:v>
                </c:pt>
                <c:pt idx="3">
                  <c:v>5</c:v>
                </c:pt>
                <c:pt idx="4">
                  <c:v>4.4000000000000004</c:v>
                </c:pt>
                <c:pt idx="5">
                  <c:v>4.4000000000000004</c:v>
                </c:pt>
                <c:pt idx="6">
                  <c:v>8</c:v>
                </c:pt>
                <c:pt idx="7">
                  <c:v>9</c:v>
                </c:pt>
                <c:pt idx="8">
                  <c:v>1</c:v>
                </c:pt>
                <c:pt idx="9">
                  <c:v>0</c:v>
                </c:pt>
                <c:pt idx="10">
                  <c:v>3</c:v>
                </c:pt>
                <c:pt idx="11">
                  <c:v>4.4000000000000004</c:v>
                </c:pt>
                <c:pt idx="12">
                  <c:v>9</c:v>
                </c:pt>
              </c:numCache>
            </c:numRef>
          </c:val>
        </c:ser>
        <c:ser>
          <c:idx val="4"/>
          <c:order val="4"/>
          <c:tx>
            <c:strRef>
              <c:f>Sayfa1!$F$1</c:f>
              <c:strCache>
                <c:ptCount val="1"/>
                <c:pt idx="0">
                  <c:v>Seri 5</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Sayfa1!$F$2:$F$14</c:f>
              <c:numCache>
                <c:formatCode>General</c:formatCode>
                <c:ptCount val="13"/>
                <c:pt idx="0">
                  <c:v>2</c:v>
                </c:pt>
                <c:pt idx="1">
                  <c:v>4.4000000000000004</c:v>
                </c:pt>
                <c:pt idx="2">
                  <c:v>4.4000000000000004</c:v>
                </c:pt>
                <c:pt idx="3">
                  <c:v>6</c:v>
                </c:pt>
                <c:pt idx="4">
                  <c:v>6</c:v>
                </c:pt>
                <c:pt idx="5">
                  <c:v>4.4000000000000004</c:v>
                </c:pt>
                <c:pt idx="6">
                  <c:v>8</c:v>
                </c:pt>
                <c:pt idx="7">
                  <c:v>9</c:v>
                </c:pt>
                <c:pt idx="8">
                  <c:v>8</c:v>
                </c:pt>
                <c:pt idx="9">
                  <c:v>0</c:v>
                </c:pt>
                <c:pt idx="10">
                  <c:v>9</c:v>
                </c:pt>
                <c:pt idx="11">
                  <c:v>4.4000000000000004</c:v>
                </c:pt>
                <c:pt idx="12">
                  <c:v>7</c:v>
                </c:pt>
              </c:numCache>
            </c:numRef>
          </c:val>
        </c:ser>
        <c:ser>
          <c:idx val="5"/>
          <c:order val="5"/>
          <c:tx>
            <c:strRef>
              <c:f>Sayfa1!$G$1</c:f>
              <c:strCache>
                <c:ptCount val="1"/>
                <c:pt idx="0">
                  <c:v>Seri 6</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Sayfa1!$G$2:$G$14</c:f>
              <c:numCache>
                <c:formatCode>General</c:formatCode>
                <c:ptCount val="13"/>
                <c:pt idx="0">
                  <c:v>2</c:v>
                </c:pt>
                <c:pt idx="1">
                  <c:v>4.4000000000000004</c:v>
                </c:pt>
                <c:pt idx="2">
                  <c:v>4.4000000000000004</c:v>
                </c:pt>
                <c:pt idx="3">
                  <c:v>4.4000000000000004</c:v>
                </c:pt>
                <c:pt idx="4">
                  <c:v>7</c:v>
                </c:pt>
                <c:pt idx="5">
                  <c:v>4.4000000000000004</c:v>
                </c:pt>
                <c:pt idx="6">
                  <c:v>8</c:v>
                </c:pt>
                <c:pt idx="7">
                  <c:v>9</c:v>
                </c:pt>
                <c:pt idx="8">
                  <c:v>8</c:v>
                </c:pt>
                <c:pt idx="9">
                  <c:v>0</c:v>
                </c:pt>
                <c:pt idx="10">
                  <c:v>9</c:v>
                </c:pt>
                <c:pt idx="11">
                  <c:v>4.4000000000000004</c:v>
                </c:pt>
                <c:pt idx="12">
                  <c:v>5</c:v>
                </c:pt>
              </c:numCache>
            </c:numRef>
          </c:val>
        </c:ser>
        <c:ser>
          <c:idx val="6"/>
          <c:order val="6"/>
          <c:tx>
            <c:strRef>
              <c:f>Sayfa1!$H$1</c:f>
              <c:strCache>
                <c:ptCount val="1"/>
                <c:pt idx="0">
                  <c:v>Seri 7</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Sayfa1!$H$2:$H$14</c:f>
              <c:numCache>
                <c:formatCode>General</c:formatCode>
                <c:ptCount val="13"/>
                <c:pt idx="0">
                  <c:v>2</c:v>
                </c:pt>
                <c:pt idx="1">
                  <c:v>4.4000000000000004</c:v>
                </c:pt>
                <c:pt idx="2">
                  <c:v>4.4000000000000004</c:v>
                </c:pt>
                <c:pt idx="3">
                  <c:v>8</c:v>
                </c:pt>
                <c:pt idx="4">
                  <c:v>8</c:v>
                </c:pt>
                <c:pt idx="5">
                  <c:v>4.4000000000000004</c:v>
                </c:pt>
                <c:pt idx="6">
                  <c:v>8</c:v>
                </c:pt>
                <c:pt idx="7">
                  <c:v>9</c:v>
                </c:pt>
                <c:pt idx="8">
                  <c:v>8</c:v>
                </c:pt>
                <c:pt idx="9">
                  <c:v>10</c:v>
                </c:pt>
                <c:pt idx="10">
                  <c:v>9</c:v>
                </c:pt>
                <c:pt idx="11">
                  <c:v>4.4000000000000004</c:v>
                </c:pt>
                <c:pt idx="12">
                  <c:v>5</c:v>
                </c:pt>
              </c:numCache>
            </c:numRef>
          </c:val>
        </c:ser>
        <c:ser>
          <c:idx val="7"/>
          <c:order val="7"/>
          <c:tx>
            <c:strRef>
              <c:f>Sayfa1!$I$1</c:f>
              <c:strCache>
                <c:ptCount val="1"/>
                <c:pt idx="0">
                  <c:v>Seri 8</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Sayfa1!$I$2:$I$14</c:f>
              <c:numCache>
                <c:formatCode>General</c:formatCode>
                <c:ptCount val="13"/>
                <c:pt idx="0">
                  <c:v>2</c:v>
                </c:pt>
                <c:pt idx="1">
                  <c:v>4.4000000000000004</c:v>
                </c:pt>
                <c:pt idx="2">
                  <c:v>4.4000000000000004</c:v>
                </c:pt>
                <c:pt idx="3">
                  <c:v>4.4000000000000004</c:v>
                </c:pt>
                <c:pt idx="4">
                  <c:v>8</c:v>
                </c:pt>
                <c:pt idx="5">
                  <c:v>4.4000000000000004</c:v>
                </c:pt>
                <c:pt idx="6">
                  <c:v>9</c:v>
                </c:pt>
                <c:pt idx="7">
                  <c:v>9</c:v>
                </c:pt>
                <c:pt idx="8">
                  <c:v>8</c:v>
                </c:pt>
                <c:pt idx="9">
                  <c:v>10</c:v>
                </c:pt>
                <c:pt idx="10">
                  <c:v>9</c:v>
                </c:pt>
                <c:pt idx="11">
                  <c:v>4.4000000000000004</c:v>
                </c:pt>
                <c:pt idx="12">
                  <c:v>5</c:v>
                </c:pt>
              </c:numCache>
            </c:numRef>
          </c:val>
        </c:ser>
        <c:ser>
          <c:idx val="8"/>
          <c:order val="8"/>
          <c:tx>
            <c:strRef>
              <c:f>Sayfa1!$J$1</c:f>
              <c:strCache>
                <c:ptCount val="1"/>
                <c:pt idx="0">
                  <c:v>Seri 9</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Sayfa1!$J$2:$J$14</c:f>
              <c:numCache>
                <c:formatCode>General</c:formatCode>
                <c:ptCount val="13"/>
                <c:pt idx="0">
                  <c:v>2</c:v>
                </c:pt>
                <c:pt idx="1">
                  <c:v>4.4000000000000004</c:v>
                </c:pt>
                <c:pt idx="2">
                  <c:v>4.4000000000000004</c:v>
                </c:pt>
                <c:pt idx="3">
                  <c:v>4.4000000000000004</c:v>
                </c:pt>
                <c:pt idx="4">
                  <c:v>8</c:v>
                </c:pt>
                <c:pt idx="5">
                  <c:v>4.5</c:v>
                </c:pt>
                <c:pt idx="6">
                  <c:v>9</c:v>
                </c:pt>
                <c:pt idx="7">
                  <c:v>9</c:v>
                </c:pt>
                <c:pt idx="8">
                  <c:v>8</c:v>
                </c:pt>
                <c:pt idx="9">
                  <c:v>10</c:v>
                </c:pt>
                <c:pt idx="10">
                  <c:v>9</c:v>
                </c:pt>
                <c:pt idx="11">
                  <c:v>4.5</c:v>
                </c:pt>
                <c:pt idx="12">
                  <c:v>5</c:v>
                </c:pt>
              </c:numCache>
            </c:numRef>
          </c:val>
        </c:ser>
        <c:ser>
          <c:idx val="9"/>
          <c:order val="9"/>
          <c:tx>
            <c:strRef>
              <c:f>Sayfa1!$K$1</c:f>
              <c:strCache>
                <c:ptCount val="1"/>
                <c:pt idx="0">
                  <c:v>Seri 10</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Sayfa1!$K$2:$K$14</c:f>
              <c:numCache>
                <c:formatCode>General</c:formatCode>
                <c:ptCount val="13"/>
                <c:pt idx="0">
                  <c:v>2</c:v>
                </c:pt>
                <c:pt idx="1">
                  <c:v>4.4000000000000004</c:v>
                </c:pt>
                <c:pt idx="2">
                  <c:v>4.4000000000000004</c:v>
                </c:pt>
                <c:pt idx="3">
                  <c:v>4.4000000000000004</c:v>
                </c:pt>
                <c:pt idx="4">
                  <c:v>8</c:v>
                </c:pt>
                <c:pt idx="5">
                  <c:v>4.5</c:v>
                </c:pt>
                <c:pt idx="6">
                  <c:v>9</c:v>
                </c:pt>
                <c:pt idx="7">
                  <c:v>4.5</c:v>
                </c:pt>
                <c:pt idx="8">
                  <c:v>0</c:v>
                </c:pt>
                <c:pt idx="9">
                  <c:v>10</c:v>
                </c:pt>
                <c:pt idx="10">
                  <c:v>9</c:v>
                </c:pt>
                <c:pt idx="11">
                  <c:v>4.5</c:v>
                </c:pt>
                <c:pt idx="12">
                  <c:v>5</c:v>
                </c:pt>
              </c:numCache>
            </c:numRef>
          </c:val>
        </c:ser>
        <c:ser>
          <c:idx val="10"/>
          <c:order val="10"/>
          <c:tx>
            <c:strRef>
              <c:f>Sayfa1!$L$1</c:f>
              <c:strCache>
                <c:ptCount val="1"/>
                <c:pt idx="0">
                  <c:v>Seri 11</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Sayfa1!$L$2:$L$14</c:f>
              <c:numCache>
                <c:formatCode>General</c:formatCode>
                <c:ptCount val="13"/>
                <c:pt idx="0">
                  <c:v>2</c:v>
                </c:pt>
                <c:pt idx="1">
                  <c:v>4.4000000000000004</c:v>
                </c:pt>
                <c:pt idx="2">
                  <c:v>4.4000000000000004</c:v>
                </c:pt>
                <c:pt idx="3">
                  <c:v>4.4000000000000004</c:v>
                </c:pt>
                <c:pt idx="4">
                  <c:v>8</c:v>
                </c:pt>
                <c:pt idx="5">
                  <c:v>4.5</c:v>
                </c:pt>
                <c:pt idx="6">
                  <c:v>9</c:v>
                </c:pt>
                <c:pt idx="7">
                  <c:v>4.5</c:v>
                </c:pt>
                <c:pt idx="8">
                  <c:v>8</c:v>
                </c:pt>
                <c:pt idx="9">
                  <c:v>10</c:v>
                </c:pt>
                <c:pt idx="10">
                  <c:v>9</c:v>
                </c:pt>
                <c:pt idx="11">
                  <c:v>4.5</c:v>
                </c:pt>
                <c:pt idx="12">
                  <c:v>6</c:v>
                </c:pt>
              </c:numCache>
            </c:numRef>
          </c:val>
        </c:ser>
        <c:ser>
          <c:idx val="11"/>
          <c:order val="11"/>
          <c:tx>
            <c:strRef>
              <c:f>Sayfa1!$M$1</c:f>
              <c:strCache>
                <c:ptCount val="1"/>
                <c:pt idx="0">
                  <c:v>Seri 12</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Sayfa1!$M$2:$M$14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6</c:v>
                </c:pt>
              </c:numCache>
            </c:numRef>
          </c:val>
        </c:ser>
        <c:ser>
          <c:idx val="12"/>
          <c:order val="12"/>
          <c:tx>
            <c:strRef>
              <c:f>Sayfa1!$N$1</c:f>
              <c:strCache>
                <c:ptCount val="1"/>
                <c:pt idx="0">
                  <c:v>Seri 13</c:v>
                </c:pt>
              </c:strCache>
            </c:strRef>
          </c:tx>
          <c:invertIfNegative val="0"/>
          <c:cat>
            <c:strRef>
              <c:f>Sayfa1!$A$2:$A$14</c:f>
              <c:strCache>
                <c:ptCount val="13"/>
                <c:pt idx="0">
                  <c:v>Okulun misyonu ve vizyonunu tam olarak anlıyorum.</c:v>
                </c:pt>
                <c:pt idx="1">
                  <c:v>Okulda eğitim ve yönetim kalitesi sürekli olarak gelişiyor.</c:v>
                </c:pt>
                <c:pt idx="2">
                  <c:v>Okul temiz ve hijyeniktir.</c:v>
                </c:pt>
                <c:pt idx="3">
                  <c:v>Okul çoçuğumun öğrenme ilgisini güçlendiriyor.</c:v>
                </c:pt>
                <c:pt idx="4">
                  <c:v>Okul çoçuğumun ahlaki gelişimini teşvik edebilir.</c:v>
                </c:pt>
                <c:pt idx="5">
                  <c:v>Öğretmenlerin benimle iletişim kurma yöntemlerinden mennunum.</c:v>
                </c:pt>
                <c:pt idx="6">
                  <c:v>Herhangi bir problem durumunda müdür endişelerime cevap verir.</c:v>
                </c:pt>
                <c:pt idx="7">
                  <c:v>Okul, çoçukların gelişiminin desteklemek için velilerle iyi bir ilişki kurar.</c:v>
                </c:pt>
                <c:pt idx="8">
                  <c:v>Okulun veli etkinliklerine aktif olarak katılırım.</c:v>
                </c:pt>
                <c:pt idx="9">
                  <c:v>Çoçuğumun ev ödevlerini tamamlamasını sağlarım.</c:v>
                </c:pt>
                <c:pt idx="10">
                  <c:v>Okul,çoçuğumun öğrenme performansı ve gelişimi hakkında beni iyi bilgilendiriyor.</c:v>
                </c:pt>
                <c:pt idx="11">
                  <c:v>Okulda kulanılan değerlendirme yöntemleri çoçuğumun gelişimini tüm yönleriyle anlamama yardımcı oluyor.</c:v>
                </c:pt>
                <c:pt idx="12">
                  <c:v>Okulda, velilerin ihtiyaçlarına uygun eğitim faaliyetleri düzenlenir.</c:v>
                </c:pt>
              </c:strCache>
            </c:strRef>
          </c:cat>
          <c:val>
            <c:numRef>
              <c:f>Sayfa1!$N$2:$N$14</c:f>
              <c:numCache>
                <c:formatCode>General</c:formatCode>
                <c:ptCount val="13"/>
                <c:pt idx="0">
                  <c:v>2</c:v>
                </c:pt>
                <c:pt idx="1">
                  <c:v>4.4000000000000004</c:v>
                </c:pt>
                <c:pt idx="2">
                  <c:v>4.4000000000000004</c:v>
                </c:pt>
                <c:pt idx="3">
                  <c:v>4.4000000000000004</c:v>
                </c:pt>
                <c:pt idx="4">
                  <c:v>8</c:v>
                </c:pt>
                <c:pt idx="5">
                  <c:v>4.5</c:v>
                </c:pt>
                <c:pt idx="6">
                  <c:v>9</c:v>
                </c:pt>
                <c:pt idx="7">
                  <c:v>4.5</c:v>
                </c:pt>
                <c:pt idx="8">
                  <c:v>4.5</c:v>
                </c:pt>
                <c:pt idx="9">
                  <c:v>10</c:v>
                </c:pt>
                <c:pt idx="10">
                  <c:v>9</c:v>
                </c:pt>
                <c:pt idx="11">
                  <c:v>4.5</c:v>
                </c:pt>
                <c:pt idx="12">
                  <c:v>4.5</c:v>
                </c:pt>
              </c:numCache>
            </c:numRef>
          </c:val>
        </c:ser>
        <c:dLbls>
          <c:showLegendKey val="0"/>
          <c:showVal val="0"/>
          <c:showCatName val="0"/>
          <c:showSerName val="0"/>
          <c:showPercent val="0"/>
          <c:showBubbleSize val="0"/>
        </c:dLbls>
        <c:gapWidth val="150"/>
        <c:overlap val="100"/>
        <c:axId val="36007424"/>
        <c:axId val="234105664"/>
      </c:barChart>
      <c:catAx>
        <c:axId val="36007424"/>
        <c:scaling>
          <c:orientation val="minMax"/>
        </c:scaling>
        <c:delete val="0"/>
        <c:axPos val="b"/>
        <c:majorTickMark val="out"/>
        <c:minorTickMark val="none"/>
        <c:tickLblPos val="nextTo"/>
        <c:txPr>
          <a:bodyPr rot="-5400000" vert="horz" anchor="ctr" anchorCtr="0"/>
          <a:lstStyle/>
          <a:p>
            <a:pPr algn="just">
              <a:defRPr/>
            </a:pPr>
            <a:endParaRPr lang="tr-TR"/>
          </a:p>
        </c:txPr>
        <c:crossAx val="234105664"/>
        <c:crosses val="autoZero"/>
        <c:auto val="1"/>
        <c:lblAlgn val="ctr"/>
        <c:lblOffset val="100"/>
        <c:noMultiLvlLbl val="0"/>
      </c:catAx>
      <c:valAx>
        <c:axId val="234105664"/>
        <c:scaling>
          <c:orientation val="minMax"/>
        </c:scaling>
        <c:delete val="0"/>
        <c:axPos val="l"/>
        <c:majorGridlines/>
        <c:numFmt formatCode="General" sourceLinked="1"/>
        <c:majorTickMark val="out"/>
        <c:minorTickMark val="none"/>
        <c:tickLblPos val="nextTo"/>
        <c:crossAx val="360074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0338-6284-4676-8852-C442DF0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59</Pages>
  <Words>10827</Words>
  <Characters>61717</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MKA-1</cp:lastModifiedBy>
  <cp:revision>225</cp:revision>
  <dcterms:created xsi:type="dcterms:W3CDTF">2024-03-08T07:11:00Z</dcterms:created>
  <dcterms:modified xsi:type="dcterms:W3CDTF">2024-05-06T13:12:00Z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